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B6" w:rsidRPr="00221919" w:rsidRDefault="00710FB6" w:rsidP="008A19E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221919">
        <w:rPr>
          <w:rStyle w:val="a7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Контактные телефоны</w:t>
      </w:r>
      <w:r w:rsidR="00086282" w:rsidRPr="00221919">
        <w:rPr>
          <w:rStyle w:val="a7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«горячих линий» по противодействию коррупции»:</w:t>
      </w:r>
    </w:p>
    <w:p w:rsidR="003F18E3" w:rsidRPr="00221919" w:rsidRDefault="003F18E3" w:rsidP="008A19E0">
      <w:pPr>
        <w:rPr>
          <w:rFonts w:ascii="PT Astra Serif" w:hAnsi="PT Astra Serif"/>
          <w:sz w:val="28"/>
          <w:szCs w:val="28"/>
        </w:rPr>
      </w:pPr>
    </w:p>
    <w:p w:rsidR="008A19E0" w:rsidRDefault="00014B7F" w:rsidP="008A19E0">
      <w:pPr>
        <w:pStyle w:val="a5"/>
        <w:spacing w:after="0" w:line="240" w:lineRule="auto"/>
        <w:ind w:left="0"/>
        <w:contextualSpacing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Телефон «г</w:t>
      </w:r>
      <w:r w:rsidR="00710FB6" w:rsidRPr="00221919">
        <w:rPr>
          <w:rFonts w:ascii="PT Astra Serif" w:hAnsi="PT Astra Serif" w:cs="Times New Roman"/>
          <w:b/>
          <w:sz w:val="28"/>
          <w:szCs w:val="28"/>
        </w:rPr>
        <w:t>оряч</w:t>
      </w:r>
      <w:r>
        <w:rPr>
          <w:rFonts w:ascii="PT Astra Serif" w:hAnsi="PT Astra Serif" w:cs="Times New Roman"/>
          <w:b/>
          <w:sz w:val="28"/>
          <w:szCs w:val="28"/>
        </w:rPr>
        <w:t>ей</w:t>
      </w:r>
      <w:r w:rsidR="00710FB6" w:rsidRPr="00221919">
        <w:rPr>
          <w:rFonts w:ascii="PT Astra Serif" w:hAnsi="PT Astra Serif" w:cs="Times New Roman"/>
          <w:b/>
          <w:sz w:val="28"/>
          <w:szCs w:val="28"/>
        </w:rPr>
        <w:t xml:space="preserve"> лини</w:t>
      </w:r>
      <w:r>
        <w:rPr>
          <w:rFonts w:ascii="PT Astra Serif" w:hAnsi="PT Astra Serif" w:cs="Times New Roman"/>
          <w:b/>
          <w:sz w:val="28"/>
          <w:szCs w:val="28"/>
        </w:rPr>
        <w:t>и</w:t>
      </w:r>
      <w:r w:rsidR="00710FB6" w:rsidRPr="00221919">
        <w:rPr>
          <w:rFonts w:ascii="PT Astra Serif" w:hAnsi="PT Astra Serif" w:cs="Times New Roman"/>
          <w:b/>
          <w:sz w:val="28"/>
          <w:szCs w:val="28"/>
        </w:rPr>
        <w:t xml:space="preserve">» в администрации города </w:t>
      </w:r>
    </w:p>
    <w:p w:rsidR="00710FB6" w:rsidRPr="00221919" w:rsidRDefault="00710FB6" w:rsidP="008A19E0">
      <w:pPr>
        <w:pStyle w:val="a5"/>
        <w:spacing w:after="0" w:line="240" w:lineRule="auto"/>
        <w:ind w:left="0"/>
        <w:contextualSpacing w:val="0"/>
        <w:rPr>
          <w:rFonts w:ascii="PT Astra Serif" w:hAnsi="PT Astra Serif" w:cs="Times New Roman"/>
          <w:sz w:val="28"/>
          <w:szCs w:val="28"/>
        </w:rPr>
      </w:pPr>
      <w:r w:rsidRPr="00221919">
        <w:rPr>
          <w:rFonts w:ascii="PT Astra Serif" w:hAnsi="PT Astra Serif" w:cs="Times New Roman"/>
          <w:b/>
          <w:sz w:val="28"/>
          <w:szCs w:val="28"/>
        </w:rPr>
        <w:t>Ульяновска</w:t>
      </w:r>
      <w:r w:rsidR="008A19E0">
        <w:rPr>
          <w:rFonts w:ascii="PT Astra Serif" w:hAnsi="PT Astra Serif" w:cs="Times New Roman"/>
          <w:sz w:val="28"/>
          <w:szCs w:val="28"/>
        </w:rPr>
        <w:t xml:space="preserve"> – 42-58-</w:t>
      </w:r>
      <w:r w:rsidR="00221919" w:rsidRPr="00221919">
        <w:rPr>
          <w:rFonts w:ascii="PT Astra Serif" w:hAnsi="PT Astra Serif" w:cs="Times New Roman"/>
          <w:sz w:val="28"/>
          <w:szCs w:val="28"/>
        </w:rPr>
        <w:t>9</w:t>
      </w:r>
      <w:r w:rsidRPr="00221919">
        <w:rPr>
          <w:rFonts w:ascii="PT Astra Serif" w:hAnsi="PT Astra Serif" w:cs="Times New Roman"/>
          <w:sz w:val="28"/>
          <w:szCs w:val="28"/>
        </w:rPr>
        <w:t>0</w:t>
      </w:r>
    </w:p>
    <w:p w:rsidR="00221919" w:rsidRDefault="00221919" w:rsidP="008A19E0">
      <w:pPr>
        <w:pStyle w:val="a6"/>
        <w:shd w:val="clear" w:color="auto" w:fill="FFFFFF"/>
        <w:spacing w:before="0" w:beforeAutospacing="0" w:after="0" w:afterAutospacing="0"/>
        <w:rPr>
          <w:rFonts w:ascii="PT Astra Serif" w:hAnsi="PT Astra Serif" w:cs="Arial"/>
          <w:sz w:val="28"/>
          <w:szCs w:val="28"/>
        </w:rPr>
      </w:pPr>
      <w:r w:rsidRPr="00221919">
        <w:rPr>
          <w:rFonts w:ascii="PT Astra Serif" w:hAnsi="PT Astra Serif" w:cs="Arial"/>
          <w:sz w:val="28"/>
          <w:szCs w:val="28"/>
        </w:rPr>
        <w:t>Время работы телефона с 09.00 до 16.00 часов ежедневно, кроме субботы и воскресенья.</w:t>
      </w:r>
    </w:p>
    <w:p w:rsidR="00221919" w:rsidRPr="00221919" w:rsidRDefault="00221919" w:rsidP="008A19E0">
      <w:pPr>
        <w:pStyle w:val="a6"/>
        <w:shd w:val="clear" w:color="auto" w:fill="FFFFFF"/>
        <w:spacing w:before="0" w:beforeAutospacing="0" w:after="0" w:afterAutospacing="0"/>
        <w:rPr>
          <w:rFonts w:ascii="PT Astra Serif" w:hAnsi="PT Astra Serif" w:cs="Arial"/>
          <w:sz w:val="28"/>
          <w:szCs w:val="28"/>
        </w:rPr>
      </w:pPr>
    </w:p>
    <w:p w:rsidR="00221919" w:rsidRDefault="00221919" w:rsidP="008A19E0">
      <w:pPr>
        <w:pStyle w:val="a6"/>
        <w:shd w:val="clear" w:color="auto" w:fill="FFFFFF"/>
        <w:spacing w:before="0" w:beforeAutospacing="0" w:after="0" w:afterAutospacing="0"/>
        <w:rPr>
          <w:rFonts w:ascii="PT Astra Serif" w:hAnsi="PT Astra Serif" w:cs="Arial"/>
          <w:sz w:val="28"/>
          <w:szCs w:val="28"/>
        </w:rPr>
      </w:pPr>
      <w:r w:rsidRPr="00221919">
        <w:rPr>
          <w:rFonts w:ascii="PT Astra Serif" w:hAnsi="PT Astra Serif" w:cs="Arial"/>
          <w:sz w:val="28"/>
          <w:szCs w:val="28"/>
        </w:rPr>
        <w:t>Электронный адрес - </w:t>
      </w:r>
      <w:hyperlink r:id="rId5" w:history="1">
        <w:r w:rsidRPr="008334EF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</w:rPr>
          <w:t>pravohr@ulmeria.ru</w:t>
        </w:r>
      </w:hyperlink>
      <w:bookmarkStart w:id="0" w:name="_GoBack"/>
      <w:bookmarkEnd w:id="0"/>
    </w:p>
    <w:p w:rsidR="00221919" w:rsidRPr="00221919" w:rsidRDefault="00221919" w:rsidP="008A19E0">
      <w:pPr>
        <w:pStyle w:val="a6"/>
        <w:shd w:val="clear" w:color="auto" w:fill="FFFFFF"/>
        <w:spacing w:before="0" w:beforeAutospacing="0" w:after="0" w:afterAutospacing="0"/>
        <w:rPr>
          <w:rFonts w:ascii="PT Astra Serif" w:hAnsi="PT Astra Serif" w:cs="Arial"/>
          <w:sz w:val="28"/>
          <w:szCs w:val="28"/>
        </w:rPr>
      </w:pPr>
    </w:p>
    <w:p w:rsidR="00221919" w:rsidRPr="00221919" w:rsidRDefault="00221919" w:rsidP="008A19E0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PT Astra Serif" w:hAnsi="PT Astra Serif" w:cs="Arial"/>
          <w:b w:val="0"/>
          <w:bCs w:val="0"/>
          <w:sz w:val="28"/>
          <w:szCs w:val="28"/>
        </w:rPr>
      </w:pPr>
      <w:r w:rsidRPr="00221919">
        <w:rPr>
          <w:rStyle w:val="a7"/>
          <w:rFonts w:ascii="PT Astra Serif" w:hAnsi="PT Astra Serif" w:cs="Arial"/>
          <w:sz w:val="28"/>
          <w:szCs w:val="28"/>
        </w:rPr>
        <w:t>Телефон «горячей линии» управления по реализации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Ульяновской области - 8 (8422) 27-37-65.</w:t>
      </w:r>
    </w:p>
    <w:p w:rsidR="00221919" w:rsidRPr="00221919" w:rsidRDefault="00221919" w:rsidP="008A19E0">
      <w:pPr>
        <w:pStyle w:val="a6"/>
        <w:shd w:val="clear" w:color="auto" w:fill="FFFFFF"/>
        <w:spacing w:before="0" w:beforeAutospacing="0" w:after="0" w:afterAutospacing="0"/>
        <w:rPr>
          <w:rFonts w:ascii="PT Astra Serif" w:hAnsi="PT Astra Serif" w:cs="Arial"/>
          <w:sz w:val="28"/>
          <w:szCs w:val="28"/>
        </w:rPr>
      </w:pPr>
    </w:p>
    <w:p w:rsidR="00221919" w:rsidRPr="008334EF" w:rsidRDefault="00221919" w:rsidP="008A19E0">
      <w:pPr>
        <w:pStyle w:val="a6"/>
        <w:shd w:val="clear" w:color="auto" w:fill="FFFFFF"/>
        <w:spacing w:before="0" w:beforeAutospacing="0" w:after="0" w:afterAutospacing="0"/>
        <w:rPr>
          <w:rFonts w:ascii="PT Astra Serif" w:hAnsi="PT Astra Serif" w:cs="Arial"/>
          <w:sz w:val="28"/>
          <w:szCs w:val="28"/>
        </w:rPr>
      </w:pPr>
      <w:r w:rsidRPr="00221919">
        <w:rPr>
          <w:rStyle w:val="a7"/>
          <w:rFonts w:ascii="PT Astra Serif" w:hAnsi="PT Astra Serif" w:cs="Arial"/>
          <w:b w:val="0"/>
          <w:sz w:val="28"/>
          <w:szCs w:val="28"/>
        </w:rPr>
        <w:t>Электронный адрес - </w:t>
      </w:r>
      <w:hyperlink r:id="rId6" w:history="1">
        <w:r w:rsidRPr="008334EF">
          <w:rPr>
            <w:rStyle w:val="a3"/>
            <w:rFonts w:ascii="PT Astra Serif" w:hAnsi="PT Astra Serif" w:cs="Arial"/>
            <w:bCs/>
            <w:color w:val="auto"/>
            <w:sz w:val="28"/>
            <w:szCs w:val="28"/>
            <w:u w:val="none"/>
          </w:rPr>
          <w:t>anticorrupt.ulgov@mail.ru</w:t>
        </w:r>
      </w:hyperlink>
    </w:p>
    <w:p w:rsidR="00221919" w:rsidRPr="00221919" w:rsidRDefault="00221919" w:rsidP="008A19E0">
      <w:pPr>
        <w:rPr>
          <w:rFonts w:ascii="PT Astra Serif" w:hAnsi="PT Astra Serif"/>
          <w:sz w:val="28"/>
          <w:szCs w:val="28"/>
        </w:rPr>
      </w:pPr>
    </w:p>
    <w:p w:rsidR="008A19E0" w:rsidRPr="008A19E0" w:rsidRDefault="001C6790" w:rsidP="008A19E0">
      <w:pPr>
        <w:pStyle w:val="a5"/>
        <w:spacing w:after="0" w:line="240" w:lineRule="auto"/>
        <w:ind w:left="0"/>
        <w:contextualSpacing w:val="0"/>
        <w:rPr>
          <w:rStyle w:val="a7"/>
          <w:rFonts w:ascii="PT Astra Serif" w:hAnsi="PT Astra Serif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6A1D52">
        <w:rPr>
          <w:rFonts w:ascii="PT Astra Serif" w:hAnsi="PT Astra Serif" w:cs="Times New Roman"/>
          <w:b/>
          <w:sz w:val="28"/>
          <w:szCs w:val="28"/>
        </w:rPr>
        <w:t xml:space="preserve">«Горячая линия» в УЭБ и ПК </w:t>
      </w:r>
      <w:r w:rsidR="00710FB6" w:rsidRPr="006A1D52">
        <w:rPr>
          <w:rFonts w:ascii="PT Astra Serif" w:hAnsi="PT Astra Serif" w:cs="Times New Roman"/>
          <w:b/>
          <w:sz w:val="28"/>
          <w:szCs w:val="28"/>
        </w:rPr>
        <w:t>УМВД России по Ульяновск</w:t>
      </w:r>
      <w:r w:rsidRPr="006A1D52">
        <w:rPr>
          <w:rFonts w:ascii="PT Astra Serif" w:hAnsi="PT Astra Serif" w:cs="Times New Roman"/>
          <w:b/>
          <w:sz w:val="28"/>
          <w:szCs w:val="28"/>
        </w:rPr>
        <w:t>ой области</w:t>
      </w:r>
      <w:r w:rsidR="006A1D52" w:rsidRPr="006A1D5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A1D52" w:rsidRPr="008A19E0">
        <w:rPr>
          <w:rFonts w:ascii="PT Astra Serif" w:hAnsi="PT Astra Serif" w:cs="Times New Roman"/>
          <w:sz w:val="28"/>
          <w:szCs w:val="28"/>
        </w:rPr>
        <w:t>по</w:t>
      </w:r>
      <w:r w:rsidR="00806190" w:rsidRPr="006A1D52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 </w:t>
      </w:r>
      <w:r w:rsidR="006A1D52" w:rsidRPr="006A1D5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фактам</w:t>
      </w:r>
      <w:r w:rsidR="00806190" w:rsidRPr="006A1D5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неправомерного использования денежных средств и других преступлений в сфере экономики, мож</w:t>
      </w:r>
      <w:r w:rsidR="006A1D52" w:rsidRPr="006A1D5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но</w:t>
      </w:r>
      <w:r w:rsidR="00806190" w:rsidRPr="006A1D5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оставить сообщение </w:t>
      </w:r>
      <w:r w:rsidR="00806190" w:rsidRPr="006A1D52">
        <w:rPr>
          <w:rStyle w:val="a7"/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 «телефон доверия»: </w:t>
      </w:r>
      <w:r w:rsidR="00806190" w:rsidRPr="006A1D52">
        <w:rPr>
          <w:rStyle w:val="skypepnhtextspan"/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8 (8422) 27-35-22</w:t>
      </w:r>
      <w:r w:rsidR="00806190" w:rsidRPr="006A1D52">
        <w:rPr>
          <w:rStyle w:val="a7"/>
          <w:rFonts w:ascii="PT Astra Serif" w:hAnsi="PT Astra Serif" w:cs="Arial"/>
          <w:color w:val="000000"/>
          <w:sz w:val="28"/>
          <w:szCs w:val="28"/>
          <w:shd w:val="clear" w:color="auto" w:fill="FFFFFF"/>
        </w:rPr>
        <w:t>,</w:t>
      </w:r>
    </w:p>
    <w:p w:rsidR="008A19E0" w:rsidRDefault="00806190" w:rsidP="008A19E0">
      <w:pPr>
        <w:pStyle w:val="a5"/>
        <w:spacing w:after="0" w:line="240" w:lineRule="auto"/>
        <w:ind w:left="0"/>
        <w:contextualSpacing w:val="0"/>
        <w:rPr>
          <w:rStyle w:val="a7"/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6A1D52">
        <w:rPr>
          <w:rStyle w:val="a7"/>
          <w:rFonts w:ascii="PT Astra Serif" w:hAnsi="PT Astra Serif" w:cs="Arial"/>
          <w:color w:val="000000"/>
          <w:sz w:val="28"/>
          <w:szCs w:val="28"/>
          <w:shd w:val="clear" w:color="auto" w:fill="FFFFFF"/>
        </w:rPr>
        <w:t>а по вопросам нарушения закона со стороны сотрудников полиции – на «телефон доверия» подразделения собственной безопасности: </w:t>
      </w:r>
    </w:p>
    <w:p w:rsidR="00806190" w:rsidRPr="006A1D52" w:rsidRDefault="00806190" w:rsidP="008A19E0">
      <w:pPr>
        <w:pStyle w:val="a5"/>
        <w:spacing w:after="0" w:line="240" w:lineRule="auto"/>
        <w:ind w:left="0"/>
        <w:contextualSpacing w:val="0"/>
        <w:rPr>
          <w:rStyle w:val="a7"/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6A1D52">
        <w:rPr>
          <w:rStyle w:val="skypepnhtextspan"/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8 (8422) 67-87-80</w:t>
      </w:r>
      <w:r w:rsidRPr="006A1D52">
        <w:rPr>
          <w:rStyle w:val="a7"/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806190" w:rsidRPr="006A1D52" w:rsidRDefault="00806190" w:rsidP="008A19E0">
      <w:pPr>
        <w:rPr>
          <w:rStyle w:val="a7"/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AF340A" w:rsidRPr="006A1D52" w:rsidRDefault="00AF340A" w:rsidP="008A19E0">
      <w:pPr>
        <w:rPr>
          <w:rFonts w:ascii="PT Astra Serif" w:hAnsi="PT Astra Serif"/>
          <w:sz w:val="28"/>
          <w:szCs w:val="28"/>
        </w:rPr>
      </w:pPr>
    </w:p>
    <w:p w:rsidR="00FE0717" w:rsidRPr="00221919" w:rsidRDefault="00FE0717" w:rsidP="008A19E0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b/>
          <w:sz w:val="28"/>
          <w:szCs w:val="28"/>
        </w:rPr>
      </w:pPr>
      <w:r w:rsidRPr="00221919">
        <w:rPr>
          <w:rFonts w:ascii="PT Astra Serif" w:hAnsi="PT Astra Serif"/>
          <w:b/>
          <w:sz w:val="28"/>
          <w:szCs w:val="28"/>
        </w:rPr>
        <w:t>Прокуратура Ульяновской области приёмная: тел. 33-10-00</w:t>
      </w:r>
    </w:p>
    <w:p w:rsidR="00FE0717" w:rsidRPr="00221919" w:rsidRDefault="00FE0717" w:rsidP="008A19E0">
      <w:pPr>
        <w:pStyle w:val="a5"/>
        <w:spacing w:after="0" w:line="240" w:lineRule="auto"/>
        <w:ind w:left="0"/>
        <w:contextualSpacing w:val="0"/>
        <w:rPr>
          <w:rFonts w:ascii="PT Astra Serif" w:hAnsi="PT Astra Serif" w:cs="Times New Roman"/>
          <w:sz w:val="28"/>
          <w:szCs w:val="28"/>
        </w:rPr>
      </w:pPr>
    </w:p>
    <w:sectPr w:rsidR="00FE0717" w:rsidRPr="00221919" w:rsidSect="00862F8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0DF8"/>
    <w:multiLevelType w:val="hybridMultilevel"/>
    <w:tmpl w:val="F828A626"/>
    <w:lvl w:ilvl="0" w:tplc="CA6AF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F1FE2"/>
    <w:multiLevelType w:val="multilevel"/>
    <w:tmpl w:val="5036B9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31F30AD"/>
    <w:multiLevelType w:val="hybridMultilevel"/>
    <w:tmpl w:val="5A88A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F19"/>
    <w:rsid w:val="00014B7F"/>
    <w:rsid w:val="00072B72"/>
    <w:rsid w:val="00086282"/>
    <w:rsid w:val="000A1476"/>
    <w:rsid w:val="001076E8"/>
    <w:rsid w:val="00181B76"/>
    <w:rsid w:val="001A5608"/>
    <w:rsid w:val="001C6790"/>
    <w:rsid w:val="001E1F19"/>
    <w:rsid w:val="00206317"/>
    <w:rsid w:val="00221919"/>
    <w:rsid w:val="00221DC4"/>
    <w:rsid w:val="00253851"/>
    <w:rsid w:val="00256F91"/>
    <w:rsid w:val="002B0188"/>
    <w:rsid w:val="00313E77"/>
    <w:rsid w:val="00316567"/>
    <w:rsid w:val="00366338"/>
    <w:rsid w:val="003821BD"/>
    <w:rsid w:val="00390546"/>
    <w:rsid w:val="003C1DDA"/>
    <w:rsid w:val="003F18E3"/>
    <w:rsid w:val="00426ACB"/>
    <w:rsid w:val="00483F61"/>
    <w:rsid w:val="0049426F"/>
    <w:rsid w:val="00521669"/>
    <w:rsid w:val="005561C5"/>
    <w:rsid w:val="005C6E30"/>
    <w:rsid w:val="005D7984"/>
    <w:rsid w:val="006170A5"/>
    <w:rsid w:val="006411E1"/>
    <w:rsid w:val="0065262B"/>
    <w:rsid w:val="006A1D52"/>
    <w:rsid w:val="00710FB6"/>
    <w:rsid w:val="0078605B"/>
    <w:rsid w:val="00786579"/>
    <w:rsid w:val="007A543E"/>
    <w:rsid w:val="007C2C50"/>
    <w:rsid w:val="00806190"/>
    <w:rsid w:val="008135A9"/>
    <w:rsid w:val="0081498F"/>
    <w:rsid w:val="008334EF"/>
    <w:rsid w:val="008336DD"/>
    <w:rsid w:val="00862F8F"/>
    <w:rsid w:val="00894369"/>
    <w:rsid w:val="008A19E0"/>
    <w:rsid w:val="008D6DA7"/>
    <w:rsid w:val="008E52E8"/>
    <w:rsid w:val="009532D9"/>
    <w:rsid w:val="0098161A"/>
    <w:rsid w:val="00A813F4"/>
    <w:rsid w:val="00AB0F4D"/>
    <w:rsid w:val="00AE275D"/>
    <w:rsid w:val="00AF340A"/>
    <w:rsid w:val="00B10AB3"/>
    <w:rsid w:val="00BF6AA2"/>
    <w:rsid w:val="00C019B3"/>
    <w:rsid w:val="00D5382F"/>
    <w:rsid w:val="00DC6817"/>
    <w:rsid w:val="00EA5717"/>
    <w:rsid w:val="00FB0531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DFEC-FFFF-4E6A-B32B-F418075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F91"/>
    <w:rPr>
      <w:color w:val="0000FF" w:themeColor="hyperlink"/>
      <w:u w:val="single"/>
    </w:rPr>
  </w:style>
  <w:style w:type="table" w:styleId="a4">
    <w:name w:val="Table Grid"/>
    <w:basedOn w:val="a1"/>
    <w:rsid w:val="0036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6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0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36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336DD"/>
    <w:rPr>
      <w:b/>
      <w:bCs/>
    </w:rPr>
  </w:style>
  <w:style w:type="character" w:customStyle="1" w:styleId="apple-converted-space">
    <w:name w:val="apple-converted-space"/>
    <w:basedOn w:val="a0"/>
    <w:rsid w:val="008336DD"/>
  </w:style>
  <w:style w:type="paragraph" w:customStyle="1" w:styleId="a8">
    <w:name w:val="a"/>
    <w:basedOn w:val="a"/>
    <w:rsid w:val="00FE0717"/>
    <w:pPr>
      <w:spacing w:before="100" w:beforeAutospacing="1" w:after="100" w:afterAutospacing="1"/>
    </w:pPr>
  </w:style>
  <w:style w:type="character" w:customStyle="1" w:styleId="skypepnhcontainer">
    <w:name w:val="skype_pnh_container"/>
    <w:basedOn w:val="a0"/>
    <w:rsid w:val="00806190"/>
  </w:style>
  <w:style w:type="character" w:customStyle="1" w:styleId="skypepnhtextspan">
    <w:name w:val="skype_pnh_text_span"/>
    <w:basedOn w:val="a0"/>
    <w:rsid w:val="0080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rupt.ulgov@mail.ru" TargetMode="External"/><Relationship Id="rId5" Type="http://schemas.openxmlformats.org/officeDocument/2006/relationships/hyperlink" Target="mailto:pravohr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2019-07-03T10:09:00Z</cp:lastPrinted>
  <dcterms:created xsi:type="dcterms:W3CDTF">2013-02-19T05:17:00Z</dcterms:created>
  <dcterms:modified xsi:type="dcterms:W3CDTF">2021-03-29T06:47:00Z</dcterms:modified>
</cp:coreProperties>
</file>