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59" w:rsidRPr="00DE73D5" w:rsidRDefault="00367A59" w:rsidP="00DE73D5">
      <w:pPr>
        <w:pStyle w:val="ConsPlusTitle"/>
        <w:ind w:left="11340"/>
        <w:jc w:val="center"/>
        <w:rPr>
          <w:rFonts w:ascii="PT Astra Serif" w:hAnsi="PT Astra Serif" w:cs="Times New Roman"/>
          <w:sz w:val="28"/>
          <w:szCs w:val="28"/>
        </w:rPr>
      </w:pPr>
      <w:r w:rsidRPr="00DE73D5">
        <w:rPr>
          <w:rFonts w:ascii="PT Astra Serif" w:hAnsi="PT Astra Serif" w:cs="Times New Roman"/>
          <w:sz w:val="28"/>
          <w:szCs w:val="28"/>
        </w:rPr>
        <w:t>Приложение 2</w:t>
      </w:r>
    </w:p>
    <w:p w:rsidR="00367A59" w:rsidRPr="00DE73D5" w:rsidRDefault="00367A59" w:rsidP="00DE73D5">
      <w:pPr>
        <w:pStyle w:val="ConsPlusTitle"/>
        <w:ind w:left="11340"/>
        <w:jc w:val="center"/>
        <w:rPr>
          <w:rFonts w:ascii="PT Astra Serif" w:hAnsi="PT Astra Serif" w:cs="Times New Roman"/>
          <w:sz w:val="28"/>
          <w:szCs w:val="28"/>
        </w:rPr>
      </w:pPr>
      <w:r w:rsidRPr="00DE73D5">
        <w:rPr>
          <w:rFonts w:ascii="PT Astra Serif" w:hAnsi="PT Astra Serif" w:cs="Times New Roman"/>
          <w:sz w:val="28"/>
          <w:szCs w:val="28"/>
        </w:rPr>
        <w:t>к Программе</w:t>
      </w:r>
    </w:p>
    <w:p w:rsidR="00367A59" w:rsidRPr="0088689B" w:rsidRDefault="00367A59" w:rsidP="00367A59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367A59" w:rsidRPr="00DE73D5" w:rsidRDefault="00367A59" w:rsidP="00367A5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E73D5">
        <w:rPr>
          <w:rFonts w:ascii="PT Astra Serif" w:hAnsi="PT Astra Serif" w:cs="Times New Roman"/>
          <w:color w:val="000000" w:themeColor="text1"/>
          <w:sz w:val="28"/>
          <w:szCs w:val="28"/>
        </w:rPr>
        <w:t>ОЦЕНКА ЭФФЕКТИВНОСТИ</w:t>
      </w:r>
      <w:r w:rsidRPr="00DE73D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DE73D5">
        <w:rPr>
          <w:rFonts w:ascii="PT Astra Serif" w:hAnsi="PT Astra Serif" w:cs="Times New Roman"/>
          <w:sz w:val="28"/>
          <w:szCs w:val="28"/>
        </w:rPr>
        <w:t>ПРОГРАММЫ «ПРОТИВОДЕЙСТВИЕ КОРРУПЦИИ</w:t>
      </w:r>
    </w:p>
    <w:p w:rsidR="00367A59" w:rsidRPr="00DE73D5" w:rsidRDefault="00367A59" w:rsidP="00367A5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E73D5">
        <w:rPr>
          <w:rFonts w:ascii="PT Astra Serif" w:hAnsi="PT Astra Serif" w:cs="Times New Roman"/>
          <w:sz w:val="28"/>
          <w:szCs w:val="28"/>
        </w:rPr>
        <w:t>В МУНИЦИПАЛЬНОМ ОБРАЗОВАНИИ «ГОРОД УЛЬЯНОВСК»</w:t>
      </w:r>
    </w:p>
    <w:p w:rsidR="00367A59" w:rsidRPr="00DE73D5" w:rsidRDefault="00367A59" w:rsidP="00367A5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E73D5">
        <w:rPr>
          <w:rFonts w:ascii="PT Astra Serif" w:hAnsi="PT Astra Serif" w:cs="Times New Roman"/>
          <w:sz w:val="28"/>
          <w:szCs w:val="28"/>
        </w:rPr>
        <w:t>НА 20</w:t>
      </w:r>
      <w:r w:rsidR="00403BBE" w:rsidRPr="00DE73D5">
        <w:rPr>
          <w:rFonts w:ascii="PT Astra Serif" w:hAnsi="PT Astra Serif" w:cs="Times New Roman"/>
          <w:sz w:val="28"/>
          <w:szCs w:val="28"/>
        </w:rPr>
        <w:t>22</w:t>
      </w:r>
      <w:r w:rsidR="000904F4" w:rsidRPr="00DE73D5">
        <w:rPr>
          <w:rFonts w:ascii="PT Astra Serif" w:hAnsi="PT Astra Serif" w:cs="Times New Roman"/>
          <w:sz w:val="28"/>
          <w:szCs w:val="28"/>
        </w:rPr>
        <w:t>-</w:t>
      </w:r>
      <w:r w:rsidRPr="00DE73D5">
        <w:rPr>
          <w:rFonts w:ascii="PT Astra Serif" w:hAnsi="PT Astra Serif" w:cs="Times New Roman"/>
          <w:sz w:val="28"/>
          <w:szCs w:val="28"/>
        </w:rPr>
        <w:t>202</w:t>
      </w:r>
      <w:r w:rsidR="00403BBE" w:rsidRPr="00DE73D5">
        <w:rPr>
          <w:rFonts w:ascii="PT Astra Serif" w:hAnsi="PT Astra Serif" w:cs="Times New Roman"/>
          <w:sz w:val="28"/>
          <w:szCs w:val="28"/>
        </w:rPr>
        <w:t>4</w:t>
      </w:r>
      <w:r w:rsidRPr="00DE73D5">
        <w:rPr>
          <w:rFonts w:ascii="PT Astra Serif" w:hAnsi="PT Astra Serif" w:cs="Times New Roman"/>
          <w:sz w:val="28"/>
          <w:szCs w:val="28"/>
        </w:rPr>
        <w:t xml:space="preserve"> ГОДЫ</w:t>
      </w:r>
      <w:r w:rsidR="00DE73D5" w:rsidRPr="00DE73D5">
        <w:rPr>
          <w:rFonts w:ascii="PT Astra Serif" w:hAnsi="PT Astra Serif" w:cs="Times New Roman"/>
          <w:sz w:val="28"/>
          <w:szCs w:val="28"/>
        </w:rPr>
        <w:t>»</w:t>
      </w:r>
    </w:p>
    <w:p w:rsidR="00367A59" w:rsidRPr="0088689B" w:rsidRDefault="00367A59" w:rsidP="00367A59">
      <w:pPr>
        <w:pStyle w:val="1"/>
        <w:spacing w:before="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367A59" w:rsidRPr="0088689B" w:rsidRDefault="00367A59" w:rsidP="00367A59">
      <w:pPr>
        <w:pStyle w:val="a5"/>
        <w:spacing w:line="14" w:lineRule="auto"/>
        <w:rPr>
          <w:rFonts w:ascii="PT Astra Serif" w:hAnsi="PT Astra Serif"/>
          <w:sz w:val="24"/>
          <w:szCs w:val="24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3115"/>
        <w:gridCol w:w="2187"/>
        <w:gridCol w:w="723"/>
        <w:gridCol w:w="726"/>
        <w:gridCol w:w="724"/>
        <w:gridCol w:w="647"/>
        <w:gridCol w:w="801"/>
        <w:gridCol w:w="724"/>
        <w:gridCol w:w="723"/>
        <w:gridCol w:w="724"/>
        <w:gridCol w:w="724"/>
        <w:gridCol w:w="724"/>
        <w:gridCol w:w="724"/>
        <w:gridCol w:w="676"/>
      </w:tblGrid>
      <w:tr w:rsidR="00367A59" w:rsidRPr="0088689B" w:rsidTr="00197F16">
        <w:trPr>
          <w:trHeight w:val="324"/>
          <w:jc w:val="center"/>
        </w:trPr>
        <w:tc>
          <w:tcPr>
            <w:tcW w:w="706" w:type="dxa"/>
            <w:vMerge w:val="restart"/>
          </w:tcPr>
          <w:p w:rsidR="00367A59" w:rsidRPr="0088689B" w:rsidRDefault="00367A59" w:rsidP="00197F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  <w:p w:rsidR="00367A59" w:rsidRPr="0088689B" w:rsidRDefault="00367A59" w:rsidP="00197F1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67A59" w:rsidRPr="0088689B" w:rsidRDefault="00367A59" w:rsidP="00197F1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Оценка эффективности реализации программы «Противодействие коррупции в муниципальном образовании «город Ульяновск»</w:t>
            </w:r>
            <w:r w:rsidR="00D72574"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 на 202</w:t>
            </w:r>
            <w:r w:rsidR="00403BBE" w:rsidRPr="0088689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>-202</w:t>
            </w:r>
            <w:r w:rsidR="00403BBE" w:rsidRPr="0088689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 годы</w:t>
            </w:r>
            <w:r w:rsidR="00DE73D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367A59" w:rsidRPr="0088689B" w:rsidRDefault="00367A59" w:rsidP="00197F16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367A59" w:rsidRPr="0088689B" w:rsidRDefault="00367A59" w:rsidP="00197F16">
            <w:pPr>
              <w:pStyle w:val="a3"/>
              <w:jc w:val="center"/>
              <w:rPr>
                <w:rFonts w:ascii="PT Astra Serif" w:hAnsi="PT Astra Serif"/>
              </w:rPr>
            </w:pPr>
            <w:r w:rsidRPr="0088689B">
              <w:rPr>
                <w:rFonts w:ascii="PT Astra Serif" w:hAnsi="PT Astra Serif"/>
              </w:rPr>
              <w:t>Ответственный</w:t>
            </w:r>
          </w:p>
          <w:p w:rsidR="00367A59" w:rsidRPr="0088689B" w:rsidRDefault="00367A59" w:rsidP="00197F16">
            <w:pPr>
              <w:pStyle w:val="a3"/>
              <w:jc w:val="center"/>
              <w:rPr>
                <w:rFonts w:ascii="PT Astra Serif" w:hAnsi="PT Astra Serif"/>
              </w:rPr>
            </w:pPr>
            <w:r w:rsidRPr="0088689B">
              <w:rPr>
                <w:rFonts w:ascii="PT Astra Serif" w:hAnsi="PT Astra Serif"/>
              </w:rPr>
              <w:t xml:space="preserve">за предоставление значения </w:t>
            </w:r>
          </w:p>
          <w:p w:rsidR="00367A59" w:rsidRPr="0088689B" w:rsidRDefault="00367A59" w:rsidP="00197F1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820" w:type="dxa"/>
            <w:gridSpan w:val="4"/>
          </w:tcPr>
          <w:p w:rsidR="00367A59" w:rsidRPr="0088689B" w:rsidRDefault="00367A59" w:rsidP="00403B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403BBE" w:rsidRPr="0088689B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2" w:type="dxa"/>
            <w:gridSpan w:val="4"/>
          </w:tcPr>
          <w:p w:rsidR="00367A59" w:rsidRPr="0088689B" w:rsidRDefault="00367A59" w:rsidP="00403B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403BBE" w:rsidRPr="0088689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48" w:type="dxa"/>
            <w:gridSpan w:val="4"/>
          </w:tcPr>
          <w:p w:rsidR="00367A59" w:rsidRPr="0088689B" w:rsidRDefault="00367A59" w:rsidP="00403B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403BBE" w:rsidRPr="0088689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  <w:tr w:rsidR="00367A59" w:rsidRPr="0088689B" w:rsidTr="00197F16">
        <w:trPr>
          <w:cantSplit/>
          <w:trHeight w:val="1557"/>
          <w:jc w:val="center"/>
        </w:trPr>
        <w:tc>
          <w:tcPr>
            <w:tcW w:w="706" w:type="dxa"/>
            <w:vMerge/>
            <w:tcBorders>
              <w:bottom w:val="nil"/>
            </w:tcBorders>
          </w:tcPr>
          <w:p w:rsidR="00367A59" w:rsidRPr="0088689B" w:rsidRDefault="00367A59" w:rsidP="00197F1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bottom w:val="nil"/>
            </w:tcBorders>
          </w:tcPr>
          <w:p w:rsidR="00367A59" w:rsidRPr="0088689B" w:rsidRDefault="00367A59" w:rsidP="00197F1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bottom w:val="nil"/>
            </w:tcBorders>
          </w:tcPr>
          <w:p w:rsidR="00367A59" w:rsidRPr="0088689B" w:rsidRDefault="00367A59" w:rsidP="00197F1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 квартал</w:t>
            </w:r>
          </w:p>
        </w:tc>
        <w:tc>
          <w:tcPr>
            <w:tcW w:w="726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III квартал</w:t>
            </w:r>
          </w:p>
        </w:tc>
        <w:tc>
          <w:tcPr>
            <w:tcW w:w="647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IV квартал</w:t>
            </w:r>
          </w:p>
        </w:tc>
        <w:tc>
          <w:tcPr>
            <w:tcW w:w="801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II квартал</w:t>
            </w:r>
          </w:p>
        </w:tc>
        <w:tc>
          <w:tcPr>
            <w:tcW w:w="723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III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IV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III квартал</w:t>
            </w:r>
          </w:p>
        </w:tc>
        <w:tc>
          <w:tcPr>
            <w:tcW w:w="676" w:type="dxa"/>
            <w:tcBorders>
              <w:bottom w:val="nil"/>
            </w:tcBorders>
            <w:textDirection w:val="btLr"/>
          </w:tcPr>
          <w:p w:rsidR="00367A59" w:rsidRPr="0088689B" w:rsidRDefault="00367A59" w:rsidP="00197F16">
            <w:pPr>
              <w:spacing w:after="0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IV квартал</w:t>
            </w:r>
          </w:p>
        </w:tc>
      </w:tr>
    </w:tbl>
    <w:p w:rsidR="00367A59" w:rsidRPr="0088689B" w:rsidRDefault="00367A59" w:rsidP="00367A59">
      <w:pPr>
        <w:spacing w:after="0" w:line="14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3113"/>
        <w:gridCol w:w="2185"/>
        <w:gridCol w:w="723"/>
        <w:gridCol w:w="726"/>
        <w:gridCol w:w="724"/>
        <w:gridCol w:w="652"/>
        <w:gridCol w:w="796"/>
        <w:gridCol w:w="724"/>
        <w:gridCol w:w="723"/>
        <w:gridCol w:w="729"/>
        <w:gridCol w:w="724"/>
        <w:gridCol w:w="724"/>
        <w:gridCol w:w="724"/>
        <w:gridCol w:w="676"/>
      </w:tblGrid>
      <w:tr w:rsidR="00367A59" w:rsidRPr="0088689B" w:rsidTr="00197F16">
        <w:trPr>
          <w:trHeight w:val="324"/>
          <w:tblHeader/>
          <w:jc w:val="center"/>
        </w:trPr>
        <w:tc>
          <w:tcPr>
            <w:tcW w:w="705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367A59" w:rsidRPr="0088689B" w:rsidTr="00DD13A4">
        <w:trPr>
          <w:trHeight w:val="1501"/>
          <w:jc w:val="center"/>
        </w:trPr>
        <w:tc>
          <w:tcPr>
            <w:tcW w:w="705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367A59" w:rsidRPr="0088689B" w:rsidRDefault="00367A59" w:rsidP="00897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Снижение к 202</w:t>
            </w:r>
            <w:r w:rsidR="00403BBE" w:rsidRPr="0088689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 году доли проектов нормативных правовых актов администрации города Ульяновска, в которых выявлены коррупциогенные факторы</w:t>
            </w:r>
          </w:p>
        </w:tc>
        <w:tc>
          <w:tcPr>
            <w:tcW w:w="2185" w:type="dxa"/>
          </w:tcPr>
          <w:p w:rsidR="00367A59" w:rsidRPr="0088689B" w:rsidRDefault="00897F95" w:rsidP="00DE73D5">
            <w:pPr>
              <w:spacing w:after="0" w:line="24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Правовое управление администрации города Ульяновска</w:t>
            </w:r>
          </w:p>
        </w:tc>
        <w:tc>
          <w:tcPr>
            <w:tcW w:w="723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67A59" w:rsidRPr="0088689B" w:rsidRDefault="00367A59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7F95" w:rsidRPr="0088689B" w:rsidTr="00DD13A4">
        <w:trPr>
          <w:trHeight w:val="1501"/>
          <w:jc w:val="center"/>
        </w:trPr>
        <w:tc>
          <w:tcPr>
            <w:tcW w:w="705" w:type="dxa"/>
          </w:tcPr>
          <w:p w:rsidR="00897F95" w:rsidRPr="0088689B" w:rsidRDefault="00897F95" w:rsidP="00897F95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3" w:type="dxa"/>
          </w:tcPr>
          <w:p w:rsidR="00897F95" w:rsidRPr="0088689B" w:rsidRDefault="00897F95" w:rsidP="00023B80">
            <w:pPr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Снижение доли жителей города Ульяновска, имеющих недостаточно информации о мерах по борьбе с коррупцией в муниципальном образовании «город Ульяновск» (по данным социологических исследований)</w:t>
            </w:r>
          </w:p>
        </w:tc>
        <w:tc>
          <w:tcPr>
            <w:tcW w:w="2185" w:type="dxa"/>
          </w:tcPr>
          <w:p w:rsidR="00897F95" w:rsidRPr="0088689B" w:rsidRDefault="00897F95" w:rsidP="00DE73D5">
            <w:pPr>
              <w:spacing w:after="0" w:line="24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Отраслевые (функциональные) и территориальные органы администрации города Ульяновска, 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723" w:type="dxa"/>
          </w:tcPr>
          <w:p w:rsidR="00897F95" w:rsidRPr="0088689B" w:rsidRDefault="00897F95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97F95" w:rsidRPr="0088689B" w:rsidRDefault="00897F95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97F95" w:rsidRPr="0088689B" w:rsidRDefault="00897F95" w:rsidP="00197F1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7F95" w:rsidRPr="0088689B" w:rsidTr="00197F16">
        <w:trPr>
          <w:trHeight w:val="638"/>
          <w:jc w:val="center"/>
        </w:trPr>
        <w:tc>
          <w:tcPr>
            <w:tcW w:w="705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897F95" w:rsidRPr="0088689B" w:rsidRDefault="00897F95" w:rsidP="00D47893">
            <w:pPr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к 2024 году количества информационно-аналитических материалов и публикаций </w:t>
            </w:r>
            <w:r w:rsidR="00DE73D5">
              <w:rPr>
                <w:rFonts w:ascii="PT Astra Serif" w:hAnsi="PT Astra Serif" w:cs="Times New Roman"/>
                <w:sz w:val="24"/>
                <w:szCs w:val="24"/>
              </w:rPr>
              <w:t>антикоррупционной тематик</w:t>
            </w:r>
            <w:r w:rsidR="00D4789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>, размещ</w:t>
            </w:r>
            <w:r w:rsidR="00DE73D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88689B">
              <w:rPr>
                <w:rFonts w:ascii="PT Astra Serif" w:hAnsi="PT Astra Serif" w:cs="Times New Roman"/>
                <w:sz w:val="24"/>
                <w:szCs w:val="24"/>
              </w:rPr>
              <w:t xml:space="preserve">нных в средствах массовой информации, информационно-телекоммуникационной сети «Интернет» </w:t>
            </w:r>
          </w:p>
        </w:tc>
        <w:tc>
          <w:tcPr>
            <w:tcW w:w="2185" w:type="dxa"/>
          </w:tcPr>
          <w:p w:rsidR="00897F95" w:rsidRPr="0088689B" w:rsidRDefault="00897F95" w:rsidP="00DE73D5">
            <w:pPr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Управление информационной политики администрации города Ульяновска</w:t>
            </w:r>
          </w:p>
        </w:tc>
        <w:tc>
          <w:tcPr>
            <w:tcW w:w="723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7F95" w:rsidRPr="0088689B" w:rsidTr="00197F16">
        <w:trPr>
          <w:trHeight w:val="212"/>
          <w:jc w:val="center"/>
        </w:trPr>
        <w:tc>
          <w:tcPr>
            <w:tcW w:w="705" w:type="dxa"/>
          </w:tcPr>
          <w:p w:rsidR="00897F95" w:rsidRPr="0088689B" w:rsidRDefault="00897F95" w:rsidP="00897F95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8689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897F95" w:rsidRPr="0088689B" w:rsidRDefault="00897F95" w:rsidP="00197F16">
            <w:pPr>
              <w:pStyle w:val="a4"/>
              <w:spacing w:line="245" w:lineRule="auto"/>
              <w:jc w:val="both"/>
              <w:rPr>
                <w:rFonts w:ascii="PT Astra Serif" w:hAnsi="PT Astra Serif"/>
              </w:rPr>
            </w:pPr>
            <w:r w:rsidRPr="0088689B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Повышение количества просветительских мероприятий антикоррупционной </w:t>
            </w:r>
            <w:r w:rsidRPr="0088689B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 xml:space="preserve">направленности с участием институтов гражданского общества и общественного контроля </w:t>
            </w:r>
            <w:r w:rsidRPr="0088689B">
              <w:rPr>
                <w:rFonts w:ascii="PT Astra Serif" w:hAnsi="PT Astra Serif"/>
              </w:rPr>
              <w:t>в муниципальном образовании «город Ульяновск»</w:t>
            </w:r>
          </w:p>
        </w:tc>
        <w:tc>
          <w:tcPr>
            <w:tcW w:w="2185" w:type="dxa"/>
          </w:tcPr>
          <w:p w:rsidR="00897F95" w:rsidRPr="0088689B" w:rsidRDefault="00897F95" w:rsidP="00DE73D5">
            <w:pPr>
              <w:pStyle w:val="a4"/>
              <w:spacing w:line="245" w:lineRule="auto"/>
              <w:jc w:val="center"/>
              <w:rPr>
                <w:rFonts w:ascii="PT Astra Serif" w:hAnsi="PT Astra Serif"/>
              </w:rPr>
            </w:pPr>
            <w:r w:rsidRPr="0088689B">
              <w:rPr>
                <w:rFonts w:ascii="PT Astra Serif" w:hAnsi="PT Astra Serif"/>
              </w:rPr>
              <w:lastRenderedPageBreak/>
              <w:t xml:space="preserve">Управление по противодействию коррупции и иным правонарушениям </w:t>
            </w:r>
            <w:r w:rsidRPr="0088689B">
              <w:rPr>
                <w:rFonts w:ascii="PT Astra Serif" w:hAnsi="PT Astra Serif"/>
              </w:rPr>
              <w:lastRenderedPageBreak/>
              <w:t xml:space="preserve">администрации города Ульяновска, Управление образования администрации города Ульяновска, Управление культуры и организации досуга </w:t>
            </w:r>
            <w:r w:rsidR="00DE73D5">
              <w:rPr>
                <w:rFonts w:ascii="PT Astra Serif" w:hAnsi="PT Astra Serif"/>
              </w:rPr>
              <w:t xml:space="preserve">населения </w:t>
            </w:r>
            <w:r w:rsidRPr="0088689B">
              <w:rPr>
                <w:rFonts w:ascii="PT Astra Serif" w:hAnsi="PT Astra Serif"/>
              </w:rPr>
              <w:t>администрации города Ульяновска</w:t>
            </w:r>
          </w:p>
        </w:tc>
        <w:tc>
          <w:tcPr>
            <w:tcW w:w="723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97F95" w:rsidRPr="0088689B" w:rsidRDefault="00897F95" w:rsidP="00197F16">
            <w:pPr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67A59" w:rsidRPr="0088689B" w:rsidRDefault="00367A59" w:rsidP="00367A59">
      <w:pPr>
        <w:rPr>
          <w:rFonts w:ascii="PT Astra Serif" w:hAnsi="PT Astra Serif" w:cs="Times New Roman"/>
          <w:sz w:val="24"/>
          <w:szCs w:val="24"/>
        </w:rPr>
      </w:pPr>
    </w:p>
    <w:p w:rsidR="00367A59" w:rsidRPr="0088689B" w:rsidRDefault="00367A59" w:rsidP="00367A59">
      <w:pPr>
        <w:rPr>
          <w:rFonts w:ascii="PT Astra Serif" w:hAnsi="PT Astra Serif" w:cs="Times New Roman"/>
          <w:b/>
          <w:sz w:val="24"/>
          <w:szCs w:val="24"/>
        </w:rPr>
      </w:pPr>
    </w:p>
    <w:p w:rsidR="00367A59" w:rsidRPr="0088689B" w:rsidRDefault="00367A59" w:rsidP="00367A59">
      <w:pPr>
        <w:rPr>
          <w:rFonts w:ascii="PT Astra Serif" w:hAnsi="PT Astra Serif" w:cs="Times New Roman"/>
          <w:b/>
          <w:sz w:val="24"/>
          <w:szCs w:val="24"/>
        </w:rPr>
      </w:pPr>
    </w:p>
    <w:p w:rsidR="00367A59" w:rsidRPr="0088689B" w:rsidRDefault="00367A59" w:rsidP="00367A59">
      <w:pPr>
        <w:rPr>
          <w:rFonts w:ascii="PT Astra Serif" w:hAnsi="PT Astra Serif" w:cs="Times New Roman"/>
          <w:b/>
          <w:sz w:val="24"/>
          <w:szCs w:val="24"/>
        </w:rPr>
      </w:pPr>
    </w:p>
    <w:p w:rsidR="00367A59" w:rsidRPr="0088689B" w:rsidRDefault="00367A59" w:rsidP="00367A59">
      <w:pPr>
        <w:rPr>
          <w:rFonts w:ascii="PT Astra Serif" w:hAnsi="PT Astra Serif" w:cs="Times New Roman"/>
          <w:b/>
          <w:sz w:val="24"/>
          <w:szCs w:val="24"/>
        </w:rPr>
      </w:pPr>
    </w:p>
    <w:p w:rsidR="00421C08" w:rsidRPr="0088689B" w:rsidRDefault="00421C08">
      <w:pPr>
        <w:rPr>
          <w:rFonts w:ascii="PT Astra Serif" w:hAnsi="PT Astra Serif" w:cs="Times New Roman"/>
          <w:sz w:val="24"/>
          <w:szCs w:val="24"/>
        </w:rPr>
      </w:pPr>
    </w:p>
    <w:sectPr w:rsidR="00421C08" w:rsidRPr="0088689B" w:rsidSect="00D47893">
      <w:headerReference w:type="default" r:id="rId6"/>
      <w:pgSz w:w="16838" w:h="11906" w:orient="landscape"/>
      <w:pgMar w:top="1843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7C" w:rsidRDefault="0073557C" w:rsidP="0088689B">
      <w:pPr>
        <w:spacing w:after="0" w:line="240" w:lineRule="auto"/>
      </w:pPr>
      <w:r>
        <w:separator/>
      </w:r>
    </w:p>
  </w:endnote>
  <w:endnote w:type="continuationSeparator" w:id="1">
    <w:p w:rsidR="0073557C" w:rsidRDefault="0073557C" w:rsidP="0088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7C" w:rsidRDefault="0073557C" w:rsidP="0088689B">
      <w:pPr>
        <w:spacing w:after="0" w:line="240" w:lineRule="auto"/>
      </w:pPr>
      <w:r>
        <w:separator/>
      </w:r>
    </w:p>
  </w:footnote>
  <w:footnote w:type="continuationSeparator" w:id="1">
    <w:p w:rsidR="0073557C" w:rsidRDefault="0073557C" w:rsidP="0088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259"/>
      <w:docPartObj>
        <w:docPartGallery w:val="Page Numbers (Top of Page)"/>
        <w:docPartUnique/>
      </w:docPartObj>
    </w:sdtPr>
    <w:sdtContent>
      <w:p w:rsidR="0088689B" w:rsidRDefault="0049586A">
        <w:pPr>
          <w:pStyle w:val="a6"/>
          <w:jc w:val="center"/>
        </w:pPr>
        <w:fldSimple w:instr=" PAGE   \* MERGEFORMAT ">
          <w:r w:rsidR="00D47893">
            <w:rPr>
              <w:noProof/>
            </w:rPr>
            <w:t>2</w:t>
          </w:r>
        </w:fldSimple>
      </w:p>
    </w:sdtContent>
  </w:sdt>
  <w:p w:rsidR="0088689B" w:rsidRDefault="008868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5C"/>
    <w:rsid w:val="000904F4"/>
    <w:rsid w:val="0016085A"/>
    <w:rsid w:val="0019165D"/>
    <w:rsid w:val="00285B53"/>
    <w:rsid w:val="002B375C"/>
    <w:rsid w:val="00362B58"/>
    <w:rsid w:val="00367A59"/>
    <w:rsid w:val="00403BBE"/>
    <w:rsid w:val="00421C08"/>
    <w:rsid w:val="0049586A"/>
    <w:rsid w:val="004B7A5E"/>
    <w:rsid w:val="0073557C"/>
    <w:rsid w:val="0088689B"/>
    <w:rsid w:val="00897F95"/>
    <w:rsid w:val="009276FA"/>
    <w:rsid w:val="00A05CA9"/>
    <w:rsid w:val="00BC25A2"/>
    <w:rsid w:val="00D47893"/>
    <w:rsid w:val="00D72574"/>
    <w:rsid w:val="00DD13A4"/>
    <w:rsid w:val="00DE73D5"/>
    <w:rsid w:val="00FE0BF9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59"/>
  </w:style>
  <w:style w:type="paragraph" w:styleId="1">
    <w:name w:val="heading 1"/>
    <w:basedOn w:val="a"/>
    <w:next w:val="a"/>
    <w:link w:val="10"/>
    <w:uiPriority w:val="9"/>
    <w:qFormat/>
    <w:rsid w:val="00367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36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67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36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5">
    <w:name w:val="Отступ между таблицами"/>
    <w:basedOn w:val="a"/>
    <w:rsid w:val="00367A59"/>
    <w:pPr>
      <w:spacing w:after="0"/>
    </w:pPr>
    <w:rPr>
      <w:rFonts w:ascii="Calibri" w:eastAsia="Times New Roman" w:hAnsi="Calibri" w:cs="Times New Roman"/>
      <w:sz w:val="2"/>
    </w:rPr>
  </w:style>
  <w:style w:type="paragraph" w:styleId="a6">
    <w:name w:val="header"/>
    <w:basedOn w:val="a"/>
    <w:link w:val="a7"/>
    <w:uiPriority w:val="99"/>
    <w:unhideWhenUsed/>
    <w:rsid w:val="0088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89B"/>
  </w:style>
  <w:style w:type="paragraph" w:styleId="a8">
    <w:name w:val="footer"/>
    <w:basedOn w:val="a"/>
    <w:link w:val="a9"/>
    <w:uiPriority w:val="99"/>
    <w:semiHidden/>
    <w:unhideWhenUsed/>
    <w:rsid w:val="0088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User</cp:lastModifiedBy>
  <cp:revision>12</cp:revision>
  <cp:lastPrinted>2021-12-09T09:33:00Z</cp:lastPrinted>
  <dcterms:created xsi:type="dcterms:W3CDTF">2018-11-01T06:53:00Z</dcterms:created>
  <dcterms:modified xsi:type="dcterms:W3CDTF">2021-12-09T09:34:00Z</dcterms:modified>
</cp:coreProperties>
</file>