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3B" w:rsidRDefault="00377B3B" w:rsidP="00377B3B">
      <w:pPr>
        <w:pStyle w:val="p4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377B3B">
        <w:rPr>
          <w:b/>
          <w:sz w:val="28"/>
          <w:szCs w:val="28"/>
        </w:rPr>
        <w:t xml:space="preserve">Подведены итоги </w:t>
      </w:r>
      <w:r w:rsidRPr="0003468C">
        <w:rPr>
          <w:b/>
          <w:sz w:val="28"/>
          <w:szCs w:val="28"/>
        </w:rPr>
        <w:t>конкурсов  «Лучшее новогоднее оформление подъездов многоквартирного дома», «Лучший новогодний двор»</w:t>
      </w:r>
    </w:p>
    <w:p w:rsidR="000C7D8B" w:rsidRPr="000C7D8B" w:rsidRDefault="000C7D8B" w:rsidP="00377B3B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2D1106" w:rsidRDefault="002D1106" w:rsidP="00377B3B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2D1106">
        <w:rPr>
          <w:color w:val="000000"/>
          <w:sz w:val="28"/>
          <w:szCs w:val="28"/>
        </w:rPr>
        <w:t xml:space="preserve">В соответствии с постановлением администрации города Ульяновска </w:t>
      </w:r>
      <w:r w:rsidR="000C7D8B" w:rsidRPr="00472F69">
        <w:rPr>
          <w:color w:val="000000"/>
          <w:sz w:val="28"/>
          <w:szCs w:val="28"/>
        </w:rPr>
        <w:t>14.12.2017 №2828</w:t>
      </w:r>
      <w:r w:rsidR="000C7D8B">
        <w:rPr>
          <w:color w:val="FF0000"/>
          <w:sz w:val="28"/>
          <w:szCs w:val="28"/>
        </w:rPr>
        <w:t xml:space="preserve"> </w:t>
      </w:r>
      <w:r w:rsidRPr="002D1106">
        <w:rPr>
          <w:color w:val="000000"/>
          <w:sz w:val="28"/>
          <w:szCs w:val="28"/>
        </w:rPr>
        <w:t>«О проведении конкурсов «Лучшее новогоднее оформление подъездов многоквартирных домов», «Лучший новогодний двор» Управление жилищно-коммунального хозяйства администрации города Ульяновска рассмотрела представленные на конкурс заявки, произвела оценку и определила победителей данных конкурсов в номинациях на «Лучшее новогоднее оформление подъездов многоквартирного дома», «Лучший новогодний двор».</w:t>
      </w:r>
      <w:proofErr w:type="gramEnd"/>
    </w:p>
    <w:p w:rsidR="00377B3B" w:rsidRDefault="00377B3B" w:rsidP="00377B3B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444E4D">
        <w:rPr>
          <w:sz w:val="28"/>
          <w:szCs w:val="28"/>
        </w:rPr>
        <w:t>Участниками Конкурса явля</w:t>
      </w:r>
      <w:r w:rsidR="00E850D4">
        <w:rPr>
          <w:sz w:val="28"/>
          <w:szCs w:val="28"/>
        </w:rPr>
        <w:t>лись</w:t>
      </w:r>
      <w:r w:rsidRPr="00444E4D">
        <w:rPr>
          <w:sz w:val="28"/>
          <w:szCs w:val="28"/>
        </w:rPr>
        <w:t xml:space="preserve"> </w:t>
      </w:r>
      <w:r w:rsidRPr="0003468C">
        <w:rPr>
          <w:sz w:val="28"/>
          <w:szCs w:val="28"/>
        </w:rPr>
        <w:t>управляющие организации, товарищества собственников жилья или иные специализированные потребительские кооперативы, осуществляющие управление многоквартирными домами, некоммерческие организации, осуществляющие территориальное общественное самоуправление на территории муниципального образования «город Ульяновск»</w:t>
      </w:r>
      <w:r w:rsidRPr="00444E4D">
        <w:rPr>
          <w:sz w:val="28"/>
          <w:szCs w:val="28"/>
        </w:rPr>
        <w:t>.</w:t>
      </w:r>
      <w:proofErr w:type="gramEnd"/>
    </w:p>
    <w:p w:rsidR="00446627" w:rsidRDefault="00446627" w:rsidP="001C4F64">
      <w:pPr>
        <w:pStyle w:val="p7"/>
        <w:shd w:val="clear" w:color="auto" w:fill="FFFFFF"/>
        <w:spacing w:after="0"/>
        <w:ind w:firstLine="708"/>
        <w:contextualSpacing/>
        <w:jc w:val="both"/>
        <w:rPr>
          <w:sz w:val="28"/>
          <w:szCs w:val="28"/>
        </w:rPr>
      </w:pPr>
      <w:r w:rsidRPr="00446627">
        <w:rPr>
          <w:sz w:val="28"/>
          <w:szCs w:val="28"/>
        </w:rPr>
        <w:t xml:space="preserve">По итогам проведения Конкурса в номинации «Лучшее новогоднее оформление подъездов многоквартирных домов» </w:t>
      </w:r>
      <w:r w:rsidR="00F54DC3">
        <w:rPr>
          <w:sz w:val="28"/>
          <w:szCs w:val="28"/>
        </w:rPr>
        <w:t>победителями стали</w:t>
      </w:r>
      <w:r w:rsidRPr="00446627">
        <w:rPr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126"/>
        <w:gridCol w:w="2552"/>
        <w:gridCol w:w="1701"/>
        <w:gridCol w:w="1666"/>
      </w:tblGrid>
      <w:tr w:rsidR="00AB326E" w:rsidTr="000C7D8B">
        <w:tc>
          <w:tcPr>
            <w:tcW w:w="1526" w:type="dxa"/>
          </w:tcPr>
          <w:p w:rsidR="001C4F64" w:rsidRPr="00B84A36" w:rsidRDefault="001C4F64" w:rsidP="005C7212">
            <w:pPr>
              <w:pStyle w:val="p7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B84A36">
              <w:rPr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2126" w:type="dxa"/>
          </w:tcPr>
          <w:p w:rsidR="001C4F64" w:rsidRPr="00B84A36" w:rsidRDefault="001C4F64" w:rsidP="005C7212">
            <w:pPr>
              <w:pStyle w:val="p7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B84A36">
              <w:rPr>
                <w:b/>
                <w:sz w:val="28"/>
                <w:szCs w:val="28"/>
              </w:rPr>
              <w:t>Участник конкурса</w:t>
            </w:r>
          </w:p>
        </w:tc>
        <w:tc>
          <w:tcPr>
            <w:tcW w:w="2552" w:type="dxa"/>
          </w:tcPr>
          <w:p w:rsidR="001C4F64" w:rsidRPr="00B84A36" w:rsidRDefault="001C4F64" w:rsidP="005C7212">
            <w:pPr>
              <w:pStyle w:val="p7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B84A36">
              <w:rPr>
                <w:b/>
                <w:sz w:val="28"/>
                <w:szCs w:val="28"/>
              </w:rPr>
              <w:t>Адрес конкурсного объекта</w:t>
            </w:r>
          </w:p>
        </w:tc>
        <w:tc>
          <w:tcPr>
            <w:tcW w:w="1701" w:type="dxa"/>
          </w:tcPr>
          <w:p w:rsidR="001C4F64" w:rsidRPr="00B84A36" w:rsidRDefault="001C4F64" w:rsidP="005C7212">
            <w:pPr>
              <w:pStyle w:val="p7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B84A36">
              <w:rPr>
                <w:b/>
                <w:sz w:val="28"/>
                <w:szCs w:val="28"/>
              </w:rPr>
              <w:t xml:space="preserve">Количество </w:t>
            </w:r>
            <w:r>
              <w:rPr>
                <w:b/>
                <w:sz w:val="28"/>
                <w:szCs w:val="28"/>
              </w:rPr>
              <w:t>набранных баллов</w:t>
            </w:r>
          </w:p>
        </w:tc>
        <w:tc>
          <w:tcPr>
            <w:tcW w:w="1666" w:type="dxa"/>
          </w:tcPr>
          <w:p w:rsidR="001C4F64" w:rsidRPr="00B84A36" w:rsidRDefault="001C4F64" w:rsidP="005C7212">
            <w:pPr>
              <w:pStyle w:val="p7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B84A36">
              <w:rPr>
                <w:b/>
                <w:sz w:val="28"/>
                <w:szCs w:val="28"/>
              </w:rPr>
              <w:t>Денежная премия (руб.)</w:t>
            </w:r>
          </w:p>
        </w:tc>
      </w:tr>
      <w:tr w:rsidR="00AB326E" w:rsidTr="000C7D8B">
        <w:tc>
          <w:tcPr>
            <w:tcW w:w="1526" w:type="dxa"/>
          </w:tcPr>
          <w:p w:rsidR="001C4F64" w:rsidRPr="00B84A36" w:rsidRDefault="001C4F64" w:rsidP="005C7212">
            <w:pPr>
              <w:pStyle w:val="p7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B84A36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2126" w:type="dxa"/>
          </w:tcPr>
          <w:p w:rsidR="001C4F64" w:rsidRDefault="000C7D8B" w:rsidP="005C7212">
            <w:pPr>
              <w:pStyle w:val="p7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«Орловское</w:t>
            </w:r>
            <w:r w:rsidRPr="00D55810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1C4F64" w:rsidRDefault="000C7D8B" w:rsidP="001C4F64">
            <w:pPr>
              <w:pStyle w:val="p7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D5581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Орлова, д. 2 под. 1</w:t>
            </w:r>
          </w:p>
        </w:tc>
        <w:tc>
          <w:tcPr>
            <w:tcW w:w="1701" w:type="dxa"/>
          </w:tcPr>
          <w:p w:rsidR="001C4F64" w:rsidRDefault="000C7D8B" w:rsidP="000C7D8B">
            <w:pPr>
              <w:pStyle w:val="p7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1666" w:type="dxa"/>
          </w:tcPr>
          <w:p w:rsidR="001C4F64" w:rsidRDefault="00A95365" w:rsidP="005C7212">
            <w:pPr>
              <w:pStyle w:val="p7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1C4F64">
              <w:rPr>
                <w:sz w:val="28"/>
                <w:szCs w:val="28"/>
              </w:rPr>
              <w:t xml:space="preserve"> тыс</w:t>
            </w:r>
            <w:proofErr w:type="gramStart"/>
            <w:r w:rsidR="001C4F64">
              <w:rPr>
                <w:sz w:val="28"/>
                <w:szCs w:val="28"/>
              </w:rPr>
              <w:t>.р</w:t>
            </w:r>
            <w:proofErr w:type="gramEnd"/>
            <w:r w:rsidR="001C4F64">
              <w:rPr>
                <w:sz w:val="28"/>
                <w:szCs w:val="28"/>
              </w:rPr>
              <w:t>уб.</w:t>
            </w:r>
          </w:p>
        </w:tc>
      </w:tr>
      <w:tr w:rsidR="00AB326E" w:rsidTr="000C7D8B">
        <w:trPr>
          <w:trHeight w:val="759"/>
        </w:trPr>
        <w:tc>
          <w:tcPr>
            <w:tcW w:w="1526" w:type="dxa"/>
          </w:tcPr>
          <w:p w:rsidR="001C4F64" w:rsidRPr="00B84A36" w:rsidRDefault="001C4F64" w:rsidP="005C7212">
            <w:pPr>
              <w:pStyle w:val="p7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B84A36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2126" w:type="dxa"/>
          </w:tcPr>
          <w:p w:rsidR="001C4F64" w:rsidRDefault="000C7D8B" w:rsidP="005C7212">
            <w:pPr>
              <w:pStyle w:val="p7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D55810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УК Новая жизнь</w:t>
            </w:r>
            <w:r w:rsidRPr="00D55810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1C4F64" w:rsidRDefault="000C7D8B" w:rsidP="00A95365">
            <w:pPr>
              <w:pStyle w:val="p7"/>
              <w:spacing w:after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D5581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А.Невского, </w:t>
            </w:r>
            <w:r w:rsidRPr="00D5581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2В, под.</w:t>
            </w:r>
            <w:r w:rsidRPr="00D55810">
              <w:rPr>
                <w:sz w:val="28"/>
                <w:szCs w:val="28"/>
              </w:rPr>
              <w:t xml:space="preserve"> № 1</w:t>
            </w:r>
            <w:proofErr w:type="gramEnd"/>
          </w:p>
        </w:tc>
        <w:tc>
          <w:tcPr>
            <w:tcW w:w="1701" w:type="dxa"/>
          </w:tcPr>
          <w:p w:rsidR="001C4F64" w:rsidRPr="000C7D8B" w:rsidRDefault="00A95365" w:rsidP="000C7D8B">
            <w:pPr>
              <w:pStyle w:val="p7"/>
              <w:spacing w:after="0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44,</w:t>
            </w:r>
            <w:r w:rsidR="000C7D8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1C4F64" w:rsidRDefault="00A95365" w:rsidP="005C7212">
            <w:pPr>
              <w:pStyle w:val="p7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4F64">
              <w:rPr>
                <w:sz w:val="28"/>
                <w:szCs w:val="28"/>
              </w:rPr>
              <w:t>0 тыс</w:t>
            </w:r>
            <w:proofErr w:type="gramStart"/>
            <w:r w:rsidR="001C4F64">
              <w:rPr>
                <w:sz w:val="28"/>
                <w:szCs w:val="28"/>
              </w:rPr>
              <w:t>.р</w:t>
            </w:r>
            <w:proofErr w:type="gramEnd"/>
            <w:r w:rsidR="001C4F64">
              <w:rPr>
                <w:sz w:val="28"/>
                <w:szCs w:val="28"/>
              </w:rPr>
              <w:t>уб.</w:t>
            </w:r>
          </w:p>
        </w:tc>
      </w:tr>
      <w:tr w:rsidR="00AB326E" w:rsidTr="000C7D8B">
        <w:tc>
          <w:tcPr>
            <w:tcW w:w="1526" w:type="dxa"/>
          </w:tcPr>
          <w:p w:rsidR="001C4F64" w:rsidRPr="00B84A36" w:rsidRDefault="001C4F64" w:rsidP="005C7212">
            <w:pPr>
              <w:pStyle w:val="p7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B84A36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2126" w:type="dxa"/>
          </w:tcPr>
          <w:p w:rsidR="001C4F64" w:rsidRDefault="000C7D8B" w:rsidP="005C7212">
            <w:pPr>
              <w:pStyle w:val="p7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«Близнецы»</w:t>
            </w:r>
          </w:p>
        </w:tc>
        <w:tc>
          <w:tcPr>
            <w:tcW w:w="2552" w:type="dxa"/>
          </w:tcPr>
          <w:p w:rsidR="001C4F64" w:rsidRDefault="000C7D8B" w:rsidP="005C7212">
            <w:pPr>
              <w:pStyle w:val="p7"/>
              <w:spacing w:after="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Х</w:t>
            </w:r>
            <w:proofErr w:type="gramEnd"/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Ши</w:t>
            </w:r>
            <w:proofErr w:type="spellEnd"/>
            <w:r>
              <w:rPr>
                <w:sz w:val="28"/>
                <w:szCs w:val="28"/>
              </w:rPr>
              <w:t xml:space="preserve"> Мина</w:t>
            </w:r>
            <w:r w:rsidRPr="00D5581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21</w:t>
            </w:r>
            <w:r w:rsidRPr="00D55810">
              <w:rPr>
                <w:sz w:val="28"/>
                <w:szCs w:val="28"/>
              </w:rPr>
              <w:t>, под</w:t>
            </w:r>
            <w:r>
              <w:rPr>
                <w:sz w:val="28"/>
                <w:szCs w:val="28"/>
              </w:rPr>
              <w:t>. 1</w:t>
            </w:r>
          </w:p>
        </w:tc>
        <w:tc>
          <w:tcPr>
            <w:tcW w:w="1701" w:type="dxa"/>
          </w:tcPr>
          <w:p w:rsidR="001C4F64" w:rsidRPr="000C7D8B" w:rsidRDefault="00A95365" w:rsidP="000C7D8B">
            <w:pPr>
              <w:pStyle w:val="p7"/>
              <w:spacing w:after="0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0C7D8B">
              <w:rPr>
                <w:sz w:val="28"/>
                <w:szCs w:val="28"/>
                <w:lang w:val="en-US"/>
              </w:rPr>
              <w:t>0</w:t>
            </w:r>
            <w:r w:rsidR="000C7D8B">
              <w:rPr>
                <w:sz w:val="28"/>
                <w:szCs w:val="28"/>
              </w:rPr>
              <w:t>,</w:t>
            </w:r>
            <w:r w:rsidR="000C7D8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1C4F64" w:rsidRDefault="001C4F64" w:rsidP="00A95365">
            <w:pPr>
              <w:pStyle w:val="p7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71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</w:tbl>
    <w:p w:rsidR="00446627" w:rsidRDefault="00446627" w:rsidP="000C7D8B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46627">
        <w:rPr>
          <w:sz w:val="28"/>
          <w:szCs w:val="28"/>
        </w:rPr>
        <w:t>По итогам проведения Конкурса в номинации «Лучший новогодний двор» за I, II, III места организатор Конкурса вруч</w:t>
      </w:r>
      <w:r w:rsidR="00F54DC3">
        <w:rPr>
          <w:sz w:val="28"/>
          <w:szCs w:val="28"/>
        </w:rPr>
        <w:t>или</w:t>
      </w:r>
      <w:r w:rsidRPr="00446627">
        <w:rPr>
          <w:sz w:val="28"/>
          <w:szCs w:val="28"/>
        </w:rPr>
        <w:t xml:space="preserve"> победителю денежное вознаграждение на приобретение и установку в 201</w:t>
      </w:r>
      <w:r w:rsidR="000C7D8B">
        <w:rPr>
          <w:sz w:val="28"/>
          <w:szCs w:val="28"/>
        </w:rPr>
        <w:t>8</w:t>
      </w:r>
      <w:r w:rsidRPr="00446627">
        <w:rPr>
          <w:sz w:val="28"/>
          <w:szCs w:val="28"/>
        </w:rPr>
        <w:t xml:space="preserve"> году на придомовой территории многоквартирных домов (либо площадке), заявленных </w:t>
      </w:r>
      <w:proofErr w:type="gramStart"/>
      <w:r w:rsidRPr="00446627">
        <w:rPr>
          <w:sz w:val="28"/>
          <w:szCs w:val="28"/>
        </w:rPr>
        <w:t>на</w:t>
      </w:r>
      <w:proofErr w:type="gramEnd"/>
      <w:r w:rsidRPr="00446627">
        <w:rPr>
          <w:sz w:val="28"/>
          <w:szCs w:val="28"/>
        </w:rPr>
        <w:t xml:space="preserve"> конкурс, малые архитектурные формы с последующим предоставлением организатору Конк</w:t>
      </w:r>
      <w:r w:rsidR="00AB326E">
        <w:rPr>
          <w:sz w:val="28"/>
          <w:szCs w:val="28"/>
        </w:rPr>
        <w:t>урса информации об их установке. Призовые места распределились следующим образом:</w:t>
      </w:r>
    </w:p>
    <w:tbl>
      <w:tblPr>
        <w:tblStyle w:val="a3"/>
        <w:tblW w:w="9747" w:type="dxa"/>
        <w:tblLayout w:type="fixed"/>
        <w:tblLook w:val="04A0"/>
      </w:tblPr>
      <w:tblGrid>
        <w:gridCol w:w="1526"/>
        <w:gridCol w:w="1984"/>
        <w:gridCol w:w="2835"/>
        <w:gridCol w:w="1560"/>
        <w:gridCol w:w="1842"/>
      </w:tblGrid>
      <w:tr w:rsidR="00AB326E" w:rsidTr="000C7D8B">
        <w:tc>
          <w:tcPr>
            <w:tcW w:w="1526" w:type="dxa"/>
          </w:tcPr>
          <w:p w:rsidR="00A95365" w:rsidRPr="00B84A36" w:rsidRDefault="00A95365" w:rsidP="005C7212">
            <w:pPr>
              <w:pStyle w:val="p7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B84A36">
              <w:rPr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1984" w:type="dxa"/>
          </w:tcPr>
          <w:p w:rsidR="00A95365" w:rsidRPr="00B84A36" w:rsidRDefault="00A95365" w:rsidP="005C7212">
            <w:pPr>
              <w:pStyle w:val="p7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B84A36">
              <w:rPr>
                <w:b/>
                <w:sz w:val="28"/>
                <w:szCs w:val="28"/>
              </w:rPr>
              <w:t>Участник конкурса</w:t>
            </w:r>
          </w:p>
        </w:tc>
        <w:tc>
          <w:tcPr>
            <w:tcW w:w="2835" w:type="dxa"/>
          </w:tcPr>
          <w:p w:rsidR="00A95365" w:rsidRPr="00B84A36" w:rsidRDefault="00A95365" w:rsidP="005C7212">
            <w:pPr>
              <w:pStyle w:val="p7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B84A36">
              <w:rPr>
                <w:b/>
                <w:sz w:val="28"/>
                <w:szCs w:val="28"/>
              </w:rPr>
              <w:t>Адрес конкурсного объекта</w:t>
            </w:r>
          </w:p>
        </w:tc>
        <w:tc>
          <w:tcPr>
            <w:tcW w:w="1560" w:type="dxa"/>
          </w:tcPr>
          <w:p w:rsidR="00A95365" w:rsidRPr="00B84A36" w:rsidRDefault="00A95365" w:rsidP="005C7212">
            <w:pPr>
              <w:pStyle w:val="p7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B84A36">
              <w:rPr>
                <w:b/>
                <w:sz w:val="28"/>
                <w:szCs w:val="28"/>
              </w:rPr>
              <w:t xml:space="preserve">Количество </w:t>
            </w:r>
            <w:r>
              <w:rPr>
                <w:b/>
                <w:sz w:val="28"/>
                <w:szCs w:val="28"/>
              </w:rPr>
              <w:t>набранных баллов</w:t>
            </w:r>
          </w:p>
        </w:tc>
        <w:tc>
          <w:tcPr>
            <w:tcW w:w="1842" w:type="dxa"/>
          </w:tcPr>
          <w:p w:rsidR="00A95365" w:rsidRPr="00B84A36" w:rsidRDefault="00A95365" w:rsidP="005C7212">
            <w:pPr>
              <w:pStyle w:val="p7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B84A36">
              <w:rPr>
                <w:b/>
                <w:sz w:val="28"/>
                <w:szCs w:val="28"/>
              </w:rPr>
              <w:t>Денежная премия (руб.)</w:t>
            </w:r>
          </w:p>
        </w:tc>
      </w:tr>
      <w:tr w:rsidR="00AB326E" w:rsidTr="000C7D8B">
        <w:tc>
          <w:tcPr>
            <w:tcW w:w="1526" w:type="dxa"/>
          </w:tcPr>
          <w:p w:rsidR="00A95365" w:rsidRPr="00B84A36" w:rsidRDefault="00A95365" w:rsidP="005C7212">
            <w:pPr>
              <w:pStyle w:val="p7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B84A36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A95365" w:rsidRDefault="000C7D8B" w:rsidP="00A95365">
            <w:pPr>
              <w:pStyle w:val="p7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D5581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</w:t>
            </w:r>
            <w:r w:rsidRPr="00D558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Янтарь</w:t>
            </w:r>
            <w:r w:rsidRPr="00D55810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95365" w:rsidRDefault="000C7D8B" w:rsidP="00A95365">
            <w:pPr>
              <w:pStyle w:val="p7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D55810"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Варейкиса</w:t>
            </w:r>
            <w:proofErr w:type="spellEnd"/>
            <w:r>
              <w:rPr>
                <w:sz w:val="28"/>
                <w:szCs w:val="28"/>
              </w:rPr>
              <w:t>, д. 31</w:t>
            </w:r>
          </w:p>
        </w:tc>
        <w:tc>
          <w:tcPr>
            <w:tcW w:w="1560" w:type="dxa"/>
          </w:tcPr>
          <w:p w:rsidR="00A95365" w:rsidRDefault="000C7D8B" w:rsidP="005C7212">
            <w:pPr>
              <w:pStyle w:val="p7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842" w:type="dxa"/>
          </w:tcPr>
          <w:p w:rsidR="00A95365" w:rsidRDefault="003F712E" w:rsidP="005C7212">
            <w:pPr>
              <w:pStyle w:val="p7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95365">
              <w:rPr>
                <w:sz w:val="28"/>
                <w:szCs w:val="28"/>
              </w:rPr>
              <w:t>0 тыс</w:t>
            </w:r>
            <w:proofErr w:type="gramStart"/>
            <w:r w:rsidR="00A95365">
              <w:rPr>
                <w:sz w:val="28"/>
                <w:szCs w:val="28"/>
              </w:rPr>
              <w:t>.р</w:t>
            </w:r>
            <w:proofErr w:type="gramEnd"/>
            <w:r w:rsidR="00A95365">
              <w:rPr>
                <w:sz w:val="28"/>
                <w:szCs w:val="28"/>
              </w:rPr>
              <w:t>уб.</w:t>
            </w:r>
          </w:p>
        </w:tc>
      </w:tr>
      <w:tr w:rsidR="000C7D8B" w:rsidTr="000C7D8B">
        <w:tc>
          <w:tcPr>
            <w:tcW w:w="1526" w:type="dxa"/>
          </w:tcPr>
          <w:p w:rsidR="000C7D8B" w:rsidRPr="00B84A36" w:rsidRDefault="000C7D8B" w:rsidP="005C7212">
            <w:pPr>
              <w:pStyle w:val="p7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B84A36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0C7D8B" w:rsidRDefault="000C7D8B" w:rsidP="00FE00B0">
            <w:pPr>
              <w:pStyle w:val="p7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«Мостовая Слобода»</w:t>
            </w:r>
          </w:p>
        </w:tc>
        <w:tc>
          <w:tcPr>
            <w:tcW w:w="2835" w:type="dxa"/>
          </w:tcPr>
          <w:p w:rsidR="000C7D8B" w:rsidRDefault="000C7D8B" w:rsidP="00FE00B0">
            <w:pPr>
              <w:pStyle w:val="p7"/>
              <w:spacing w:after="0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 Звездная, д. 36</w:t>
            </w:r>
            <w:proofErr w:type="gramEnd"/>
          </w:p>
        </w:tc>
        <w:tc>
          <w:tcPr>
            <w:tcW w:w="1560" w:type="dxa"/>
          </w:tcPr>
          <w:p w:rsidR="000C7D8B" w:rsidRDefault="000C7D8B" w:rsidP="005C7212">
            <w:pPr>
              <w:pStyle w:val="p7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1842" w:type="dxa"/>
          </w:tcPr>
          <w:p w:rsidR="000C7D8B" w:rsidRDefault="003F712E" w:rsidP="005C7212">
            <w:pPr>
              <w:pStyle w:val="p7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C7D8B">
              <w:rPr>
                <w:sz w:val="28"/>
                <w:szCs w:val="28"/>
              </w:rPr>
              <w:t>0 тыс</w:t>
            </w:r>
            <w:proofErr w:type="gramStart"/>
            <w:r w:rsidR="000C7D8B">
              <w:rPr>
                <w:sz w:val="28"/>
                <w:szCs w:val="28"/>
              </w:rPr>
              <w:t>.р</w:t>
            </w:r>
            <w:proofErr w:type="gramEnd"/>
            <w:r w:rsidR="000C7D8B">
              <w:rPr>
                <w:sz w:val="28"/>
                <w:szCs w:val="28"/>
              </w:rPr>
              <w:t>уб.</w:t>
            </w:r>
          </w:p>
        </w:tc>
      </w:tr>
      <w:tr w:rsidR="000C7D8B" w:rsidTr="000C7D8B">
        <w:tc>
          <w:tcPr>
            <w:tcW w:w="1526" w:type="dxa"/>
          </w:tcPr>
          <w:p w:rsidR="000C7D8B" w:rsidRPr="00B84A36" w:rsidRDefault="000C7D8B" w:rsidP="005C7212">
            <w:pPr>
              <w:pStyle w:val="p7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B84A36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1984" w:type="dxa"/>
          </w:tcPr>
          <w:p w:rsidR="000C7D8B" w:rsidRDefault="000C7D8B" w:rsidP="005C7212">
            <w:pPr>
              <w:pStyle w:val="p7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«Универсам»</w:t>
            </w:r>
          </w:p>
        </w:tc>
        <w:tc>
          <w:tcPr>
            <w:tcW w:w="2835" w:type="dxa"/>
          </w:tcPr>
          <w:p w:rsidR="000C7D8B" w:rsidRDefault="000C7D8B" w:rsidP="00A95365">
            <w:pPr>
              <w:pStyle w:val="p7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Камышинская</w:t>
            </w:r>
            <w:proofErr w:type="spellEnd"/>
            <w:r>
              <w:rPr>
                <w:sz w:val="28"/>
                <w:szCs w:val="28"/>
              </w:rPr>
              <w:t>, 17</w:t>
            </w:r>
          </w:p>
        </w:tc>
        <w:tc>
          <w:tcPr>
            <w:tcW w:w="1560" w:type="dxa"/>
          </w:tcPr>
          <w:p w:rsidR="000C7D8B" w:rsidRDefault="000C7D8B" w:rsidP="005C7212">
            <w:pPr>
              <w:pStyle w:val="p7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1842" w:type="dxa"/>
          </w:tcPr>
          <w:p w:rsidR="000C7D8B" w:rsidRDefault="003F712E" w:rsidP="005C7212">
            <w:pPr>
              <w:pStyle w:val="p7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C7D8B">
              <w:rPr>
                <w:sz w:val="28"/>
                <w:szCs w:val="28"/>
              </w:rPr>
              <w:t>0 тыс.руб.</w:t>
            </w:r>
          </w:p>
        </w:tc>
      </w:tr>
    </w:tbl>
    <w:p w:rsidR="00377B3B" w:rsidRPr="00377B3B" w:rsidRDefault="00377B3B" w:rsidP="000C7D8B">
      <w:pPr>
        <w:pStyle w:val="p7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sectPr w:rsidR="00377B3B" w:rsidRPr="00377B3B" w:rsidSect="000C7D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7B3B"/>
    <w:rsid w:val="000C7D8B"/>
    <w:rsid w:val="001C4F64"/>
    <w:rsid w:val="00207B39"/>
    <w:rsid w:val="0022165A"/>
    <w:rsid w:val="002D1106"/>
    <w:rsid w:val="00377B3B"/>
    <w:rsid w:val="003F712E"/>
    <w:rsid w:val="00446627"/>
    <w:rsid w:val="00565312"/>
    <w:rsid w:val="00680E37"/>
    <w:rsid w:val="006C69AA"/>
    <w:rsid w:val="00714809"/>
    <w:rsid w:val="007755A5"/>
    <w:rsid w:val="009754F3"/>
    <w:rsid w:val="00A209EB"/>
    <w:rsid w:val="00A95365"/>
    <w:rsid w:val="00AB326E"/>
    <w:rsid w:val="00B84A36"/>
    <w:rsid w:val="00E850D4"/>
    <w:rsid w:val="00F5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37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7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8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Наталья Кабанова</cp:lastModifiedBy>
  <cp:revision>3</cp:revision>
  <dcterms:created xsi:type="dcterms:W3CDTF">2017-12-26T13:35:00Z</dcterms:created>
  <dcterms:modified xsi:type="dcterms:W3CDTF">2017-12-26T13:37:00Z</dcterms:modified>
</cp:coreProperties>
</file>