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6AF" w:rsidRPr="00C2632E" w:rsidRDefault="000106AF" w:rsidP="00E74AFC">
      <w:pPr>
        <w:spacing w:after="0" w:line="240" w:lineRule="auto"/>
        <w:jc w:val="right"/>
        <w:rPr>
          <w:rFonts w:ascii="PT Astra Serif" w:hAnsi="PT Astra Serif" w:cs="Times New Roman"/>
          <w:sz w:val="28"/>
          <w:szCs w:val="28"/>
        </w:rPr>
      </w:pPr>
      <w:bookmarkStart w:id="0" w:name="_Hlk99663799"/>
      <w:bookmarkEnd w:id="0"/>
      <w:r w:rsidRPr="00C2632E">
        <w:rPr>
          <w:rFonts w:ascii="PT Astra Serif" w:hAnsi="PT Astra Serif" w:cs="Times New Roman"/>
          <w:sz w:val="28"/>
          <w:szCs w:val="28"/>
        </w:rPr>
        <w:t>Проект</w:t>
      </w:r>
    </w:p>
    <w:p w:rsidR="000106AF" w:rsidRPr="00C2632E" w:rsidRDefault="000106AF" w:rsidP="00E74AFC">
      <w:pPr>
        <w:spacing w:after="0" w:line="240" w:lineRule="auto"/>
        <w:jc w:val="right"/>
        <w:rPr>
          <w:rFonts w:ascii="PT Astra Serif" w:hAnsi="PT Astra Serif" w:cs="Times New Roman"/>
          <w:sz w:val="28"/>
          <w:szCs w:val="28"/>
        </w:rPr>
      </w:pPr>
    </w:p>
    <w:p w:rsidR="000106AF" w:rsidRPr="00C2632E" w:rsidRDefault="000106AF" w:rsidP="00E74AFC">
      <w:pPr>
        <w:pStyle w:val="5"/>
        <w:keepNext w:val="0"/>
        <w:widowControl w:val="0"/>
        <w:suppressAutoHyphens w:val="0"/>
        <w:rPr>
          <w:rFonts w:ascii="PT Astra Serif" w:hAnsi="PT Astra Serif"/>
          <w:sz w:val="28"/>
          <w:szCs w:val="28"/>
        </w:rPr>
      </w:pPr>
      <w:r w:rsidRPr="00C2632E">
        <w:rPr>
          <w:rFonts w:ascii="PT Astra Serif" w:hAnsi="PT Astra Serif"/>
          <w:sz w:val="28"/>
          <w:szCs w:val="28"/>
        </w:rPr>
        <w:t>УЛЬЯНОВСКАЯ ГОРОДСКАЯ ДУМА</w:t>
      </w:r>
    </w:p>
    <w:p w:rsidR="000106AF" w:rsidRPr="00C2632E" w:rsidRDefault="000106AF" w:rsidP="00E74AFC">
      <w:pPr>
        <w:widowControl w:val="0"/>
        <w:spacing w:after="0" w:line="240" w:lineRule="auto"/>
        <w:jc w:val="center"/>
        <w:rPr>
          <w:rFonts w:ascii="PT Astra Serif" w:hAnsi="PT Astra Serif" w:cs="Times New Roman"/>
          <w:b/>
          <w:sz w:val="28"/>
          <w:szCs w:val="28"/>
        </w:rPr>
      </w:pPr>
    </w:p>
    <w:p w:rsidR="000106AF" w:rsidRPr="00C2632E" w:rsidRDefault="000106AF" w:rsidP="00E74AFC">
      <w:pPr>
        <w:widowControl w:val="0"/>
        <w:spacing w:after="0" w:line="240" w:lineRule="auto"/>
        <w:jc w:val="center"/>
        <w:rPr>
          <w:rFonts w:ascii="PT Astra Serif" w:hAnsi="PT Astra Serif" w:cs="Times New Roman"/>
          <w:b/>
          <w:bCs/>
          <w:sz w:val="28"/>
          <w:szCs w:val="28"/>
        </w:rPr>
      </w:pPr>
      <w:r w:rsidRPr="00C2632E">
        <w:rPr>
          <w:rFonts w:ascii="PT Astra Serif" w:hAnsi="PT Astra Serif" w:cs="Times New Roman"/>
          <w:b/>
          <w:bCs/>
          <w:sz w:val="28"/>
          <w:szCs w:val="28"/>
        </w:rPr>
        <w:t>РЕШЕНИЕ</w:t>
      </w:r>
    </w:p>
    <w:p w:rsidR="000106AF" w:rsidRPr="00C2632E" w:rsidRDefault="00CA2FA1" w:rsidP="00E74AFC">
      <w:pPr>
        <w:widowControl w:val="0"/>
        <w:spacing w:after="0" w:line="240" w:lineRule="auto"/>
        <w:jc w:val="both"/>
        <w:rPr>
          <w:rFonts w:ascii="PT Astra Serif" w:hAnsi="PT Astra Serif" w:cs="Times New Roman"/>
          <w:sz w:val="28"/>
          <w:szCs w:val="28"/>
        </w:rPr>
      </w:pPr>
      <w:r>
        <w:rPr>
          <w:rFonts w:ascii="PT Astra Serif" w:hAnsi="PT Astra Serif" w:cs="Times New Roman"/>
          <w:sz w:val="28"/>
          <w:szCs w:val="28"/>
        </w:rPr>
        <w:t>от</w:t>
      </w:r>
      <w:r w:rsidR="000106AF" w:rsidRPr="00C2632E">
        <w:rPr>
          <w:rFonts w:ascii="PT Astra Serif" w:hAnsi="PT Astra Serif" w:cs="Times New Roman"/>
          <w:sz w:val="28"/>
          <w:szCs w:val="28"/>
        </w:rPr>
        <w:t xml:space="preserve"> __________________                                    </w:t>
      </w:r>
      <w:r>
        <w:rPr>
          <w:rFonts w:ascii="PT Astra Serif" w:hAnsi="PT Astra Serif" w:cs="Times New Roman"/>
          <w:sz w:val="28"/>
          <w:szCs w:val="28"/>
        </w:rPr>
        <w:t xml:space="preserve">          </w:t>
      </w:r>
      <w:r w:rsidR="002C12D4">
        <w:rPr>
          <w:rFonts w:ascii="PT Astra Serif" w:hAnsi="PT Astra Serif" w:cs="Times New Roman"/>
          <w:sz w:val="28"/>
          <w:szCs w:val="28"/>
        </w:rPr>
        <w:t xml:space="preserve">                       </w:t>
      </w:r>
      <w:r w:rsidR="000106AF" w:rsidRPr="00C2632E">
        <w:rPr>
          <w:rFonts w:ascii="PT Astra Serif" w:hAnsi="PT Astra Serif" w:cs="Times New Roman"/>
          <w:sz w:val="28"/>
          <w:szCs w:val="28"/>
        </w:rPr>
        <w:t xml:space="preserve">  № __________</w:t>
      </w:r>
    </w:p>
    <w:p w:rsidR="000106AF" w:rsidRPr="00C2632E" w:rsidRDefault="000106AF" w:rsidP="00944622">
      <w:pPr>
        <w:widowControl w:val="0"/>
        <w:tabs>
          <w:tab w:val="left" w:pos="4678"/>
        </w:tabs>
        <w:spacing w:after="0" w:line="240" w:lineRule="auto"/>
        <w:jc w:val="center"/>
        <w:rPr>
          <w:rFonts w:ascii="PT Astra Serif" w:hAnsi="PT Astra Serif" w:cs="Times New Roman"/>
          <w:b/>
          <w:sz w:val="28"/>
          <w:szCs w:val="28"/>
        </w:rPr>
      </w:pPr>
    </w:p>
    <w:p w:rsidR="00E74AFC" w:rsidRPr="00C2632E" w:rsidRDefault="00E74AFC" w:rsidP="00944622">
      <w:pPr>
        <w:tabs>
          <w:tab w:val="left" w:pos="4678"/>
        </w:tabs>
        <w:spacing w:after="0" w:line="240" w:lineRule="auto"/>
        <w:jc w:val="center"/>
        <w:rPr>
          <w:rFonts w:ascii="PT Astra Serif" w:hAnsi="PT Astra Serif" w:cs="Times New Roman"/>
          <w:b/>
          <w:sz w:val="28"/>
          <w:szCs w:val="28"/>
        </w:rPr>
      </w:pPr>
    </w:p>
    <w:p w:rsidR="000106AF" w:rsidRPr="00C2632E" w:rsidRDefault="006557AC" w:rsidP="00E74AFC">
      <w:pPr>
        <w:tabs>
          <w:tab w:val="left" w:pos="4678"/>
        </w:tabs>
        <w:spacing w:after="0" w:line="240" w:lineRule="auto"/>
        <w:jc w:val="center"/>
        <w:rPr>
          <w:rFonts w:ascii="PT Astra Serif" w:hAnsi="PT Astra Serif" w:cs="Times New Roman"/>
          <w:b/>
          <w:sz w:val="28"/>
          <w:szCs w:val="28"/>
        </w:rPr>
      </w:pPr>
      <w:r w:rsidRPr="00C2632E">
        <w:rPr>
          <w:rFonts w:ascii="PT Astra Serif" w:hAnsi="PT Astra Serif" w:cs="Times New Roman"/>
          <w:b/>
          <w:sz w:val="28"/>
          <w:szCs w:val="28"/>
        </w:rPr>
        <w:t xml:space="preserve">Об утверждении Программы комплексного развития систем коммунальной инфраструктуры муниципального </w:t>
      </w:r>
      <w:r w:rsidR="008F6BC3">
        <w:rPr>
          <w:rFonts w:ascii="PT Astra Serif" w:hAnsi="PT Astra Serif" w:cs="Times New Roman"/>
          <w:b/>
          <w:sz w:val="28"/>
          <w:szCs w:val="28"/>
        </w:rPr>
        <w:t>образования «город Ульяновск»</w:t>
      </w:r>
    </w:p>
    <w:p w:rsidR="000106AF" w:rsidRPr="00C2632E" w:rsidRDefault="000106AF" w:rsidP="00E74AFC">
      <w:pPr>
        <w:autoSpaceDE w:val="0"/>
        <w:autoSpaceDN w:val="0"/>
        <w:adjustRightInd w:val="0"/>
        <w:spacing w:after="0" w:line="240" w:lineRule="auto"/>
        <w:jc w:val="both"/>
        <w:rPr>
          <w:rFonts w:ascii="PT Astra Serif" w:hAnsi="PT Astra Serif" w:cs="Times New Roman"/>
          <w:sz w:val="28"/>
          <w:szCs w:val="28"/>
        </w:rPr>
      </w:pPr>
    </w:p>
    <w:p w:rsidR="000106AF" w:rsidRPr="00C2632E" w:rsidRDefault="000106AF" w:rsidP="00E74AFC">
      <w:pPr>
        <w:autoSpaceDE w:val="0"/>
        <w:autoSpaceDN w:val="0"/>
        <w:adjustRightInd w:val="0"/>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 xml:space="preserve">В соответствии с Федеральным законом от 06.10.2003 </w:t>
      </w:r>
      <w:hyperlink r:id="rId8" w:history="1">
        <w:r w:rsidRPr="00C2632E">
          <w:rPr>
            <w:rFonts w:ascii="PT Astra Serif" w:hAnsi="PT Astra Serif" w:cs="Times New Roman"/>
            <w:sz w:val="28"/>
            <w:szCs w:val="28"/>
          </w:rPr>
          <w:t>№ 131-ФЗ</w:t>
        </w:r>
      </w:hyperlink>
      <w:r w:rsidR="007133B8" w:rsidRPr="00C2632E">
        <w:rPr>
          <w:rFonts w:ascii="PT Astra Serif" w:hAnsi="PT Astra Serif" w:cs="Times New Roman"/>
          <w:sz w:val="28"/>
          <w:szCs w:val="28"/>
        </w:rPr>
        <w:br/>
      </w:r>
      <w:r w:rsidRPr="00C2632E">
        <w:rPr>
          <w:rFonts w:ascii="PT Astra Serif" w:hAnsi="PT Astra Serif" w:cs="Times New Roman"/>
          <w:sz w:val="28"/>
          <w:szCs w:val="28"/>
        </w:rPr>
        <w:t>«Об общих принципах организации местного самоуправления в Российской Федерации», руководствуясь Уставом муниципального образования «город Ульяновск», Ульяновская Городская Дума</w:t>
      </w:r>
      <w:r w:rsidR="003131CE" w:rsidRPr="00C2632E">
        <w:rPr>
          <w:rFonts w:ascii="PT Astra Serif" w:hAnsi="PT Astra Serif" w:cs="Times New Roman"/>
          <w:sz w:val="28"/>
          <w:szCs w:val="28"/>
        </w:rPr>
        <w:t xml:space="preserve"> </w:t>
      </w:r>
      <w:r w:rsidRPr="00C2632E">
        <w:rPr>
          <w:rFonts w:ascii="PT Astra Serif" w:hAnsi="PT Astra Serif" w:cs="Times New Roman"/>
          <w:sz w:val="28"/>
          <w:szCs w:val="28"/>
        </w:rPr>
        <w:t>РЕШИЛА:</w:t>
      </w:r>
    </w:p>
    <w:p w:rsidR="000106AF" w:rsidRPr="00C2632E" w:rsidRDefault="003131CE" w:rsidP="00E74AFC">
      <w:pPr>
        <w:pStyle w:val="a5"/>
        <w:numPr>
          <w:ilvl w:val="0"/>
          <w:numId w:val="1"/>
        </w:numPr>
        <w:tabs>
          <w:tab w:val="left" w:pos="4678"/>
        </w:tabs>
        <w:spacing w:after="0" w:line="240" w:lineRule="auto"/>
        <w:jc w:val="both"/>
        <w:rPr>
          <w:rFonts w:ascii="PT Astra Serif" w:hAnsi="PT Astra Serif" w:cs="Times New Roman"/>
          <w:sz w:val="28"/>
          <w:szCs w:val="28"/>
        </w:rPr>
      </w:pPr>
      <w:r w:rsidRPr="00C2632E">
        <w:rPr>
          <w:rFonts w:ascii="PT Astra Serif" w:hAnsi="PT Astra Serif" w:cs="Times New Roman"/>
          <w:sz w:val="28"/>
          <w:szCs w:val="28"/>
        </w:rPr>
        <w:t xml:space="preserve">Утвердить прилагаемую Программу </w:t>
      </w:r>
      <w:bookmarkStart w:id="1" w:name="_Hlk98709375"/>
      <w:r w:rsidRPr="00C2632E">
        <w:rPr>
          <w:rFonts w:ascii="PT Astra Serif" w:hAnsi="PT Astra Serif" w:cs="Times New Roman"/>
          <w:sz w:val="28"/>
          <w:szCs w:val="28"/>
        </w:rPr>
        <w:t>комплексного развития систем коммунальной инфраструктуры муниципального образования «</w:t>
      </w:r>
      <w:r w:rsidR="003D1BB0" w:rsidRPr="00C2632E">
        <w:rPr>
          <w:rFonts w:ascii="PT Astra Serif" w:hAnsi="PT Astra Serif" w:cs="Times New Roman"/>
          <w:sz w:val="28"/>
          <w:szCs w:val="28"/>
        </w:rPr>
        <w:t>г</w:t>
      </w:r>
      <w:r w:rsidRPr="00C2632E">
        <w:rPr>
          <w:rFonts w:ascii="PT Astra Serif" w:hAnsi="PT Astra Serif" w:cs="Times New Roman"/>
          <w:sz w:val="28"/>
          <w:szCs w:val="28"/>
        </w:rPr>
        <w:t>ород Ульяновск»</w:t>
      </w:r>
      <w:bookmarkEnd w:id="1"/>
      <w:r w:rsidRPr="00C2632E">
        <w:rPr>
          <w:rFonts w:ascii="PT Astra Serif" w:hAnsi="PT Astra Serif" w:cs="Times New Roman"/>
          <w:sz w:val="28"/>
          <w:szCs w:val="28"/>
        </w:rPr>
        <w:t>.</w:t>
      </w:r>
    </w:p>
    <w:p w:rsidR="002C12D4" w:rsidRDefault="002C12D4" w:rsidP="00E74AFC">
      <w:pPr>
        <w:pStyle w:val="a5"/>
        <w:numPr>
          <w:ilvl w:val="0"/>
          <w:numId w:val="1"/>
        </w:numPr>
        <w:tabs>
          <w:tab w:val="left" w:pos="4678"/>
        </w:tabs>
        <w:spacing w:after="0" w:line="240" w:lineRule="auto"/>
        <w:jc w:val="both"/>
        <w:rPr>
          <w:rFonts w:ascii="PT Astra Serif" w:hAnsi="PT Astra Serif" w:cs="Times New Roman"/>
          <w:sz w:val="28"/>
          <w:szCs w:val="28"/>
        </w:rPr>
      </w:pPr>
      <w:r>
        <w:rPr>
          <w:rFonts w:ascii="PT Astra Serif" w:hAnsi="PT Astra Serif" w:cs="Times New Roman"/>
          <w:sz w:val="28"/>
          <w:szCs w:val="28"/>
        </w:rPr>
        <w:t xml:space="preserve">Признать </w:t>
      </w:r>
      <w:r w:rsidRPr="00C2632E">
        <w:rPr>
          <w:rFonts w:ascii="PT Astra Serif" w:hAnsi="PT Astra Serif" w:cs="Times New Roman"/>
          <w:sz w:val="28"/>
          <w:szCs w:val="28"/>
        </w:rPr>
        <w:t>утратившим силу</w:t>
      </w:r>
      <w:r>
        <w:rPr>
          <w:rFonts w:ascii="PT Astra Serif" w:hAnsi="PT Astra Serif" w:cs="Times New Roman"/>
          <w:sz w:val="28"/>
          <w:szCs w:val="28"/>
        </w:rPr>
        <w:t>:</w:t>
      </w:r>
    </w:p>
    <w:p w:rsidR="002C12D4" w:rsidRDefault="002C12D4" w:rsidP="002C12D4">
      <w:pPr>
        <w:tabs>
          <w:tab w:val="left" w:pos="0"/>
        </w:tabs>
        <w:spacing w:after="0" w:line="240" w:lineRule="auto"/>
        <w:jc w:val="both"/>
        <w:rPr>
          <w:rFonts w:ascii="PT Astra Serif" w:hAnsi="PT Astra Serif" w:cs="Times New Roman"/>
          <w:sz w:val="28"/>
          <w:szCs w:val="28"/>
        </w:rPr>
      </w:pPr>
      <w:r>
        <w:rPr>
          <w:rFonts w:ascii="PT Astra Serif" w:hAnsi="PT Astra Serif" w:cs="Times New Roman"/>
          <w:sz w:val="28"/>
          <w:szCs w:val="28"/>
        </w:rPr>
        <w:tab/>
      </w:r>
      <w:r w:rsidRPr="002C12D4">
        <w:rPr>
          <w:rFonts w:ascii="PT Astra Serif" w:hAnsi="PT Astra Serif" w:cs="Times New Roman"/>
          <w:sz w:val="28"/>
          <w:szCs w:val="28"/>
        </w:rPr>
        <w:t>1) р</w:t>
      </w:r>
      <w:r w:rsidR="00A22552" w:rsidRPr="002C12D4">
        <w:rPr>
          <w:rFonts w:ascii="PT Astra Serif" w:hAnsi="PT Astra Serif" w:cs="Times New Roman"/>
          <w:sz w:val="28"/>
          <w:szCs w:val="28"/>
        </w:rPr>
        <w:t>ешение Ульяновской Городской Думы от 29.10.2008 № 177</w:t>
      </w:r>
      <w:r w:rsidRPr="002C12D4">
        <w:rPr>
          <w:rFonts w:ascii="PT Astra Serif" w:hAnsi="PT Astra Serif" w:cs="Times New Roman"/>
          <w:sz w:val="28"/>
          <w:szCs w:val="28"/>
        </w:rPr>
        <w:t xml:space="preserve"> </w:t>
      </w:r>
      <w:r w:rsidR="003D1BB0" w:rsidRPr="002C12D4">
        <w:rPr>
          <w:rFonts w:ascii="PT Astra Serif" w:hAnsi="PT Astra Serif" w:cs="Times New Roman"/>
          <w:sz w:val="28"/>
          <w:szCs w:val="28"/>
        </w:rPr>
        <w:t>«Об утверждении программы комплексного развития систем коммунальной инфраструктуры муниципального образования «город Ульяновск»</w:t>
      </w:r>
      <w:r w:rsidRPr="002C12D4">
        <w:rPr>
          <w:rFonts w:ascii="PT Astra Serif" w:hAnsi="PT Astra Serif" w:cs="Times New Roman"/>
          <w:sz w:val="28"/>
          <w:szCs w:val="28"/>
        </w:rPr>
        <w:t xml:space="preserve"> </w:t>
      </w:r>
      <w:r w:rsidR="003D1BB0" w:rsidRPr="002C12D4">
        <w:rPr>
          <w:rFonts w:ascii="PT Astra Serif" w:hAnsi="PT Astra Serif" w:cs="Times New Roman"/>
          <w:sz w:val="28"/>
          <w:szCs w:val="28"/>
        </w:rPr>
        <w:t>на 2008-2030 годы»</w:t>
      </w:r>
      <w:r w:rsidRPr="002C12D4">
        <w:rPr>
          <w:rFonts w:ascii="PT Astra Serif" w:hAnsi="PT Astra Serif" w:cs="Times New Roman"/>
          <w:sz w:val="28"/>
          <w:szCs w:val="28"/>
        </w:rPr>
        <w:t xml:space="preserve">; </w:t>
      </w:r>
    </w:p>
    <w:p w:rsidR="00A22552" w:rsidRDefault="002C12D4" w:rsidP="002C12D4">
      <w:pPr>
        <w:tabs>
          <w:tab w:val="left" w:pos="0"/>
        </w:tabs>
        <w:spacing w:after="0" w:line="240" w:lineRule="auto"/>
        <w:jc w:val="both"/>
        <w:rPr>
          <w:rFonts w:ascii="PT Astra Serif" w:hAnsi="PT Astra Serif" w:cs="Times New Roman"/>
          <w:sz w:val="28"/>
          <w:szCs w:val="28"/>
        </w:rPr>
      </w:pPr>
      <w:r>
        <w:rPr>
          <w:rFonts w:ascii="PT Astra Serif" w:hAnsi="PT Astra Serif" w:cs="Times New Roman"/>
          <w:sz w:val="28"/>
          <w:szCs w:val="28"/>
        </w:rPr>
        <w:tab/>
      </w:r>
      <w:r w:rsidRPr="002C12D4">
        <w:rPr>
          <w:rFonts w:ascii="PT Astra Serif" w:hAnsi="PT Astra Serif" w:cs="Times New Roman"/>
          <w:sz w:val="28"/>
          <w:szCs w:val="28"/>
        </w:rPr>
        <w:t>2)</w:t>
      </w:r>
      <w:r>
        <w:rPr>
          <w:rFonts w:ascii="PT Astra Serif" w:hAnsi="PT Astra Serif" w:cs="Times New Roman"/>
          <w:sz w:val="28"/>
          <w:szCs w:val="28"/>
        </w:rPr>
        <w:t xml:space="preserve"> </w:t>
      </w:r>
      <w:r w:rsidRPr="00CC5AEC">
        <w:rPr>
          <w:rFonts w:ascii="PT Astra Serif" w:hAnsi="PT Astra Serif" w:cs="Times New Roman"/>
          <w:sz w:val="28"/>
          <w:szCs w:val="28"/>
        </w:rPr>
        <w:t>р</w:t>
      </w:r>
      <w:r w:rsidR="00A22552" w:rsidRPr="00CC5AEC">
        <w:rPr>
          <w:rFonts w:ascii="PT Astra Serif" w:hAnsi="PT Astra Serif" w:cs="Times New Roman"/>
          <w:sz w:val="28"/>
          <w:szCs w:val="28"/>
        </w:rPr>
        <w:t xml:space="preserve">ешение </w:t>
      </w:r>
      <w:r w:rsidR="00CC5AEC">
        <w:rPr>
          <w:rFonts w:ascii="PT Astra Serif" w:hAnsi="PT Astra Serif" w:cs="Times New Roman"/>
          <w:sz w:val="28"/>
          <w:szCs w:val="28"/>
        </w:rPr>
        <w:t>Ульяновской Городской Думы от 25.02.2009 № 18</w:t>
      </w:r>
      <w:r w:rsidR="00025F5D">
        <w:rPr>
          <w:rFonts w:ascii="PT Astra Serif" w:hAnsi="PT Astra Serif" w:cs="Times New Roman"/>
          <w:sz w:val="28"/>
          <w:szCs w:val="28"/>
        </w:rPr>
        <w:t xml:space="preserve"> «О приведении нормативных правовых актов Ульяновской Городской Думы в соответствие с законодательством Российской Федерации»</w:t>
      </w:r>
      <w:r w:rsidR="00CC5AEC">
        <w:rPr>
          <w:rFonts w:ascii="PT Astra Serif" w:hAnsi="PT Astra Serif" w:cs="Times New Roman"/>
          <w:sz w:val="28"/>
          <w:szCs w:val="28"/>
        </w:rPr>
        <w:t>;</w:t>
      </w:r>
    </w:p>
    <w:p w:rsidR="00CC5AEC" w:rsidRPr="002C12D4" w:rsidRDefault="00CC5AEC" w:rsidP="002C12D4">
      <w:pPr>
        <w:tabs>
          <w:tab w:val="left" w:pos="0"/>
        </w:tabs>
        <w:spacing w:after="0" w:line="240" w:lineRule="auto"/>
        <w:jc w:val="both"/>
        <w:rPr>
          <w:rFonts w:ascii="PT Astra Serif" w:hAnsi="PT Astra Serif" w:cs="Times New Roman"/>
          <w:sz w:val="28"/>
          <w:szCs w:val="28"/>
        </w:rPr>
      </w:pPr>
      <w:r>
        <w:rPr>
          <w:rFonts w:ascii="PT Astra Serif" w:hAnsi="PT Astra Serif" w:cs="Times New Roman"/>
          <w:sz w:val="28"/>
          <w:szCs w:val="28"/>
        </w:rPr>
        <w:tab/>
        <w:t>3</w:t>
      </w:r>
      <w:r w:rsidR="002C12D4" w:rsidRPr="00CC5AEC">
        <w:rPr>
          <w:rFonts w:ascii="PT Astra Serif" w:hAnsi="PT Astra Serif" w:cs="Times New Roman"/>
          <w:sz w:val="28"/>
          <w:szCs w:val="28"/>
        </w:rPr>
        <w:t>)</w:t>
      </w:r>
      <w:r w:rsidRPr="00CC5AEC">
        <w:rPr>
          <w:rFonts w:ascii="PT Astra Serif" w:hAnsi="PT Astra Serif" w:cs="Times New Roman"/>
          <w:sz w:val="28"/>
          <w:szCs w:val="28"/>
        </w:rPr>
        <w:t xml:space="preserve"> </w:t>
      </w:r>
      <w:r>
        <w:rPr>
          <w:rFonts w:ascii="PT Astra Serif" w:hAnsi="PT Astra Serif" w:cs="Times New Roman"/>
          <w:sz w:val="28"/>
          <w:szCs w:val="28"/>
        </w:rPr>
        <w:t xml:space="preserve">пункт 6 </w:t>
      </w:r>
      <w:r w:rsidRPr="00CC5AEC">
        <w:rPr>
          <w:rFonts w:ascii="PT Astra Serif" w:hAnsi="PT Astra Serif" w:cs="Times New Roman"/>
          <w:sz w:val="28"/>
          <w:szCs w:val="28"/>
        </w:rPr>
        <w:t>р</w:t>
      </w:r>
      <w:r>
        <w:rPr>
          <w:rFonts w:ascii="PT Astra Serif" w:hAnsi="PT Astra Serif" w:cs="Times New Roman"/>
          <w:sz w:val="28"/>
          <w:szCs w:val="28"/>
        </w:rPr>
        <w:t>ешения</w:t>
      </w:r>
      <w:r w:rsidRPr="00CC5AEC">
        <w:rPr>
          <w:rFonts w:ascii="PT Astra Serif" w:hAnsi="PT Astra Serif" w:cs="Times New Roman"/>
          <w:sz w:val="28"/>
          <w:szCs w:val="28"/>
        </w:rPr>
        <w:t xml:space="preserve"> Ульяновской Г</w:t>
      </w:r>
      <w:r>
        <w:rPr>
          <w:rFonts w:ascii="PT Astra Serif" w:hAnsi="PT Astra Serif" w:cs="Times New Roman"/>
          <w:sz w:val="28"/>
          <w:szCs w:val="28"/>
        </w:rPr>
        <w:t>ородской Думы от 18.01.2012 № 7</w:t>
      </w:r>
      <w:r w:rsidR="00025F5D">
        <w:rPr>
          <w:rFonts w:ascii="PT Astra Serif" w:hAnsi="PT Astra Serif" w:cs="Times New Roman"/>
          <w:sz w:val="28"/>
          <w:szCs w:val="28"/>
        </w:rPr>
        <w:t xml:space="preserve"> «О внесении изменений в некоторые нормативные правовые акты Ульяновской Городской Думы»</w:t>
      </w:r>
      <w:r>
        <w:rPr>
          <w:rFonts w:ascii="PT Astra Serif" w:hAnsi="PT Astra Serif" w:cs="Times New Roman"/>
          <w:sz w:val="28"/>
          <w:szCs w:val="28"/>
        </w:rPr>
        <w:t>.</w:t>
      </w:r>
    </w:p>
    <w:p w:rsidR="000106AF" w:rsidRPr="00C2632E" w:rsidRDefault="000106AF" w:rsidP="00E74AFC">
      <w:pPr>
        <w:pStyle w:val="a5"/>
        <w:numPr>
          <w:ilvl w:val="0"/>
          <w:numId w:val="1"/>
        </w:numPr>
        <w:tabs>
          <w:tab w:val="left" w:pos="4678"/>
        </w:tabs>
        <w:spacing w:after="0" w:line="240" w:lineRule="auto"/>
        <w:jc w:val="both"/>
        <w:rPr>
          <w:rFonts w:ascii="PT Astra Serif" w:hAnsi="PT Astra Serif" w:cs="Times New Roman"/>
          <w:sz w:val="28"/>
          <w:szCs w:val="28"/>
        </w:rPr>
      </w:pPr>
      <w:r w:rsidRPr="00C2632E">
        <w:rPr>
          <w:rFonts w:ascii="PT Astra Serif" w:hAnsi="PT Astra Serif" w:cs="Times New Roman"/>
          <w:sz w:val="28"/>
          <w:szCs w:val="28"/>
        </w:rPr>
        <w:t>Настоящее решение вступает в си</w:t>
      </w:r>
      <w:r w:rsidR="00E74AFC" w:rsidRPr="00C2632E">
        <w:rPr>
          <w:rFonts w:ascii="PT Astra Serif" w:hAnsi="PT Astra Serif" w:cs="Times New Roman"/>
          <w:sz w:val="28"/>
          <w:szCs w:val="28"/>
        </w:rPr>
        <w:t>лу на следующий день после дня</w:t>
      </w:r>
      <w:r w:rsidR="00E74AFC" w:rsidRPr="00C2632E">
        <w:rPr>
          <w:rFonts w:ascii="PT Astra Serif" w:hAnsi="PT Astra Serif" w:cs="Times New Roman"/>
          <w:sz w:val="28"/>
          <w:szCs w:val="28"/>
        </w:rPr>
        <w:br/>
      </w:r>
      <w:r w:rsidR="00840E3F">
        <w:rPr>
          <w:rFonts w:ascii="PT Astra Serif" w:hAnsi="PT Astra Serif" w:cs="Times New Roman"/>
          <w:sz w:val="28"/>
          <w:szCs w:val="28"/>
        </w:rPr>
        <w:t>его официального опубликования.</w:t>
      </w:r>
    </w:p>
    <w:p w:rsidR="000106AF" w:rsidRPr="00C2632E" w:rsidRDefault="000106AF" w:rsidP="00E74AFC">
      <w:pPr>
        <w:tabs>
          <w:tab w:val="left" w:pos="1335"/>
        </w:tabs>
        <w:spacing w:after="0" w:line="240" w:lineRule="auto"/>
        <w:rPr>
          <w:rFonts w:ascii="PT Astra Serif" w:eastAsia="Times New Roman" w:hAnsi="PT Astra Serif" w:cs="Times New Roman"/>
          <w:b/>
          <w:bCs/>
          <w:sz w:val="28"/>
          <w:szCs w:val="28"/>
          <w:lang w:eastAsia="ar-SA"/>
        </w:rPr>
      </w:pPr>
    </w:p>
    <w:p w:rsidR="003131CE" w:rsidRPr="00C2632E" w:rsidRDefault="003131CE" w:rsidP="00E74AFC">
      <w:pPr>
        <w:tabs>
          <w:tab w:val="left" w:pos="1335"/>
        </w:tabs>
        <w:spacing w:after="0" w:line="240" w:lineRule="auto"/>
        <w:rPr>
          <w:rFonts w:ascii="PT Astra Serif" w:eastAsia="Times New Roman" w:hAnsi="PT Astra Serif" w:cs="Times New Roman"/>
          <w:b/>
          <w:bCs/>
          <w:sz w:val="28"/>
          <w:szCs w:val="28"/>
          <w:lang w:eastAsia="ar-SA"/>
        </w:rPr>
      </w:pPr>
    </w:p>
    <w:p w:rsidR="000106AF" w:rsidRPr="00C2632E" w:rsidRDefault="000106AF" w:rsidP="00E74AFC">
      <w:pPr>
        <w:tabs>
          <w:tab w:val="left" w:pos="1335"/>
        </w:tabs>
        <w:spacing w:after="0" w:line="240" w:lineRule="auto"/>
        <w:rPr>
          <w:rFonts w:ascii="PT Astra Serif" w:eastAsia="Times New Roman" w:hAnsi="PT Astra Serif" w:cs="Times New Roman"/>
          <w:b/>
          <w:bCs/>
          <w:sz w:val="28"/>
          <w:szCs w:val="28"/>
          <w:lang w:eastAsia="ar-SA"/>
        </w:rPr>
      </w:pPr>
    </w:p>
    <w:p w:rsidR="000106AF" w:rsidRPr="00C2632E" w:rsidRDefault="000106AF" w:rsidP="00E74AFC">
      <w:pPr>
        <w:pStyle w:val="6"/>
        <w:keepNext w:val="0"/>
        <w:widowControl w:val="0"/>
        <w:suppressAutoHyphens w:val="0"/>
        <w:rPr>
          <w:rFonts w:ascii="PT Astra Serif" w:hAnsi="PT Astra Serif"/>
        </w:rPr>
      </w:pPr>
      <w:r w:rsidRPr="00C2632E">
        <w:rPr>
          <w:rFonts w:ascii="PT Astra Serif" w:hAnsi="PT Astra Serif"/>
        </w:rPr>
        <w:t xml:space="preserve">Глава города Ульяновска </w:t>
      </w:r>
      <w:r w:rsidRPr="00C2632E">
        <w:rPr>
          <w:rFonts w:ascii="PT Astra Serif" w:hAnsi="PT Astra Serif"/>
        </w:rPr>
        <w:tab/>
        <w:t xml:space="preserve">          </w:t>
      </w:r>
      <w:r w:rsidRPr="00C2632E">
        <w:rPr>
          <w:rFonts w:ascii="PT Astra Serif" w:hAnsi="PT Astra Serif"/>
        </w:rPr>
        <w:tab/>
      </w:r>
      <w:r w:rsidRPr="00C2632E">
        <w:rPr>
          <w:rFonts w:ascii="PT Astra Serif" w:hAnsi="PT Astra Serif"/>
        </w:rPr>
        <w:tab/>
      </w:r>
      <w:r w:rsidRPr="00C2632E">
        <w:rPr>
          <w:rFonts w:ascii="PT Astra Serif" w:hAnsi="PT Astra Serif"/>
        </w:rPr>
        <w:tab/>
      </w:r>
      <w:r w:rsidRPr="00C2632E">
        <w:rPr>
          <w:rFonts w:ascii="PT Astra Serif" w:hAnsi="PT Astra Serif"/>
        </w:rPr>
        <w:tab/>
        <w:t xml:space="preserve">        </w:t>
      </w:r>
      <w:r w:rsidR="00A10313" w:rsidRPr="00C2632E">
        <w:rPr>
          <w:rFonts w:ascii="PT Astra Serif" w:hAnsi="PT Astra Serif"/>
        </w:rPr>
        <w:t xml:space="preserve">         </w:t>
      </w:r>
      <w:r w:rsidRPr="00C2632E">
        <w:rPr>
          <w:rFonts w:ascii="PT Astra Serif" w:hAnsi="PT Astra Serif"/>
        </w:rPr>
        <w:t xml:space="preserve">      Д.А.Вавилин</w:t>
      </w:r>
    </w:p>
    <w:p w:rsidR="000106AF" w:rsidRPr="00C2632E" w:rsidRDefault="000106AF" w:rsidP="00E74AFC">
      <w:pPr>
        <w:widowControl w:val="0"/>
        <w:spacing w:after="0" w:line="240" w:lineRule="auto"/>
        <w:rPr>
          <w:rFonts w:ascii="PT Astra Serif" w:hAnsi="PT Astra Serif" w:cs="Times New Roman"/>
          <w:sz w:val="28"/>
          <w:szCs w:val="28"/>
        </w:rPr>
      </w:pPr>
    </w:p>
    <w:p w:rsidR="000106AF" w:rsidRPr="00C2632E" w:rsidRDefault="000106AF" w:rsidP="00E74AFC">
      <w:pPr>
        <w:widowControl w:val="0"/>
        <w:spacing w:after="0" w:line="240" w:lineRule="auto"/>
        <w:rPr>
          <w:rFonts w:ascii="PT Astra Serif" w:hAnsi="PT Astra Serif" w:cs="Times New Roman"/>
          <w:b/>
          <w:sz w:val="28"/>
          <w:szCs w:val="28"/>
        </w:rPr>
      </w:pPr>
      <w:r w:rsidRPr="00C2632E">
        <w:rPr>
          <w:rFonts w:ascii="PT Astra Serif" w:hAnsi="PT Astra Serif" w:cs="Times New Roman"/>
          <w:b/>
          <w:sz w:val="28"/>
          <w:szCs w:val="28"/>
        </w:rPr>
        <w:t xml:space="preserve">Председатель Ульяновской </w:t>
      </w:r>
    </w:p>
    <w:p w:rsidR="00A22552" w:rsidRPr="00C2632E" w:rsidRDefault="000106AF" w:rsidP="00E74AFC">
      <w:pPr>
        <w:widowControl w:val="0"/>
        <w:spacing w:after="0" w:line="240" w:lineRule="auto"/>
        <w:rPr>
          <w:rFonts w:ascii="PT Astra Serif" w:hAnsi="PT Astra Serif" w:cs="Times New Roman"/>
          <w:b/>
          <w:sz w:val="28"/>
          <w:szCs w:val="28"/>
        </w:rPr>
        <w:sectPr w:rsidR="00A22552" w:rsidRPr="00C2632E" w:rsidSect="004A0698">
          <w:headerReference w:type="default" r:id="rId9"/>
          <w:pgSz w:w="11906" w:h="16838"/>
          <w:pgMar w:top="1134" w:right="567" w:bottom="1134" w:left="1701" w:header="708" w:footer="708" w:gutter="0"/>
          <w:cols w:space="708"/>
          <w:titlePg/>
          <w:docGrid w:linePitch="360"/>
        </w:sectPr>
      </w:pPr>
      <w:r w:rsidRPr="00C2632E">
        <w:rPr>
          <w:rFonts w:ascii="PT Astra Serif" w:hAnsi="PT Astra Serif" w:cs="Times New Roman"/>
          <w:b/>
          <w:sz w:val="28"/>
          <w:szCs w:val="28"/>
        </w:rPr>
        <w:t xml:space="preserve">Городской Думы                                                                         </w:t>
      </w:r>
      <w:r w:rsidR="00A10313" w:rsidRPr="00C2632E">
        <w:rPr>
          <w:rFonts w:ascii="PT Astra Serif" w:hAnsi="PT Astra Serif" w:cs="Times New Roman"/>
          <w:b/>
          <w:sz w:val="28"/>
          <w:szCs w:val="28"/>
        </w:rPr>
        <w:t xml:space="preserve">      </w:t>
      </w:r>
      <w:r w:rsidR="00E74AFC" w:rsidRPr="00C2632E">
        <w:rPr>
          <w:rFonts w:ascii="PT Astra Serif" w:hAnsi="PT Astra Serif" w:cs="Times New Roman"/>
          <w:b/>
          <w:sz w:val="28"/>
          <w:szCs w:val="28"/>
        </w:rPr>
        <w:t xml:space="preserve"> </w:t>
      </w:r>
      <w:proofErr w:type="spellStart"/>
      <w:r w:rsidRPr="00C2632E">
        <w:rPr>
          <w:rFonts w:ascii="PT Astra Serif" w:hAnsi="PT Astra Serif" w:cs="Times New Roman"/>
          <w:b/>
          <w:sz w:val="28"/>
          <w:szCs w:val="28"/>
        </w:rPr>
        <w:t>И.В.Ножечкин</w:t>
      </w:r>
      <w:proofErr w:type="spellEnd"/>
    </w:p>
    <w:p w:rsidR="00A61474" w:rsidRPr="00C2632E" w:rsidRDefault="00A22552" w:rsidP="00A22552">
      <w:pPr>
        <w:spacing w:after="0" w:line="240" w:lineRule="auto"/>
        <w:ind w:right="-1"/>
        <w:jc w:val="right"/>
        <w:rPr>
          <w:rFonts w:ascii="PT Astra Serif" w:hAnsi="PT Astra Serif" w:cs="Times New Roman"/>
          <w:bCs/>
          <w:sz w:val="28"/>
          <w:szCs w:val="28"/>
        </w:rPr>
      </w:pPr>
      <w:r w:rsidRPr="00C2632E">
        <w:rPr>
          <w:rFonts w:ascii="PT Astra Serif" w:hAnsi="PT Astra Serif" w:cs="Times New Roman"/>
          <w:bCs/>
          <w:sz w:val="28"/>
          <w:szCs w:val="28"/>
        </w:rPr>
        <w:lastRenderedPageBreak/>
        <w:t>Приложение</w:t>
      </w:r>
      <w:r w:rsidRPr="00C2632E">
        <w:rPr>
          <w:rFonts w:ascii="PT Astra Serif" w:hAnsi="PT Astra Serif" w:cs="Times New Roman"/>
          <w:bCs/>
          <w:sz w:val="28"/>
          <w:szCs w:val="28"/>
        </w:rPr>
        <w:br/>
        <w:t>к решению Ульянов</w:t>
      </w:r>
      <w:r w:rsidR="00991C5E" w:rsidRPr="00C2632E">
        <w:rPr>
          <w:rFonts w:ascii="PT Astra Serif" w:hAnsi="PT Astra Serif" w:cs="Times New Roman"/>
          <w:bCs/>
          <w:sz w:val="28"/>
          <w:szCs w:val="28"/>
        </w:rPr>
        <w:t>с</w:t>
      </w:r>
      <w:r w:rsidRPr="00C2632E">
        <w:rPr>
          <w:rFonts w:ascii="PT Astra Serif" w:hAnsi="PT Astra Serif" w:cs="Times New Roman"/>
          <w:bCs/>
          <w:sz w:val="28"/>
          <w:szCs w:val="28"/>
        </w:rPr>
        <w:t>кой</w:t>
      </w:r>
      <w:r w:rsidRPr="00C2632E">
        <w:rPr>
          <w:rFonts w:ascii="PT Astra Serif" w:hAnsi="PT Astra Serif" w:cs="Times New Roman"/>
          <w:bCs/>
          <w:sz w:val="28"/>
          <w:szCs w:val="28"/>
        </w:rPr>
        <w:br/>
        <w:t>Городской Думы</w:t>
      </w:r>
    </w:p>
    <w:p w:rsidR="00A22552" w:rsidRPr="00C2632E" w:rsidRDefault="00A22552" w:rsidP="000106AF">
      <w:pPr>
        <w:spacing w:after="0" w:line="240" w:lineRule="auto"/>
        <w:ind w:left="-142" w:right="-1"/>
        <w:rPr>
          <w:rFonts w:ascii="PT Astra Serif" w:hAnsi="PT Astra Serif" w:cs="Times New Roman"/>
          <w:b/>
          <w:sz w:val="28"/>
          <w:szCs w:val="28"/>
        </w:rPr>
      </w:pPr>
    </w:p>
    <w:p w:rsidR="00A22552" w:rsidRPr="00C2632E" w:rsidRDefault="00A22552" w:rsidP="000106AF">
      <w:pPr>
        <w:spacing w:after="0" w:line="240" w:lineRule="auto"/>
        <w:ind w:left="-142" w:right="-1"/>
        <w:rPr>
          <w:rFonts w:ascii="PT Astra Serif" w:hAnsi="PT Astra Serif" w:cs="Times New Roman"/>
          <w:b/>
          <w:sz w:val="28"/>
          <w:szCs w:val="28"/>
        </w:rPr>
      </w:pPr>
    </w:p>
    <w:p w:rsidR="00A22552" w:rsidRPr="00C2632E" w:rsidRDefault="00A22552" w:rsidP="00A22552">
      <w:pPr>
        <w:spacing w:after="0" w:line="240" w:lineRule="auto"/>
        <w:ind w:left="-142" w:right="-1"/>
        <w:jc w:val="center"/>
        <w:rPr>
          <w:rFonts w:ascii="PT Astra Serif" w:hAnsi="PT Astra Serif" w:cs="Times New Roman"/>
          <w:b/>
          <w:sz w:val="28"/>
          <w:szCs w:val="28"/>
        </w:rPr>
      </w:pPr>
      <w:r w:rsidRPr="00C2632E">
        <w:rPr>
          <w:rFonts w:ascii="PT Astra Serif" w:hAnsi="PT Astra Serif" w:cs="Times New Roman"/>
          <w:b/>
          <w:sz w:val="28"/>
          <w:szCs w:val="28"/>
        </w:rPr>
        <w:t>ПРОГРАММА</w:t>
      </w:r>
    </w:p>
    <w:p w:rsidR="00A22552" w:rsidRPr="00C2632E" w:rsidRDefault="00A22552" w:rsidP="00A22552">
      <w:pPr>
        <w:spacing w:after="0" w:line="240" w:lineRule="auto"/>
        <w:ind w:left="-142" w:right="-1"/>
        <w:jc w:val="center"/>
        <w:rPr>
          <w:rFonts w:ascii="PT Astra Serif" w:hAnsi="PT Astra Serif" w:cs="Times New Roman"/>
          <w:b/>
          <w:sz w:val="28"/>
          <w:szCs w:val="28"/>
        </w:rPr>
      </w:pPr>
      <w:r w:rsidRPr="00C2632E">
        <w:rPr>
          <w:rFonts w:ascii="PT Astra Serif" w:hAnsi="PT Astra Serif" w:cs="Times New Roman"/>
          <w:b/>
          <w:sz w:val="28"/>
          <w:szCs w:val="28"/>
        </w:rPr>
        <w:t>КОМПЛЕКСНОГО РАЗВИТИЯ КОММУНАЛЬНОЙ ИНФРАСТРУКТУРЫ МУНИЦИЦИПАЛЬНОГО ОБРАЗОВАНИЯ «ГОРОД УЛЬЯНОВСК»</w:t>
      </w:r>
    </w:p>
    <w:p w:rsidR="003D1BB0" w:rsidRPr="00C2632E" w:rsidRDefault="003D1BB0" w:rsidP="00A22552">
      <w:pPr>
        <w:spacing w:after="0" w:line="240" w:lineRule="auto"/>
        <w:ind w:left="-142" w:right="-1"/>
        <w:jc w:val="center"/>
        <w:rPr>
          <w:rFonts w:ascii="PT Astra Serif" w:hAnsi="PT Astra Serif" w:cs="Times New Roman"/>
          <w:b/>
          <w:sz w:val="28"/>
          <w:szCs w:val="28"/>
        </w:rPr>
      </w:pPr>
    </w:p>
    <w:p w:rsidR="003D1BB0" w:rsidRPr="00C2632E" w:rsidRDefault="00646771" w:rsidP="00A22552">
      <w:pPr>
        <w:spacing w:after="0" w:line="240" w:lineRule="auto"/>
        <w:ind w:left="-142" w:right="-1"/>
        <w:jc w:val="center"/>
        <w:rPr>
          <w:rFonts w:ascii="PT Astra Serif" w:hAnsi="PT Astra Serif" w:cs="Times New Roman"/>
          <w:b/>
          <w:sz w:val="28"/>
          <w:szCs w:val="28"/>
        </w:rPr>
      </w:pPr>
      <w:r w:rsidRPr="00C2632E">
        <w:rPr>
          <w:rFonts w:ascii="PT Astra Serif" w:hAnsi="PT Astra Serif" w:cs="Times New Roman"/>
          <w:b/>
          <w:sz w:val="28"/>
          <w:szCs w:val="28"/>
        </w:rPr>
        <w:t xml:space="preserve">1. Паспорт </w:t>
      </w:r>
      <w:r w:rsidR="00A0393A" w:rsidRPr="00C2632E">
        <w:rPr>
          <w:rFonts w:ascii="PT Astra Serif" w:hAnsi="PT Astra Serif" w:cs="Times New Roman"/>
          <w:b/>
          <w:sz w:val="28"/>
          <w:szCs w:val="28"/>
        </w:rPr>
        <w:t>п</w:t>
      </w:r>
      <w:r w:rsidRPr="00C2632E">
        <w:rPr>
          <w:rFonts w:ascii="PT Astra Serif" w:hAnsi="PT Astra Serif" w:cs="Times New Roman"/>
          <w:b/>
          <w:sz w:val="28"/>
          <w:szCs w:val="28"/>
        </w:rPr>
        <w:t>рограммы</w:t>
      </w:r>
    </w:p>
    <w:p w:rsidR="003D1BB0" w:rsidRPr="00C2632E" w:rsidRDefault="003D1BB0" w:rsidP="00A22552">
      <w:pPr>
        <w:spacing w:after="0" w:line="240" w:lineRule="auto"/>
        <w:ind w:left="-142" w:right="-1"/>
        <w:jc w:val="center"/>
        <w:rPr>
          <w:rFonts w:ascii="PT Astra Serif" w:hAnsi="PT Astra Serif" w:cs="Times New Roman"/>
          <w:b/>
          <w:sz w:val="28"/>
          <w:szCs w:val="28"/>
        </w:rPr>
      </w:pPr>
    </w:p>
    <w:tbl>
      <w:tblPr>
        <w:tblStyle w:val="a7"/>
        <w:tblW w:w="0" w:type="auto"/>
        <w:tblInd w:w="-142" w:type="dxa"/>
        <w:tblLayout w:type="fixed"/>
        <w:tblLook w:val="04A0"/>
      </w:tblPr>
      <w:tblGrid>
        <w:gridCol w:w="3539"/>
        <w:gridCol w:w="6231"/>
      </w:tblGrid>
      <w:tr w:rsidR="00464560" w:rsidRPr="00C2632E" w:rsidTr="000A7A91">
        <w:tc>
          <w:tcPr>
            <w:tcW w:w="3539" w:type="dxa"/>
          </w:tcPr>
          <w:p w:rsidR="00464560" w:rsidRPr="00C2632E" w:rsidRDefault="00464560" w:rsidP="00E74AFC">
            <w:pPr>
              <w:pStyle w:val="a5"/>
              <w:widowControl w:val="0"/>
              <w:numPr>
                <w:ilvl w:val="0"/>
                <w:numId w:val="2"/>
              </w:numPr>
              <w:rPr>
                <w:rFonts w:ascii="PT Astra Serif" w:hAnsi="PT Astra Serif" w:cs="Times New Roman"/>
                <w:b/>
                <w:bCs/>
                <w:sz w:val="28"/>
                <w:szCs w:val="28"/>
              </w:rPr>
            </w:pPr>
            <w:r w:rsidRPr="00C2632E">
              <w:rPr>
                <w:rFonts w:ascii="PT Astra Serif" w:hAnsi="PT Astra Serif" w:cs="Times New Roman"/>
                <w:b/>
                <w:bCs/>
                <w:sz w:val="28"/>
                <w:szCs w:val="28"/>
              </w:rPr>
              <w:t>Ответственны</w:t>
            </w:r>
            <w:r w:rsidR="00EF4E8D" w:rsidRPr="00C2632E">
              <w:rPr>
                <w:rFonts w:ascii="PT Astra Serif" w:hAnsi="PT Astra Serif" w:cs="Times New Roman"/>
                <w:b/>
                <w:bCs/>
                <w:sz w:val="28"/>
                <w:szCs w:val="28"/>
              </w:rPr>
              <w:t>й</w:t>
            </w:r>
            <w:r w:rsidRPr="00C2632E">
              <w:rPr>
                <w:rFonts w:ascii="PT Astra Serif" w:hAnsi="PT Astra Serif" w:cs="Times New Roman"/>
                <w:b/>
                <w:bCs/>
                <w:sz w:val="28"/>
                <w:szCs w:val="28"/>
              </w:rPr>
              <w:t xml:space="preserve"> исполнител</w:t>
            </w:r>
            <w:r w:rsidR="00EF4E8D" w:rsidRPr="00C2632E">
              <w:rPr>
                <w:rFonts w:ascii="PT Astra Serif" w:hAnsi="PT Astra Serif" w:cs="Times New Roman"/>
                <w:b/>
                <w:bCs/>
                <w:sz w:val="28"/>
                <w:szCs w:val="28"/>
              </w:rPr>
              <w:t>ь</w:t>
            </w:r>
            <w:r w:rsidRPr="00C2632E">
              <w:rPr>
                <w:rFonts w:ascii="PT Astra Serif" w:hAnsi="PT Astra Serif" w:cs="Times New Roman"/>
                <w:b/>
                <w:bCs/>
                <w:sz w:val="28"/>
                <w:szCs w:val="28"/>
              </w:rPr>
              <w:t xml:space="preserve"> </w:t>
            </w:r>
            <w:r w:rsidR="00A0393A" w:rsidRPr="00C2632E">
              <w:rPr>
                <w:rFonts w:ascii="PT Astra Serif" w:hAnsi="PT Astra Serif" w:cs="Times New Roman"/>
                <w:b/>
                <w:bCs/>
                <w:sz w:val="28"/>
                <w:szCs w:val="28"/>
              </w:rPr>
              <w:t>п</w:t>
            </w:r>
            <w:r w:rsidRPr="00C2632E">
              <w:rPr>
                <w:rFonts w:ascii="PT Astra Serif" w:hAnsi="PT Astra Serif" w:cs="Times New Roman"/>
                <w:b/>
                <w:bCs/>
                <w:sz w:val="28"/>
                <w:szCs w:val="28"/>
              </w:rPr>
              <w:t>рограммы</w:t>
            </w:r>
          </w:p>
        </w:tc>
        <w:tc>
          <w:tcPr>
            <w:tcW w:w="6231" w:type="dxa"/>
          </w:tcPr>
          <w:p w:rsidR="00F6469B" w:rsidRPr="00C2632E" w:rsidRDefault="00992EF3" w:rsidP="00E74AFC">
            <w:pPr>
              <w:widowControl w:val="0"/>
              <w:jc w:val="both"/>
              <w:rPr>
                <w:rFonts w:ascii="PT Astra Serif" w:hAnsi="PT Astra Serif" w:cs="Times New Roman"/>
                <w:bCs/>
                <w:sz w:val="28"/>
                <w:szCs w:val="28"/>
              </w:rPr>
            </w:pPr>
            <w:r w:rsidRPr="00C2632E">
              <w:rPr>
                <w:rFonts w:ascii="PT Astra Serif" w:hAnsi="PT Astra Serif" w:cs="Times New Roman"/>
                <w:bCs/>
                <w:sz w:val="28"/>
                <w:szCs w:val="28"/>
              </w:rPr>
              <w:t>у</w:t>
            </w:r>
            <w:r w:rsidR="00DE46EB" w:rsidRPr="00C2632E">
              <w:rPr>
                <w:rFonts w:ascii="PT Astra Serif" w:hAnsi="PT Astra Serif" w:cs="Times New Roman"/>
                <w:bCs/>
                <w:sz w:val="28"/>
                <w:szCs w:val="28"/>
              </w:rPr>
              <w:t>правление жилищно-коммунального хозяйства администрации города Ульяновска</w:t>
            </w:r>
          </w:p>
        </w:tc>
      </w:tr>
      <w:tr w:rsidR="003D1BB0" w:rsidRPr="00C2632E" w:rsidTr="000A7A91">
        <w:tc>
          <w:tcPr>
            <w:tcW w:w="3539" w:type="dxa"/>
          </w:tcPr>
          <w:p w:rsidR="003D1BB0" w:rsidRPr="00C2632E" w:rsidRDefault="003D1BB0" w:rsidP="00E74AFC">
            <w:pPr>
              <w:pStyle w:val="a5"/>
              <w:widowControl w:val="0"/>
              <w:numPr>
                <w:ilvl w:val="0"/>
                <w:numId w:val="2"/>
              </w:numPr>
              <w:rPr>
                <w:rFonts w:ascii="PT Astra Serif" w:hAnsi="PT Astra Serif" w:cs="Times New Roman"/>
                <w:b/>
                <w:bCs/>
                <w:sz w:val="28"/>
                <w:szCs w:val="28"/>
              </w:rPr>
            </w:pPr>
            <w:r w:rsidRPr="00C2632E">
              <w:rPr>
                <w:rFonts w:ascii="PT Astra Serif" w:hAnsi="PT Astra Serif" w:cs="Times New Roman"/>
                <w:b/>
                <w:bCs/>
                <w:sz w:val="28"/>
                <w:szCs w:val="28"/>
              </w:rPr>
              <w:t xml:space="preserve">Соисполнители </w:t>
            </w:r>
            <w:r w:rsidR="00A0393A" w:rsidRPr="00C2632E">
              <w:rPr>
                <w:rFonts w:ascii="PT Astra Serif" w:hAnsi="PT Astra Serif" w:cs="Times New Roman"/>
                <w:b/>
                <w:bCs/>
                <w:sz w:val="28"/>
                <w:szCs w:val="28"/>
              </w:rPr>
              <w:t>п</w:t>
            </w:r>
            <w:r w:rsidRPr="00C2632E">
              <w:rPr>
                <w:rFonts w:ascii="PT Astra Serif" w:hAnsi="PT Astra Serif" w:cs="Times New Roman"/>
                <w:b/>
                <w:bCs/>
                <w:sz w:val="28"/>
                <w:szCs w:val="28"/>
              </w:rPr>
              <w:t>рограммы</w:t>
            </w:r>
          </w:p>
        </w:tc>
        <w:tc>
          <w:tcPr>
            <w:tcW w:w="6231" w:type="dxa"/>
          </w:tcPr>
          <w:p w:rsidR="00EF4E8D" w:rsidRPr="00C2632E" w:rsidRDefault="00992EF3" w:rsidP="00EF4E8D">
            <w:pPr>
              <w:widowControl w:val="0"/>
              <w:jc w:val="both"/>
              <w:rPr>
                <w:rFonts w:ascii="PT Astra Serif" w:hAnsi="PT Astra Serif" w:cs="Times New Roman"/>
                <w:bCs/>
                <w:sz w:val="28"/>
                <w:szCs w:val="28"/>
              </w:rPr>
            </w:pPr>
            <w:r w:rsidRPr="00C2632E">
              <w:rPr>
                <w:rFonts w:ascii="PT Astra Serif" w:hAnsi="PT Astra Serif" w:cs="Times New Roman"/>
                <w:bCs/>
                <w:sz w:val="28"/>
                <w:szCs w:val="28"/>
              </w:rPr>
              <w:t>у</w:t>
            </w:r>
            <w:r w:rsidR="00EF4E8D" w:rsidRPr="00C2632E">
              <w:rPr>
                <w:rFonts w:ascii="PT Astra Serif" w:hAnsi="PT Astra Serif" w:cs="Times New Roman"/>
                <w:bCs/>
                <w:sz w:val="28"/>
                <w:szCs w:val="28"/>
              </w:rPr>
              <w:t>правление по благоустройству администрации города Ульяновска;</w:t>
            </w:r>
          </w:p>
          <w:p w:rsidR="008A6E13" w:rsidRPr="00C2632E" w:rsidRDefault="00BD672E" w:rsidP="00E74AFC">
            <w:pPr>
              <w:widowControl w:val="0"/>
              <w:jc w:val="both"/>
              <w:rPr>
                <w:rFonts w:ascii="PT Astra Serif" w:hAnsi="PT Astra Serif" w:cs="Times New Roman"/>
                <w:bCs/>
                <w:sz w:val="28"/>
                <w:szCs w:val="28"/>
              </w:rPr>
            </w:pPr>
            <w:r w:rsidRPr="00C2632E">
              <w:rPr>
                <w:rFonts w:ascii="PT Astra Serif" w:hAnsi="PT Astra Serif" w:cs="Times New Roman"/>
                <w:bCs/>
                <w:sz w:val="28"/>
                <w:szCs w:val="28"/>
              </w:rPr>
              <w:t>организации, осуществляющие электро-, газо-, тепло-, водоснабжение и водоотведение</w:t>
            </w:r>
            <w:r w:rsidR="004A0698" w:rsidRPr="00C2632E">
              <w:rPr>
                <w:rFonts w:ascii="PT Astra Serif" w:hAnsi="PT Astra Serif" w:cs="Times New Roman"/>
                <w:bCs/>
                <w:sz w:val="28"/>
                <w:szCs w:val="28"/>
              </w:rPr>
              <w:t>;</w:t>
            </w:r>
          </w:p>
          <w:p w:rsidR="004A0698" w:rsidRPr="00C2632E" w:rsidRDefault="002E2E6B" w:rsidP="002E2E6B">
            <w:pPr>
              <w:widowControl w:val="0"/>
              <w:jc w:val="both"/>
              <w:rPr>
                <w:rFonts w:ascii="PT Astra Serif" w:hAnsi="PT Astra Serif" w:cs="Times New Roman"/>
                <w:bCs/>
                <w:sz w:val="28"/>
                <w:szCs w:val="28"/>
              </w:rPr>
            </w:pPr>
            <w:r w:rsidRPr="00C2632E">
              <w:rPr>
                <w:rFonts w:ascii="PT Astra Serif" w:hAnsi="PT Astra Serif" w:cs="Times New Roman"/>
                <w:bCs/>
                <w:sz w:val="28"/>
                <w:szCs w:val="28"/>
              </w:rPr>
              <w:t>организации, эксплуатирующие объекты, используемые для утилизации, обезвреживан</w:t>
            </w:r>
            <w:r w:rsidR="00CC5AEC">
              <w:rPr>
                <w:rFonts w:ascii="PT Astra Serif" w:hAnsi="PT Astra Serif" w:cs="Times New Roman"/>
                <w:bCs/>
                <w:sz w:val="28"/>
                <w:szCs w:val="28"/>
              </w:rPr>
              <w:t>ия и захоронения твёрдых коммунальных</w:t>
            </w:r>
            <w:r w:rsidRPr="00C2632E">
              <w:rPr>
                <w:rFonts w:ascii="PT Astra Serif" w:hAnsi="PT Astra Serif" w:cs="Times New Roman"/>
                <w:bCs/>
                <w:sz w:val="28"/>
                <w:szCs w:val="28"/>
              </w:rPr>
              <w:t xml:space="preserve"> отходов</w:t>
            </w:r>
          </w:p>
        </w:tc>
      </w:tr>
      <w:tr w:rsidR="003D1BB0" w:rsidRPr="00C2632E" w:rsidTr="000A7A91">
        <w:tc>
          <w:tcPr>
            <w:tcW w:w="3539" w:type="dxa"/>
          </w:tcPr>
          <w:p w:rsidR="003D1BB0" w:rsidRPr="00C2632E" w:rsidRDefault="003D1BB0" w:rsidP="00E74AFC">
            <w:pPr>
              <w:pStyle w:val="a5"/>
              <w:widowControl w:val="0"/>
              <w:numPr>
                <w:ilvl w:val="0"/>
                <w:numId w:val="2"/>
              </w:numPr>
              <w:rPr>
                <w:rFonts w:ascii="PT Astra Serif" w:hAnsi="PT Astra Serif" w:cs="Times New Roman"/>
                <w:b/>
                <w:bCs/>
                <w:sz w:val="28"/>
                <w:szCs w:val="28"/>
              </w:rPr>
            </w:pPr>
            <w:r w:rsidRPr="00C2632E">
              <w:rPr>
                <w:rFonts w:ascii="PT Astra Serif" w:hAnsi="PT Astra Serif" w:cs="Times New Roman"/>
                <w:b/>
                <w:bCs/>
                <w:sz w:val="28"/>
                <w:szCs w:val="28"/>
              </w:rPr>
              <w:t>Цел</w:t>
            </w:r>
            <w:r w:rsidR="00EF4E8D" w:rsidRPr="00C2632E">
              <w:rPr>
                <w:rFonts w:ascii="PT Astra Serif" w:hAnsi="PT Astra Serif" w:cs="Times New Roman"/>
                <w:b/>
                <w:bCs/>
                <w:sz w:val="28"/>
                <w:szCs w:val="28"/>
              </w:rPr>
              <w:t>и</w:t>
            </w:r>
            <w:r w:rsidRPr="00C2632E">
              <w:rPr>
                <w:rFonts w:ascii="PT Astra Serif" w:hAnsi="PT Astra Serif" w:cs="Times New Roman"/>
                <w:b/>
                <w:bCs/>
                <w:sz w:val="28"/>
                <w:szCs w:val="28"/>
              </w:rPr>
              <w:t xml:space="preserve"> </w:t>
            </w:r>
            <w:r w:rsidR="00A0393A" w:rsidRPr="00C2632E">
              <w:rPr>
                <w:rFonts w:ascii="PT Astra Serif" w:hAnsi="PT Astra Serif" w:cs="Times New Roman"/>
                <w:b/>
                <w:bCs/>
                <w:sz w:val="28"/>
                <w:szCs w:val="28"/>
              </w:rPr>
              <w:t>п</w:t>
            </w:r>
            <w:r w:rsidRPr="00C2632E">
              <w:rPr>
                <w:rFonts w:ascii="PT Astra Serif" w:hAnsi="PT Astra Serif" w:cs="Times New Roman"/>
                <w:b/>
                <w:bCs/>
                <w:sz w:val="28"/>
                <w:szCs w:val="28"/>
              </w:rPr>
              <w:t>рограммы</w:t>
            </w:r>
          </w:p>
        </w:tc>
        <w:tc>
          <w:tcPr>
            <w:tcW w:w="6231" w:type="dxa"/>
          </w:tcPr>
          <w:p w:rsidR="003D1BB0" w:rsidRPr="00C2632E" w:rsidRDefault="008C6B71" w:rsidP="00CC5AEC">
            <w:pPr>
              <w:widowControl w:val="0"/>
              <w:jc w:val="both"/>
              <w:rPr>
                <w:rFonts w:ascii="PT Astra Serif" w:hAnsi="PT Astra Serif" w:cs="Times New Roman"/>
                <w:bCs/>
                <w:sz w:val="28"/>
                <w:szCs w:val="28"/>
              </w:rPr>
            </w:pPr>
            <w:r w:rsidRPr="00C2632E">
              <w:rPr>
                <w:rFonts w:ascii="PT Astra Serif" w:hAnsi="PT Astra Serif" w:cs="Times New Roman"/>
                <w:bCs/>
                <w:sz w:val="28"/>
                <w:szCs w:val="28"/>
              </w:rPr>
              <w:t>с</w:t>
            </w:r>
            <w:r w:rsidR="007A67AE" w:rsidRPr="00C2632E">
              <w:rPr>
                <w:rFonts w:ascii="PT Astra Serif" w:hAnsi="PT Astra Serif" w:cs="Times New Roman"/>
                <w:bCs/>
                <w:sz w:val="28"/>
                <w:szCs w:val="28"/>
              </w:rPr>
              <w:t xml:space="preserve">троительство и </w:t>
            </w:r>
            <w:r w:rsidR="00BD672E" w:rsidRPr="00C2632E">
              <w:rPr>
                <w:rFonts w:ascii="PT Astra Serif" w:hAnsi="PT Astra Serif" w:cs="Times New Roman"/>
                <w:bCs/>
                <w:sz w:val="28"/>
                <w:szCs w:val="28"/>
              </w:rPr>
              <w:t>реконструкция</w:t>
            </w:r>
            <w:r w:rsidR="007A67AE" w:rsidRPr="00C2632E">
              <w:rPr>
                <w:rFonts w:ascii="PT Astra Serif" w:hAnsi="PT Astra Serif" w:cs="Times New Roman"/>
                <w:bCs/>
                <w:sz w:val="28"/>
                <w:szCs w:val="28"/>
              </w:rPr>
              <w:t xml:space="preserve"> систем коммунальной инфраструктуры и объектов, используемых для </w:t>
            </w:r>
            <w:r w:rsidR="006940B1" w:rsidRPr="00C2632E">
              <w:rPr>
                <w:rFonts w:ascii="PT Astra Serif" w:hAnsi="PT Astra Serif" w:cs="Times New Roman"/>
                <w:bCs/>
                <w:sz w:val="28"/>
                <w:szCs w:val="28"/>
              </w:rPr>
              <w:t xml:space="preserve">сбора и </w:t>
            </w:r>
            <w:r w:rsidR="007A67AE" w:rsidRPr="00C2632E">
              <w:rPr>
                <w:rFonts w:ascii="PT Astra Serif" w:hAnsi="PT Astra Serif" w:cs="Times New Roman"/>
                <w:bCs/>
                <w:sz w:val="28"/>
                <w:szCs w:val="28"/>
              </w:rPr>
              <w:t xml:space="preserve">утилизации (захоронения) твёрдых </w:t>
            </w:r>
            <w:r w:rsidR="00CC5AEC">
              <w:rPr>
                <w:rFonts w:ascii="PT Astra Serif" w:hAnsi="PT Astra Serif" w:cs="Times New Roman"/>
                <w:bCs/>
                <w:sz w:val="28"/>
                <w:szCs w:val="28"/>
              </w:rPr>
              <w:t>коммунальных</w:t>
            </w:r>
            <w:r w:rsidR="007A67AE" w:rsidRPr="00C2632E">
              <w:rPr>
                <w:rFonts w:ascii="PT Astra Serif" w:hAnsi="PT Astra Serif" w:cs="Times New Roman"/>
                <w:bCs/>
                <w:sz w:val="28"/>
                <w:szCs w:val="28"/>
              </w:rPr>
              <w:t xml:space="preserve"> отходов на территории города Ульяновск</w:t>
            </w:r>
            <w:r w:rsidR="006940B1" w:rsidRPr="00C2632E">
              <w:rPr>
                <w:rFonts w:ascii="PT Astra Serif" w:hAnsi="PT Astra Serif" w:cs="Times New Roman"/>
                <w:bCs/>
                <w:sz w:val="28"/>
                <w:szCs w:val="28"/>
              </w:rPr>
              <w:t>а</w:t>
            </w:r>
            <w:r w:rsidR="007A67AE" w:rsidRPr="00C2632E">
              <w:rPr>
                <w:rFonts w:ascii="PT Astra Serif" w:hAnsi="PT Astra Serif" w:cs="Times New Roman"/>
                <w:bCs/>
                <w:sz w:val="28"/>
                <w:szCs w:val="28"/>
              </w:rPr>
              <w:t xml:space="preserve"> для надёжного и качествен</w:t>
            </w:r>
            <w:r w:rsidR="006940B1" w:rsidRPr="00C2632E">
              <w:rPr>
                <w:rFonts w:ascii="PT Astra Serif" w:hAnsi="PT Astra Serif" w:cs="Times New Roman"/>
                <w:bCs/>
                <w:sz w:val="28"/>
                <w:szCs w:val="28"/>
              </w:rPr>
              <w:t>н</w:t>
            </w:r>
            <w:r w:rsidR="007A67AE" w:rsidRPr="00C2632E">
              <w:rPr>
                <w:rFonts w:ascii="PT Astra Serif" w:hAnsi="PT Astra Serif" w:cs="Times New Roman"/>
                <w:bCs/>
                <w:sz w:val="28"/>
                <w:szCs w:val="28"/>
              </w:rPr>
              <w:t>ого предоставления коммунальных услуг жителям города Ульяновска</w:t>
            </w:r>
          </w:p>
        </w:tc>
      </w:tr>
      <w:tr w:rsidR="003D1BB0" w:rsidRPr="00C2632E" w:rsidTr="000A7A91">
        <w:tc>
          <w:tcPr>
            <w:tcW w:w="3539" w:type="dxa"/>
          </w:tcPr>
          <w:p w:rsidR="003D1BB0" w:rsidRPr="00C2632E" w:rsidRDefault="003D1BB0" w:rsidP="00E74AFC">
            <w:pPr>
              <w:pStyle w:val="a5"/>
              <w:widowControl w:val="0"/>
              <w:numPr>
                <w:ilvl w:val="0"/>
                <w:numId w:val="2"/>
              </w:numPr>
              <w:rPr>
                <w:rFonts w:ascii="PT Astra Serif" w:hAnsi="PT Astra Serif" w:cs="Times New Roman"/>
                <w:b/>
                <w:bCs/>
                <w:sz w:val="28"/>
                <w:szCs w:val="28"/>
              </w:rPr>
            </w:pPr>
            <w:r w:rsidRPr="00C2632E">
              <w:rPr>
                <w:rFonts w:ascii="PT Astra Serif" w:hAnsi="PT Astra Serif" w:cs="Times New Roman"/>
                <w:b/>
                <w:bCs/>
                <w:sz w:val="28"/>
                <w:szCs w:val="28"/>
              </w:rPr>
              <w:t xml:space="preserve">Задачи </w:t>
            </w:r>
            <w:r w:rsidR="00A0393A" w:rsidRPr="00C2632E">
              <w:rPr>
                <w:rFonts w:ascii="PT Astra Serif" w:hAnsi="PT Astra Serif" w:cs="Times New Roman"/>
                <w:b/>
                <w:bCs/>
                <w:sz w:val="28"/>
                <w:szCs w:val="28"/>
              </w:rPr>
              <w:t>п</w:t>
            </w:r>
            <w:r w:rsidRPr="00C2632E">
              <w:rPr>
                <w:rFonts w:ascii="PT Astra Serif" w:hAnsi="PT Astra Serif" w:cs="Times New Roman"/>
                <w:b/>
                <w:bCs/>
                <w:sz w:val="28"/>
                <w:szCs w:val="28"/>
              </w:rPr>
              <w:t>рограммы</w:t>
            </w:r>
          </w:p>
        </w:tc>
        <w:tc>
          <w:tcPr>
            <w:tcW w:w="6231" w:type="dxa"/>
          </w:tcPr>
          <w:p w:rsidR="003D1BB0" w:rsidRPr="00C2632E" w:rsidRDefault="008C6B71" w:rsidP="00CA2FA1">
            <w:pPr>
              <w:widowControl w:val="0"/>
              <w:jc w:val="both"/>
              <w:rPr>
                <w:rFonts w:ascii="PT Astra Serif" w:hAnsi="PT Astra Serif" w:cs="Times New Roman"/>
                <w:bCs/>
                <w:sz w:val="28"/>
                <w:szCs w:val="28"/>
              </w:rPr>
            </w:pPr>
            <w:r w:rsidRPr="00C2632E">
              <w:rPr>
                <w:rFonts w:ascii="PT Astra Serif" w:hAnsi="PT Astra Serif" w:cs="Times New Roman"/>
                <w:bCs/>
                <w:sz w:val="28"/>
                <w:szCs w:val="28"/>
              </w:rPr>
              <w:t>с</w:t>
            </w:r>
            <w:r w:rsidR="00335470" w:rsidRPr="00C2632E">
              <w:rPr>
                <w:rFonts w:ascii="PT Astra Serif" w:hAnsi="PT Astra Serif" w:cs="Times New Roman"/>
                <w:bCs/>
                <w:sz w:val="28"/>
                <w:szCs w:val="28"/>
              </w:rPr>
              <w:t xml:space="preserve">троительство новых сооружений, инженерных сетей, </w:t>
            </w:r>
            <w:r w:rsidR="00CA2FA1">
              <w:rPr>
                <w:rFonts w:ascii="PT Astra Serif" w:hAnsi="PT Astra Serif" w:cs="Times New Roman"/>
                <w:bCs/>
                <w:sz w:val="28"/>
                <w:szCs w:val="28"/>
              </w:rPr>
              <w:t>капитальный ремонт</w:t>
            </w:r>
            <w:r w:rsidR="00335470" w:rsidRPr="00C2632E">
              <w:rPr>
                <w:rFonts w:ascii="PT Astra Serif" w:hAnsi="PT Astra Serif" w:cs="Times New Roman"/>
                <w:bCs/>
                <w:sz w:val="28"/>
                <w:szCs w:val="28"/>
              </w:rPr>
              <w:t xml:space="preserve"> устаревшего оборудования и коммуникаций </w:t>
            </w:r>
          </w:p>
        </w:tc>
      </w:tr>
      <w:tr w:rsidR="003D1BB0" w:rsidRPr="00C2632E" w:rsidTr="000A7A91">
        <w:tc>
          <w:tcPr>
            <w:tcW w:w="3539" w:type="dxa"/>
          </w:tcPr>
          <w:p w:rsidR="003D1BB0" w:rsidRPr="00C2632E" w:rsidRDefault="006F6E6F" w:rsidP="00E74AFC">
            <w:pPr>
              <w:pStyle w:val="a5"/>
              <w:widowControl w:val="0"/>
              <w:numPr>
                <w:ilvl w:val="0"/>
                <w:numId w:val="2"/>
              </w:numPr>
              <w:rPr>
                <w:rFonts w:ascii="PT Astra Serif" w:hAnsi="PT Astra Serif" w:cs="Times New Roman"/>
                <w:b/>
                <w:bCs/>
                <w:sz w:val="28"/>
                <w:szCs w:val="28"/>
              </w:rPr>
            </w:pPr>
            <w:r>
              <w:rPr>
                <w:rFonts w:ascii="PT Astra Serif" w:hAnsi="PT Astra Serif" w:cs="Times New Roman"/>
                <w:b/>
                <w:bCs/>
                <w:sz w:val="28"/>
                <w:szCs w:val="28"/>
              </w:rPr>
              <w:t>Ц</w:t>
            </w:r>
            <w:r w:rsidR="00446E27" w:rsidRPr="00C2632E">
              <w:rPr>
                <w:rFonts w:ascii="PT Astra Serif" w:hAnsi="PT Astra Serif" w:cs="Times New Roman"/>
                <w:b/>
                <w:bCs/>
                <w:sz w:val="28"/>
                <w:szCs w:val="28"/>
              </w:rPr>
              <w:t>елевые показатели программы</w:t>
            </w:r>
          </w:p>
        </w:tc>
        <w:tc>
          <w:tcPr>
            <w:tcW w:w="6231" w:type="dxa"/>
          </w:tcPr>
          <w:p w:rsidR="00DD5D4F" w:rsidRPr="00C2632E" w:rsidRDefault="008C2AB9" w:rsidP="00DD5D4F">
            <w:pPr>
              <w:widowControl w:val="0"/>
              <w:jc w:val="both"/>
              <w:rPr>
                <w:rFonts w:ascii="PT Astra Serif" w:hAnsi="PT Astra Serif" w:cs="Times New Roman"/>
                <w:bCs/>
                <w:sz w:val="28"/>
                <w:szCs w:val="28"/>
              </w:rPr>
            </w:pPr>
            <w:r w:rsidRPr="00C2632E">
              <w:rPr>
                <w:rFonts w:ascii="PT Astra Serif" w:hAnsi="PT Astra Serif" w:cs="Times New Roman"/>
                <w:bCs/>
                <w:sz w:val="28"/>
                <w:szCs w:val="28"/>
              </w:rPr>
              <w:t>показатели к</w:t>
            </w:r>
            <w:r w:rsidR="00DD5D4F" w:rsidRPr="00C2632E">
              <w:rPr>
                <w:rFonts w:ascii="PT Astra Serif" w:hAnsi="PT Astra Serif" w:cs="Times New Roman"/>
                <w:bCs/>
                <w:sz w:val="28"/>
                <w:szCs w:val="28"/>
              </w:rPr>
              <w:t>ачеств</w:t>
            </w:r>
            <w:r w:rsidRPr="00C2632E">
              <w:rPr>
                <w:rFonts w:ascii="PT Astra Serif" w:hAnsi="PT Astra Serif" w:cs="Times New Roman"/>
                <w:bCs/>
                <w:sz w:val="28"/>
                <w:szCs w:val="28"/>
              </w:rPr>
              <w:t>а</w:t>
            </w:r>
            <w:r w:rsidR="00DD5D4F" w:rsidRPr="00C2632E">
              <w:rPr>
                <w:rFonts w:ascii="PT Astra Serif" w:hAnsi="PT Astra Serif" w:cs="Times New Roman"/>
                <w:bCs/>
                <w:sz w:val="28"/>
                <w:szCs w:val="28"/>
              </w:rPr>
              <w:t xml:space="preserve"> оказываемых услу</w:t>
            </w:r>
            <w:r w:rsidRPr="00C2632E">
              <w:rPr>
                <w:rFonts w:ascii="PT Astra Serif" w:hAnsi="PT Astra Serif" w:cs="Times New Roman"/>
                <w:bCs/>
                <w:sz w:val="28"/>
                <w:szCs w:val="28"/>
              </w:rPr>
              <w:t>г;</w:t>
            </w:r>
          </w:p>
          <w:p w:rsidR="00DD5D4F" w:rsidRPr="00C2632E" w:rsidRDefault="008C2AB9" w:rsidP="00DD5D4F">
            <w:pPr>
              <w:widowControl w:val="0"/>
              <w:jc w:val="both"/>
              <w:rPr>
                <w:rFonts w:ascii="PT Astra Serif" w:hAnsi="PT Astra Serif" w:cs="Times New Roman"/>
                <w:bCs/>
                <w:sz w:val="28"/>
                <w:szCs w:val="28"/>
              </w:rPr>
            </w:pPr>
            <w:r w:rsidRPr="00C2632E">
              <w:rPr>
                <w:rFonts w:ascii="PT Astra Serif" w:hAnsi="PT Astra Serif" w:cs="Times New Roman"/>
                <w:bCs/>
                <w:sz w:val="28"/>
                <w:szCs w:val="28"/>
              </w:rPr>
              <w:t>показатели н</w:t>
            </w:r>
            <w:r w:rsidR="00DD5D4F" w:rsidRPr="00C2632E">
              <w:rPr>
                <w:rFonts w:ascii="PT Astra Serif" w:hAnsi="PT Astra Serif" w:cs="Times New Roman"/>
                <w:bCs/>
                <w:sz w:val="28"/>
                <w:szCs w:val="28"/>
              </w:rPr>
              <w:t>адёжност</w:t>
            </w:r>
            <w:r w:rsidRPr="00C2632E">
              <w:rPr>
                <w:rFonts w:ascii="PT Astra Serif" w:hAnsi="PT Astra Serif" w:cs="Times New Roman"/>
                <w:bCs/>
                <w:sz w:val="28"/>
                <w:szCs w:val="28"/>
              </w:rPr>
              <w:t>и</w:t>
            </w:r>
            <w:r w:rsidR="00DD5D4F" w:rsidRPr="00C2632E">
              <w:rPr>
                <w:rFonts w:ascii="PT Astra Serif" w:hAnsi="PT Astra Serif" w:cs="Times New Roman"/>
                <w:bCs/>
                <w:sz w:val="28"/>
                <w:szCs w:val="28"/>
              </w:rPr>
              <w:t xml:space="preserve"> снабжения потребителей </w:t>
            </w:r>
            <w:r w:rsidRPr="00C2632E">
              <w:rPr>
                <w:rFonts w:ascii="PT Astra Serif" w:hAnsi="PT Astra Serif" w:cs="Times New Roman"/>
                <w:bCs/>
                <w:sz w:val="28"/>
                <w:szCs w:val="28"/>
              </w:rPr>
              <w:t>услугами;</w:t>
            </w:r>
          </w:p>
          <w:p w:rsidR="00DD5D4F" w:rsidRPr="00C2632E" w:rsidRDefault="008C2AB9" w:rsidP="00DD5D4F">
            <w:pPr>
              <w:widowControl w:val="0"/>
              <w:jc w:val="both"/>
              <w:rPr>
                <w:rFonts w:ascii="PT Astra Serif" w:hAnsi="PT Astra Serif" w:cs="Times New Roman"/>
                <w:bCs/>
                <w:sz w:val="28"/>
                <w:szCs w:val="28"/>
              </w:rPr>
            </w:pPr>
            <w:r w:rsidRPr="00C2632E">
              <w:rPr>
                <w:rFonts w:ascii="PT Astra Serif" w:hAnsi="PT Astra Serif" w:cs="Times New Roman"/>
                <w:bCs/>
                <w:sz w:val="28"/>
                <w:szCs w:val="28"/>
              </w:rPr>
              <w:t>показатели д</w:t>
            </w:r>
            <w:r w:rsidR="00DD5D4F" w:rsidRPr="00C2632E">
              <w:rPr>
                <w:rFonts w:ascii="PT Astra Serif" w:hAnsi="PT Astra Serif" w:cs="Times New Roman"/>
                <w:bCs/>
                <w:sz w:val="28"/>
                <w:szCs w:val="28"/>
              </w:rPr>
              <w:t>оступност</w:t>
            </w:r>
            <w:r w:rsidRPr="00C2632E">
              <w:rPr>
                <w:rFonts w:ascii="PT Astra Serif" w:hAnsi="PT Astra Serif" w:cs="Times New Roman"/>
                <w:bCs/>
                <w:sz w:val="28"/>
                <w:szCs w:val="28"/>
              </w:rPr>
              <w:t>и</w:t>
            </w:r>
            <w:r w:rsidR="00DD5D4F" w:rsidRPr="00C2632E">
              <w:rPr>
                <w:rFonts w:ascii="PT Astra Serif" w:hAnsi="PT Astra Serif" w:cs="Times New Roman"/>
                <w:bCs/>
                <w:sz w:val="28"/>
                <w:szCs w:val="28"/>
              </w:rPr>
              <w:t xml:space="preserve"> услуг для потребителей</w:t>
            </w:r>
            <w:r w:rsidRPr="00C2632E">
              <w:rPr>
                <w:rFonts w:ascii="PT Astra Serif" w:hAnsi="PT Astra Serif" w:cs="Times New Roman"/>
                <w:bCs/>
                <w:sz w:val="28"/>
                <w:szCs w:val="28"/>
              </w:rPr>
              <w:t>;</w:t>
            </w:r>
          </w:p>
          <w:p w:rsidR="00A21B81" w:rsidRPr="00C2632E" w:rsidRDefault="008C2AB9" w:rsidP="005316FC">
            <w:pPr>
              <w:widowControl w:val="0"/>
              <w:jc w:val="both"/>
              <w:rPr>
                <w:rFonts w:ascii="PT Astra Serif" w:hAnsi="PT Astra Serif" w:cs="Times New Roman"/>
                <w:bCs/>
                <w:sz w:val="28"/>
                <w:szCs w:val="28"/>
              </w:rPr>
            </w:pPr>
            <w:r w:rsidRPr="00C2632E">
              <w:rPr>
                <w:rFonts w:ascii="PT Astra Serif" w:hAnsi="PT Astra Serif" w:cs="Times New Roman"/>
                <w:bCs/>
                <w:sz w:val="28"/>
                <w:szCs w:val="28"/>
              </w:rPr>
              <w:t>показатели с</w:t>
            </w:r>
            <w:r w:rsidR="00DD5D4F" w:rsidRPr="00C2632E">
              <w:rPr>
                <w:rFonts w:ascii="PT Astra Serif" w:hAnsi="PT Astra Serif" w:cs="Times New Roman"/>
                <w:bCs/>
                <w:sz w:val="28"/>
                <w:szCs w:val="28"/>
              </w:rPr>
              <w:t>балансированност</w:t>
            </w:r>
            <w:r w:rsidRPr="00C2632E">
              <w:rPr>
                <w:rFonts w:ascii="PT Astra Serif" w:hAnsi="PT Astra Serif" w:cs="Times New Roman"/>
                <w:bCs/>
                <w:sz w:val="28"/>
                <w:szCs w:val="28"/>
              </w:rPr>
              <w:t>и</w:t>
            </w:r>
            <w:r w:rsidR="00DD5D4F" w:rsidRPr="00C2632E">
              <w:rPr>
                <w:rFonts w:ascii="PT Astra Serif" w:hAnsi="PT Astra Serif" w:cs="Times New Roman"/>
                <w:bCs/>
                <w:sz w:val="28"/>
                <w:szCs w:val="28"/>
              </w:rPr>
              <w:t xml:space="preserve"> сист</w:t>
            </w:r>
            <w:r w:rsidRPr="00C2632E">
              <w:rPr>
                <w:rFonts w:ascii="PT Astra Serif" w:hAnsi="PT Astra Serif" w:cs="Times New Roman"/>
                <w:bCs/>
                <w:sz w:val="28"/>
                <w:szCs w:val="28"/>
              </w:rPr>
              <w:t>емы коммунальной инфраструктуры</w:t>
            </w:r>
          </w:p>
        </w:tc>
      </w:tr>
      <w:tr w:rsidR="003D1BB0" w:rsidRPr="00C2632E" w:rsidTr="000A7A91">
        <w:tc>
          <w:tcPr>
            <w:tcW w:w="3539" w:type="dxa"/>
          </w:tcPr>
          <w:p w:rsidR="003D1BB0" w:rsidRPr="00C2632E" w:rsidRDefault="003D1BB0" w:rsidP="00E74AFC">
            <w:pPr>
              <w:pStyle w:val="a5"/>
              <w:widowControl w:val="0"/>
              <w:numPr>
                <w:ilvl w:val="0"/>
                <w:numId w:val="2"/>
              </w:numPr>
              <w:rPr>
                <w:rFonts w:ascii="PT Astra Serif" w:hAnsi="PT Astra Serif" w:cs="Times New Roman"/>
                <w:b/>
                <w:bCs/>
                <w:sz w:val="28"/>
                <w:szCs w:val="28"/>
              </w:rPr>
            </w:pPr>
            <w:r w:rsidRPr="00C2632E">
              <w:rPr>
                <w:rFonts w:ascii="PT Astra Serif" w:hAnsi="PT Astra Serif" w:cs="Times New Roman"/>
                <w:b/>
                <w:bCs/>
                <w:sz w:val="28"/>
                <w:szCs w:val="28"/>
              </w:rPr>
              <w:t xml:space="preserve">Срок и этапы реализации </w:t>
            </w:r>
            <w:r w:rsidR="00A0393A" w:rsidRPr="00C2632E">
              <w:rPr>
                <w:rFonts w:ascii="PT Astra Serif" w:hAnsi="PT Astra Serif" w:cs="Times New Roman"/>
                <w:b/>
                <w:bCs/>
                <w:sz w:val="28"/>
                <w:szCs w:val="28"/>
              </w:rPr>
              <w:t>п</w:t>
            </w:r>
            <w:r w:rsidRPr="00C2632E">
              <w:rPr>
                <w:rFonts w:ascii="PT Astra Serif" w:hAnsi="PT Astra Serif" w:cs="Times New Roman"/>
                <w:b/>
                <w:bCs/>
                <w:sz w:val="28"/>
                <w:szCs w:val="28"/>
              </w:rPr>
              <w:t>рограммы</w:t>
            </w:r>
          </w:p>
        </w:tc>
        <w:tc>
          <w:tcPr>
            <w:tcW w:w="6231" w:type="dxa"/>
          </w:tcPr>
          <w:p w:rsidR="003D1BB0" w:rsidRPr="00C2632E" w:rsidRDefault="00F43984" w:rsidP="00E74AFC">
            <w:pPr>
              <w:widowControl w:val="0"/>
              <w:jc w:val="both"/>
              <w:rPr>
                <w:rFonts w:ascii="PT Astra Serif" w:hAnsi="PT Astra Serif" w:cs="Times New Roman"/>
                <w:bCs/>
                <w:sz w:val="28"/>
                <w:szCs w:val="28"/>
              </w:rPr>
            </w:pPr>
            <w:r w:rsidRPr="00C2632E">
              <w:rPr>
                <w:rFonts w:ascii="PT Astra Serif" w:hAnsi="PT Astra Serif" w:cs="Times New Roman"/>
                <w:bCs/>
                <w:sz w:val="28"/>
                <w:szCs w:val="28"/>
              </w:rPr>
              <w:t>2022-2030 годы, выделение этапов реализации государственной программы не предусматрива</w:t>
            </w:r>
            <w:r w:rsidRPr="00C2632E">
              <w:rPr>
                <w:rFonts w:ascii="PT Astra Serif" w:hAnsi="PT Astra Serif" w:cs="Times New Roman"/>
                <w:bCs/>
                <w:sz w:val="28"/>
                <w:szCs w:val="28"/>
              </w:rPr>
              <w:softHyphen/>
              <w:t>ется</w:t>
            </w:r>
          </w:p>
        </w:tc>
      </w:tr>
      <w:tr w:rsidR="003D1BB0" w:rsidRPr="00C2632E" w:rsidTr="000A7A91">
        <w:tc>
          <w:tcPr>
            <w:tcW w:w="3539" w:type="dxa"/>
          </w:tcPr>
          <w:p w:rsidR="003D1BB0" w:rsidRPr="00C2632E" w:rsidRDefault="003D1BB0" w:rsidP="00E74AFC">
            <w:pPr>
              <w:pStyle w:val="a5"/>
              <w:widowControl w:val="0"/>
              <w:numPr>
                <w:ilvl w:val="0"/>
                <w:numId w:val="2"/>
              </w:numPr>
              <w:rPr>
                <w:rFonts w:ascii="PT Astra Serif" w:hAnsi="PT Astra Serif" w:cs="Times New Roman"/>
                <w:b/>
                <w:sz w:val="28"/>
                <w:szCs w:val="28"/>
              </w:rPr>
            </w:pPr>
            <w:r w:rsidRPr="00C2632E">
              <w:rPr>
                <w:rFonts w:ascii="PT Astra Serif" w:hAnsi="PT Astra Serif" w:cs="Times New Roman"/>
                <w:b/>
                <w:sz w:val="28"/>
                <w:szCs w:val="28"/>
              </w:rPr>
              <w:t xml:space="preserve">Объёмы </w:t>
            </w:r>
            <w:r w:rsidR="00137819" w:rsidRPr="00C2632E">
              <w:rPr>
                <w:rFonts w:ascii="PT Astra Serif" w:hAnsi="PT Astra Serif" w:cs="Times New Roman"/>
                <w:b/>
                <w:sz w:val="28"/>
                <w:szCs w:val="28"/>
              </w:rPr>
              <w:t>требуемых капитальных вложений</w:t>
            </w:r>
          </w:p>
        </w:tc>
        <w:tc>
          <w:tcPr>
            <w:tcW w:w="6231" w:type="dxa"/>
          </w:tcPr>
          <w:p w:rsidR="008C2AB9" w:rsidRPr="00C2632E" w:rsidRDefault="00992EF3" w:rsidP="003F1B7C">
            <w:pPr>
              <w:widowControl w:val="0"/>
              <w:jc w:val="both"/>
              <w:rPr>
                <w:rFonts w:ascii="PT Astra Serif" w:hAnsi="PT Astra Serif" w:cs="Times New Roman"/>
                <w:bCs/>
                <w:sz w:val="28"/>
                <w:szCs w:val="28"/>
              </w:rPr>
            </w:pPr>
            <w:r w:rsidRPr="00C2632E">
              <w:rPr>
                <w:rFonts w:ascii="PT Astra Serif" w:hAnsi="PT Astra Serif" w:cs="Times New Roman"/>
                <w:bCs/>
                <w:sz w:val="28"/>
                <w:szCs w:val="28"/>
              </w:rPr>
              <w:t>о</w:t>
            </w:r>
            <w:r w:rsidR="00ED383A" w:rsidRPr="00C2632E">
              <w:rPr>
                <w:rFonts w:ascii="PT Astra Serif" w:hAnsi="PT Astra Serif" w:cs="Times New Roman"/>
                <w:bCs/>
                <w:sz w:val="28"/>
                <w:szCs w:val="28"/>
              </w:rPr>
              <w:t>бщий</w:t>
            </w:r>
            <w:r w:rsidR="00D309AB" w:rsidRPr="00C2632E">
              <w:rPr>
                <w:rFonts w:ascii="PT Astra Serif" w:hAnsi="PT Astra Serif" w:cs="Times New Roman"/>
                <w:bCs/>
                <w:sz w:val="28"/>
                <w:szCs w:val="28"/>
              </w:rPr>
              <w:t xml:space="preserve"> объём финанси</w:t>
            </w:r>
            <w:r w:rsidR="00ED383A" w:rsidRPr="00C2632E">
              <w:rPr>
                <w:rFonts w:ascii="PT Astra Serif" w:hAnsi="PT Astra Serif" w:cs="Times New Roman"/>
                <w:bCs/>
                <w:sz w:val="28"/>
                <w:szCs w:val="28"/>
              </w:rPr>
              <w:t>ров</w:t>
            </w:r>
            <w:r w:rsidR="00D309AB" w:rsidRPr="00C2632E">
              <w:rPr>
                <w:rFonts w:ascii="PT Astra Serif" w:hAnsi="PT Astra Serif" w:cs="Times New Roman"/>
                <w:bCs/>
                <w:sz w:val="28"/>
                <w:szCs w:val="28"/>
              </w:rPr>
              <w:t>а</w:t>
            </w:r>
            <w:r w:rsidR="00ED383A" w:rsidRPr="00C2632E">
              <w:rPr>
                <w:rFonts w:ascii="PT Astra Serif" w:hAnsi="PT Astra Serif" w:cs="Times New Roman"/>
                <w:bCs/>
                <w:sz w:val="28"/>
                <w:szCs w:val="28"/>
              </w:rPr>
              <w:t>ния программы в 2022-203</w:t>
            </w:r>
            <w:r w:rsidR="003F1B7C">
              <w:rPr>
                <w:rFonts w:ascii="PT Astra Serif" w:hAnsi="PT Astra Serif" w:cs="Times New Roman"/>
                <w:bCs/>
                <w:sz w:val="28"/>
                <w:szCs w:val="28"/>
              </w:rPr>
              <w:t>2</w:t>
            </w:r>
            <w:r w:rsidR="00ED383A" w:rsidRPr="00C2632E">
              <w:rPr>
                <w:rFonts w:ascii="PT Astra Serif" w:hAnsi="PT Astra Serif" w:cs="Times New Roman"/>
                <w:bCs/>
                <w:sz w:val="28"/>
                <w:szCs w:val="28"/>
              </w:rPr>
              <w:t xml:space="preserve"> годах составляет </w:t>
            </w:r>
            <w:r w:rsidR="00A416F8" w:rsidRPr="00C2632E">
              <w:rPr>
                <w:rFonts w:ascii="PT Astra Serif" w:hAnsi="PT Astra Serif" w:cs="Times New Roman"/>
                <w:bCs/>
                <w:sz w:val="28"/>
                <w:szCs w:val="28"/>
              </w:rPr>
              <w:t>6684588</w:t>
            </w:r>
            <w:r w:rsidR="00ED383A" w:rsidRPr="00C2632E">
              <w:rPr>
                <w:rFonts w:ascii="PT Astra Serif" w:hAnsi="PT Astra Serif" w:cs="Times New Roman"/>
                <w:bCs/>
                <w:sz w:val="28"/>
                <w:szCs w:val="28"/>
              </w:rPr>
              <w:t xml:space="preserve"> тыс. рублей</w:t>
            </w:r>
          </w:p>
        </w:tc>
      </w:tr>
      <w:tr w:rsidR="003D1BB0" w:rsidRPr="00C2632E" w:rsidTr="000A7A91">
        <w:tc>
          <w:tcPr>
            <w:tcW w:w="3539" w:type="dxa"/>
          </w:tcPr>
          <w:p w:rsidR="003D1BB0" w:rsidRPr="00C2632E" w:rsidRDefault="003D1BB0" w:rsidP="00E74AFC">
            <w:pPr>
              <w:pStyle w:val="a5"/>
              <w:widowControl w:val="0"/>
              <w:numPr>
                <w:ilvl w:val="0"/>
                <w:numId w:val="2"/>
              </w:numPr>
              <w:rPr>
                <w:rFonts w:ascii="PT Astra Serif" w:hAnsi="PT Astra Serif" w:cs="Times New Roman"/>
                <w:b/>
                <w:sz w:val="28"/>
                <w:szCs w:val="28"/>
              </w:rPr>
            </w:pPr>
            <w:r w:rsidRPr="00C2632E">
              <w:rPr>
                <w:rFonts w:ascii="PT Astra Serif" w:hAnsi="PT Astra Serif" w:cs="Times New Roman"/>
                <w:b/>
                <w:sz w:val="28"/>
                <w:szCs w:val="28"/>
              </w:rPr>
              <w:t xml:space="preserve">Ожидаемые результаты реализации </w:t>
            </w:r>
            <w:r w:rsidR="00A0393A" w:rsidRPr="00C2632E">
              <w:rPr>
                <w:rFonts w:ascii="PT Astra Serif" w:hAnsi="PT Astra Serif" w:cs="Times New Roman"/>
                <w:b/>
                <w:sz w:val="28"/>
                <w:szCs w:val="28"/>
              </w:rPr>
              <w:t>п</w:t>
            </w:r>
            <w:r w:rsidRPr="00C2632E">
              <w:rPr>
                <w:rFonts w:ascii="PT Astra Serif" w:hAnsi="PT Astra Serif" w:cs="Times New Roman"/>
                <w:b/>
                <w:sz w:val="28"/>
                <w:szCs w:val="28"/>
              </w:rPr>
              <w:t>рограммы</w:t>
            </w:r>
          </w:p>
        </w:tc>
        <w:tc>
          <w:tcPr>
            <w:tcW w:w="6231" w:type="dxa"/>
          </w:tcPr>
          <w:p w:rsidR="008949C1" w:rsidRPr="00C2632E" w:rsidRDefault="008C6B71" w:rsidP="008C6B71">
            <w:pPr>
              <w:widowControl w:val="0"/>
              <w:jc w:val="both"/>
              <w:rPr>
                <w:rFonts w:ascii="PT Astra Serif" w:hAnsi="PT Astra Serif" w:cs="Times New Roman"/>
                <w:bCs/>
                <w:sz w:val="28"/>
                <w:szCs w:val="28"/>
              </w:rPr>
            </w:pPr>
            <w:r w:rsidRPr="00C2632E">
              <w:rPr>
                <w:rFonts w:ascii="PT Astra Serif" w:hAnsi="PT Astra Serif" w:cs="Times New Roman"/>
                <w:bCs/>
                <w:sz w:val="28"/>
                <w:szCs w:val="28"/>
              </w:rPr>
              <w:t>п</w:t>
            </w:r>
            <w:r w:rsidR="008949C1" w:rsidRPr="00C2632E">
              <w:rPr>
                <w:rFonts w:ascii="PT Astra Serif" w:hAnsi="PT Astra Serif" w:cs="Times New Roman"/>
                <w:bCs/>
                <w:sz w:val="28"/>
                <w:szCs w:val="28"/>
              </w:rPr>
              <w:t xml:space="preserve">овышение качества жилищно-коммунальных услуг и уровня </w:t>
            </w:r>
            <w:r w:rsidR="00B52D64" w:rsidRPr="00C2632E">
              <w:rPr>
                <w:rFonts w:ascii="PT Astra Serif" w:hAnsi="PT Astra Serif" w:cs="Times New Roman"/>
                <w:bCs/>
                <w:sz w:val="28"/>
                <w:szCs w:val="28"/>
              </w:rPr>
              <w:t>удовлетворённости</w:t>
            </w:r>
            <w:r w:rsidR="008949C1" w:rsidRPr="00C2632E">
              <w:rPr>
                <w:rFonts w:ascii="PT Astra Serif" w:hAnsi="PT Astra Serif" w:cs="Times New Roman"/>
                <w:bCs/>
                <w:sz w:val="28"/>
                <w:szCs w:val="28"/>
              </w:rPr>
              <w:t xml:space="preserve"> им</w:t>
            </w:r>
            <w:r w:rsidR="00B52D64" w:rsidRPr="00C2632E">
              <w:rPr>
                <w:rFonts w:ascii="PT Astra Serif" w:hAnsi="PT Astra Serif" w:cs="Times New Roman"/>
                <w:bCs/>
                <w:sz w:val="28"/>
                <w:szCs w:val="28"/>
              </w:rPr>
              <w:t>и</w:t>
            </w:r>
            <w:r w:rsidR="008949C1" w:rsidRPr="00C2632E">
              <w:rPr>
                <w:rFonts w:ascii="PT Astra Serif" w:hAnsi="PT Astra Serif" w:cs="Times New Roman"/>
                <w:bCs/>
                <w:sz w:val="28"/>
                <w:szCs w:val="28"/>
              </w:rPr>
              <w:t xml:space="preserve"> населения </w:t>
            </w:r>
            <w:r w:rsidR="00B52D64" w:rsidRPr="00C2632E">
              <w:rPr>
                <w:rFonts w:ascii="PT Astra Serif" w:hAnsi="PT Astra Serif" w:cs="Times New Roman"/>
                <w:bCs/>
                <w:sz w:val="28"/>
                <w:szCs w:val="28"/>
              </w:rPr>
              <w:t>города Ульяновска</w:t>
            </w:r>
          </w:p>
        </w:tc>
      </w:tr>
    </w:tbl>
    <w:p w:rsidR="00A14D37" w:rsidRPr="00C2632E" w:rsidRDefault="00A14D37" w:rsidP="00F4213E">
      <w:pPr>
        <w:spacing w:after="0" w:line="240" w:lineRule="auto"/>
        <w:jc w:val="center"/>
        <w:rPr>
          <w:rFonts w:ascii="PT Astra Serif" w:hAnsi="PT Astra Serif" w:cs="Times New Roman"/>
          <w:b/>
          <w:sz w:val="28"/>
          <w:szCs w:val="28"/>
        </w:rPr>
      </w:pPr>
    </w:p>
    <w:p w:rsidR="00A22552" w:rsidRPr="00C2632E" w:rsidRDefault="003D1BB0" w:rsidP="00F4213E">
      <w:pPr>
        <w:spacing w:after="0" w:line="240" w:lineRule="auto"/>
        <w:jc w:val="center"/>
        <w:rPr>
          <w:rFonts w:ascii="PT Astra Serif" w:hAnsi="PT Astra Serif" w:cs="Times New Roman"/>
          <w:b/>
          <w:sz w:val="28"/>
          <w:szCs w:val="28"/>
        </w:rPr>
      </w:pPr>
      <w:r w:rsidRPr="00C2632E">
        <w:rPr>
          <w:rFonts w:ascii="PT Astra Serif" w:hAnsi="PT Astra Serif" w:cs="Times New Roman"/>
          <w:b/>
          <w:sz w:val="28"/>
          <w:szCs w:val="28"/>
        </w:rPr>
        <w:t>2. </w:t>
      </w:r>
      <w:r w:rsidR="00F71250" w:rsidRPr="00C2632E">
        <w:rPr>
          <w:rFonts w:ascii="PT Astra Serif" w:hAnsi="PT Astra Serif" w:cs="Times New Roman"/>
          <w:b/>
          <w:sz w:val="28"/>
          <w:szCs w:val="28"/>
        </w:rPr>
        <w:t>Характеристика существующего состояния</w:t>
      </w:r>
      <w:r w:rsidR="00853E21" w:rsidRPr="00C2632E">
        <w:rPr>
          <w:rFonts w:ascii="PT Astra Serif" w:hAnsi="PT Astra Serif" w:cs="Times New Roman"/>
          <w:b/>
          <w:sz w:val="28"/>
          <w:szCs w:val="28"/>
        </w:rPr>
        <w:t xml:space="preserve"> систем</w:t>
      </w:r>
      <w:r w:rsidR="00853E21" w:rsidRPr="00C2632E">
        <w:rPr>
          <w:rFonts w:ascii="PT Astra Serif" w:hAnsi="PT Astra Serif" w:cs="Times New Roman"/>
          <w:b/>
          <w:sz w:val="28"/>
          <w:szCs w:val="28"/>
        </w:rPr>
        <w:br/>
      </w:r>
      <w:r w:rsidR="00F71250" w:rsidRPr="00C2632E">
        <w:rPr>
          <w:rFonts w:ascii="PT Astra Serif" w:hAnsi="PT Astra Serif" w:cs="Times New Roman"/>
          <w:b/>
          <w:sz w:val="28"/>
          <w:szCs w:val="28"/>
        </w:rPr>
        <w:t>коммунальной инфраструктуры</w:t>
      </w:r>
    </w:p>
    <w:p w:rsidR="003D1BB0" w:rsidRPr="00C2632E" w:rsidRDefault="007C6031" w:rsidP="00F4213E">
      <w:pPr>
        <w:spacing w:after="0" w:line="240" w:lineRule="auto"/>
        <w:jc w:val="center"/>
        <w:rPr>
          <w:rFonts w:ascii="PT Astra Serif" w:hAnsi="PT Astra Serif" w:cs="Times New Roman"/>
          <w:b/>
          <w:sz w:val="28"/>
          <w:szCs w:val="28"/>
        </w:rPr>
      </w:pPr>
      <w:r w:rsidRPr="00C2632E">
        <w:rPr>
          <w:rFonts w:ascii="PT Astra Serif" w:hAnsi="PT Astra Serif" w:cs="Times New Roman"/>
          <w:b/>
          <w:sz w:val="28"/>
          <w:szCs w:val="28"/>
        </w:rPr>
        <w:t>2</w:t>
      </w:r>
      <w:r w:rsidR="003D1BB0" w:rsidRPr="00C2632E">
        <w:rPr>
          <w:rFonts w:ascii="PT Astra Serif" w:hAnsi="PT Astra Serif" w:cs="Times New Roman"/>
          <w:b/>
          <w:sz w:val="28"/>
          <w:szCs w:val="28"/>
        </w:rPr>
        <w:t xml:space="preserve">.1. </w:t>
      </w:r>
      <w:r w:rsidR="00DE6560" w:rsidRPr="00C2632E">
        <w:rPr>
          <w:rFonts w:ascii="PT Astra Serif" w:hAnsi="PT Astra Serif" w:cs="Times New Roman"/>
          <w:b/>
          <w:sz w:val="28"/>
          <w:szCs w:val="28"/>
        </w:rPr>
        <w:t>Краткий анализ</w:t>
      </w:r>
      <w:r w:rsidR="00646771" w:rsidRPr="00C2632E">
        <w:rPr>
          <w:rFonts w:ascii="PT Astra Serif" w:hAnsi="PT Astra Serif" w:cs="Times New Roman"/>
          <w:b/>
          <w:sz w:val="28"/>
          <w:szCs w:val="28"/>
        </w:rPr>
        <w:t xml:space="preserve"> систем</w:t>
      </w:r>
      <w:r w:rsidR="00DE6560" w:rsidRPr="00C2632E">
        <w:rPr>
          <w:rFonts w:ascii="PT Astra Serif" w:hAnsi="PT Astra Serif" w:cs="Times New Roman"/>
          <w:b/>
          <w:sz w:val="28"/>
          <w:szCs w:val="28"/>
        </w:rPr>
        <w:t>ы</w:t>
      </w:r>
      <w:r w:rsidR="003D1BB0" w:rsidRPr="00C2632E">
        <w:rPr>
          <w:rFonts w:ascii="PT Astra Serif" w:hAnsi="PT Astra Serif" w:cs="Times New Roman"/>
          <w:b/>
          <w:sz w:val="28"/>
          <w:szCs w:val="28"/>
        </w:rPr>
        <w:t xml:space="preserve"> электроснабжения</w:t>
      </w:r>
    </w:p>
    <w:p w:rsidR="001F54E1" w:rsidRPr="00C2632E" w:rsidRDefault="001F54E1" w:rsidP="00F4213E">
      <w:pPr>
        <w:spacing w:after="0" w:line="240" w:lineRule="auto"/>
        <w:ind w:firstLine="709"/>
        <w:jc w:val="both"/>
        <w:rPr>
          <w:rFonts w:ascii="PT Astra Serif" w:hAnsi="PT Astra Serif" w:cs="Times New Roman"/>
          <w:sz w:val="28"/>
          <w:szCs w:val="28"/>
        </w:rPr>
      </w:pPr>
    </w:p>
    <w:p w:rsidR="007341C8" w:rsidRPr="00C2632E" w:rsidRDefault="007341C8" w:rsidP="00F4213E">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Энергосистема муниципального образования «город Ульяновск»</w:t>
      </w:r>
      <w:r w:rsidR="00CF11A0" w:rsidRPr="00C2632E">
        <w:rPr>
          <w:rFonts w:ascii="PT Astra Serif" w:hAnsi="PT Astra Serif" w:cs="Times New Roman"/>
          <w:sz w:val="28"/>
          <w:szCs w:val="28"/>
        </w:rPr>
        <w:t xml:space="preserve"> (далее – город Ульяновск) </w:t>
      </w:r>
      <w:r w:rsidRPr="00C2632E">
        <w:rPr>
          <w:rFonts w:ascii="PT Astra Serif" w:hAnsi="PT Astra Serif" w:cs="Times New Roman"/>
          <w:sz w:val="28"/>
          <w:szCs w:val="28"/>
        </w:rPr>
        <w:t>в период 2015-2018 годов была дефицитной по мощности.</w:t>
      </w:r>
      <w:r w:rsidR="00CF11A0" w:rsidRPr="00C2632E">
        <w:rPr>
          <w:rFonts w:ascii="PT Astra Serif" w:hAnsi="PT Astra Serif" w:cs="Times New Roman"/>
          <w:sz w:val="28"/>
          <w:szCs w:val="28"/>
        </w:rPr>
        <w:br/>
      </w:r>
      <w:r w:rsidRPr="00C2632E">
        <w:rPr>
          <w:rFonts w:ascii="PT Astra Serif" w:hAnsi="PT Astra Serif" w:cs="Times New Roman"/>
          <w:sz w:val="28"/>
          <w:szCs w:val="28"/>
        </w:rPr>
        <w:t>В 2019-2020 годах</w:t>
      </w:r>
      <w:r w:rsidR="00CF11A0" w:rsidRPr="00C2632E">
        <w:rPr>
          <w:rFonts w:ascii="PT Astra Serif" w:hAnsi="PT Astra Serif" w:cs="Times New Roman"/>
          <w:sz w:val="28"/>
          <w:szCs w:val="28"/>
        </w:rPr>
        <w:t xml:space="preserve"> </w:t>
      </w:r>
      <w:r w:rsidRPr="00C2632E">
        <w:rPr>
          <w:rFonts w:ascii="PT Astra Serif" w:hAnsi="PT Astra Serif" w:cs="Times New Roman"/>
          <w:sz w:val="28"/>
          <w:szCs w:val="28"/>
        </w:rPr>
        <w:t>за счёт ввода новых генерирующих мощностей и снижения уровня потребления максимальн</w:t>
      </w:r>
      <w:r w:rsidR="00CF11A0" w:rsidRPr="00C2632E">
        <w:rPr>
          <w:rFonts w:ascii="PT Astra Serif" w:hAnsi="PT Astra Serif" w:cs="Times New Roman"/>
          <w:sz w:val="28"/>
          <w:szCs w:val="28"/>
        </w:rPr>
        <w:t>ой мощности наблюдался профицит</w:t>
      </w:r>
      <w:r w:rsidR="00CF11A0" w:rsidRPr="00C2632E">
        <w:rPr>
          <w:rFonts w:ascii="PT Astra Serif" w:hAnsi="PT Astra Serif" w:cs="Times New Roman"/>
          <w:sz w:val="28"/>
          <w:szCs w:val="28"/>
        </w:rPr>
        <w:br/>
      </w:r>
      <w:r w:rsidRPr="00C2632E">
        <w:rPr>
          <w:rFonts w:ascii="PT Astra Serif" w:hAnsi="PT Astra Serif" w:cs="Times New Roman"/>
          <w:sz w:val="28"/>
          <w:szCs w:val="28"/>
        </w:rPr>
        <w:t>по мощности. В части потребления электрической энергии энергосистема города Ульяновска в период 2016-2021 годов являлась дефицитной.</w:t>
      </w:r>
    </w:p>
    <w:p w:rsidR="007341C8" w:rsidRPr="00C2632E" w:rsidRDefault="007341C8" w:rsidP="007341C8">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На территории энергосистемы города Ульяновска осуществляют деятельность следующие генерирующие компании:</w:t>
      </w:r>
    </w:p>
    <w:p w:rsidR="00CC6821" w:rsidRPr="00C2632E" w:rsidRDefault="007341C8" w:rsidP="00CC6821">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публичное акционерное общество (далее – ПАО) «Т Плюс» (филиал «Ульяновский»), на балансе которого находятся две теплоэлектроцентрали (далее – ТЭЦ) – Ульяновская ТЭЦ-1 с установленной электрической мощностью 435 МВт и Ульяновская ТЭЦ-2 с установленной электрической м</w:t>
      </w:r>
      <w:r w:rsidR="00CC5AEC">
        <w:rPr>
          <w:rFonts w:ascii="PT Astra Serif" w:hAnsi="PT Astra Serif" w:cs="Times New Roman"/>
          <w:sz w:val="28"/>
          <w:szCs w:val="28"/>
        </w:rPr>
        <w:t xml:space="preserve">ощностью </w:t>
      </w:r>
      <w:r w:rsidR="00CC6821" w:rsidRPr="00C2632E">
        <w:rPr>
          <w:rFonts w:ascii="PT Astra Serif" w:hAnsi="PT Astra Serif" w:cs="Times New Roman"/>
          <w:sz w:val="28"/>
          <w:szCs w:val="28"/>
        </w:rPr>
        <w:t>417 МВт.</w:t>
      </w:r>
    </w:p>
    <w:p w:rsidR="00CC6821" w:rsidRPr="00C2632E" w:rsidRDefault="00CC6821" w:rsidP="00CC6821">
      <w:pPr>
        <w:suppressAutoHyphens/>
        <w:spacing w:after="0" w:line="250" w:lineRule="auto"/>
        <w:ind w:firstLine="709"/>
        <w:jc w:val="both"/>
        <w:rPr>
          <w:rFonts w:ascii="PT Astra Serif" w:eastAsia="Times New Roman" w:hAnsi="PT Astra Serif" w:cs="Times New Roman"/>
          <w:sz w:val="28"/>
          <w:szCs w:val="28"/>
          <w:lang w:bidi="he-IL"/>
        </w:rPr>
      </w:pPr>
      <w:r w:rsidRPr="00C2632E">
        <w:rPr>
          <w:rFonts w:ascii="PT Astra Serif" w:eastAsia="Times New Roman" w:hAnsi="PT Astra Serif" w:cs="Times New Roman"/>
          <w:sz w:val="28"/>
          <w:szCs w:val="28"/>
          <w:lang w:bidi="he-IL"/>
        </w:rPr>
        <w:t xml:space="preserve">Информация об установленной электрической мощности электростанций энергосистемы города Ульяновска </w:t>
      </w:r>
      <w:r w:rsidR="009F1B9C" w:rsidRPr="00C2632E">
        <w:rPr>
          <w:rFonts w:ascii="PT Astra Serif" w:eastAsia="Times New Roman" w:hAnsi="PT Astra Serif" w:cs="Times New Roman"/>
          <w:sz w:val="28"/>
          <w:szCs w:val="28"/>
          <w:lang w:bidi="he-IL"/>
        </w:rPr>
        <w:t>на 1 февраля 2022 года представлена</w:t>
      </w:r>
      <w:r w:rsidR="009F1B9C" w:rsidRPr="00C2632E">
        <w:rPr>
          <w:rFonts w:ascii="PT Astra Serif" w:eastAsia="Times New Roman" w:hAnsi="PT Astra Serif" w:cs="Times New Roman"/>
          <w:sz w:val="28"/>
          <w:szCs w:val="28"/>
          <w:lang w:bidi="he-IL"/>
        </w:rPr>
        <w:br/>
      </w:r>
      <w:r w:rsidRPr="00C2632E">
        <w:rPr>
          <w:rFonts w:ascii="PT Astra Serif" w:eastAsia="Times New Roman" w:hAnsi="PT Astra Serif" w:cs="Times New Roman"/>
          <w:sz w:val="28"/>
          <w:szCs w:val="28"/>
          <w:lang w:bidi="he-IL"/>
        </w:rPr>
        <w:t>в таблице 1.</w:t>
      </w:r>
    </w:p>
    <w:p w:rsidR="00B30E54" w:rsidRPr="00C2632E" w:rsidRDefault="00B30E54" w:rsidP="0096032F">
      <w:pPr>
        <w:spacing w:after="0" w:line="240" w:lineRule="auto"/>
        <w:rPr>
          <w:rFonts w:ascii="PT Astra Serif" w:eastAsia="Times New Roman" w:hAnsi="PT Astra Serif" w:cs="Times New Roman"/>
          <w:sz w:val="14"/>
          <w:szCs w:val="14"/>
          <w:lang w:bidi="he-IL"/>
        </w:rPr>
      </w:pPr>
    </w:p>
    <w:p w:rsidR="00CC6821" w:rsidRPr="00C2632E" w:rsidRDefault="00CC6821" w:rsidP="0096032F">
      <w:pPr>
        <w:spacing w:after="0" w:line="240" w:lineRule="auto"/>
        <w:jc w:val="both"/>
        <w:rPr>
          <w:rFonts w:ascii="PT Astra Serif" w:eastAsia="Times New Roman" w:hAnsi="PT Astra Serif" w:cs="Times New Roman"/>
          <w:b/>
          <w:sz w:val="28"/>
          <w:szCs w:val="28"/>
          <w:lang w:bidi="he-IL"/>
        </w:rPr>
      </w:pPr>
      <w:r w:rsidRPr="00C2632E">
        <w:rPr>
          <w:rFonts w:ascii="PT Astra Serif" w:eastAsia="Times New Roman" w:hAnsi="PT Astra Serif" w:cs="Times New Roman"/>
          <w:b/>
          <w:sz w:val="28"/>
          <w:szCs w:val="28"/>
          <w:lang w:bidi="he-IL"/>
        </w:rPr>
        <w:t>Таблица 1</w:t>
      </w:r>
      <w:r w:rsidR="00B30E54" w:rsidRPr="00C2632E">
        <w:rPr>
          <w:rFonts w:ascii="PT Astra Serif" w:eastAsia="Times New Roman" w:hAnsi="PT Astra Serif" w:cs="Times New Roman"/>
          <w:b/>
          <w:sz w:val="28"/>
          <w:szCs w:val="28"/>
          <w:lang w:bidi="he-IL"/>
        </w:rPr>
        <w:t xml:space="preserve"> – Электрические мощности электростанций энергосистемы города Ульяновска</w:t>
      </w:r>
      <w:r w:rsidR="009F1B9C" w:rsidRPr="00C2632E">
        <w:rPr>
          <w:rFonts w:ascii="PT Astra Serif" w:eastAsia="Times New Roman" w:hAnsi="PT Astra Serif" w:cs="Times New Roman"/>
          <w:b/>
          <w:sz w:val="28"/>
          <w:szCs w:val="28"/>
          <w:lang w:bidi="he-IL"/>
        </w:rPr>
        <w:t xml:space="preserve"> на 1 февраля 2022 года</w:t>
      </w:r>
    </w:p>
    <w:tbl>
      <w:tblPr>
        <w:tblW w:w="963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1276"/>
        <w:gridCol w:w="2410"/>
        <w:gridCol w:w="1842"/>
        <w:gridCol w:w="1701"/>
      </w:tblGrid>
      <w:tr w:rsidR="00CC6821" w:rsidRPr="00C2632E" w:rsidTr="00AC2D58">
        <w:trPr>
          <w:trHeight w:val="854"/>
          <w:tblHeader/>
        </w:trPr>
        <w:tc>
          <w:tcPr>
            <w:tcW w:w="2410" w:type="dxa"/>
            <w:noWrap/>
            <w:tcMar>
              <w:left w:w="57" w:type="dxa"/>
              <w:right w:w="57" w:type="dxa"/>
            </w:tcMar>
            <w:vAlign w:val="center"/>
          </w:tcPr>
          <w:p w:rsidR="00CC6821" w:rsidRPr="00C2632E" w:rsidRDefault="00CC6821" w:rsidP="0096032F">
            <w:pPr>
              <w:spacing w:after="0" w:line="240" w:lineRule="auto"/>
              <w:jc w:val="center"/>
              <w:rPr>
                <w:rFonts w:ascii="PT Astra Serif" w:eastAsia="Times New Roman" w:hAnsi="PT Astra Serif" w:cs="Times New Roman"/>
                <w:sz w:val="24"/>
                <w:szCs w:val="24"/>
                <w:lang w:bidi="he-IL"/>
              </w:rPr>
            </w:pPr>
            <w:r w:rsidRPr="00C2632E">
              <w:rPr>
                <w:rFonts w:ascii="PT Astra Serif" w:eastAsia="Times New Roman" w:hAnsi="PT Astra Serif" w:cs="Times New Roman"/>
                <w:sz w:val="24"/>
                <w:szCs w:val="24"/>
                <w:lang w:bidi="he-IL"/>
              </w:rPr>
              <w:t>Объект</w:t>
            </w:r>
          </w:p>
          <w:p w:rsidR="00CC6821" w:rsidRPr="00C2632E" w:rsidRDefault="00CC6821" w:rsidP="0096032F">
            <w:pPr>
              <w:spacing w:after="0" w:line="240" w:lineRule="auto"/>
              <w:jc w:val="center"/>
              <w:rPr>
                <w:rFonts w:ascii="PT Astra Serif" w:eastAsia="Times New Roman" w:hAnsi="PT Astra Serif" w:cs="Times New Roman"/>
                <w:sz w:val="24"/>
                <w:szCs w:val="24"/>
                <w:lang w:bidi="he-IL"/>
              </w:rPr>
            </w:pPr>
            <w:r w:rsidRPr="00C2632E">
              <w:rPr>
                <w:rFonts w:ascii="PT Astra Serif" w:eastAsia="Times New Roman" w:hAnsi="PT Astra Serif" w:cs="Times New Roman"/>
                <w:sz w:val="24"/>
                <w:szCs w:val="24"/>
                <w:lang w:bidi="he-IL"/>
              </w:rPr>
              <w:t>генерации</w:t>
            </w:r>
          </w:p>
        </w:tc>
        <w:tc>
          <w:tcPr>
            <w:tcW w:w="1276" w:type="dxa"/>
            <w:tcMar>
              <w:left w:w="57" w:type="dxa"/>
              <w:right w:w="57" w:type="dxa"/>
            </w:tcMar>
            <w:vAlign w:val="center"/>
          </w:tcPr>
          <w:p w:rsidR="00CC6821" w:rsidRPr="00C2632E" w:rsidRDefault="00CC6821" w:rsidP="0096032F">
            <w:pPr>
              <w:spacing w:after="0" w:line="240" w:lineRule="auto"/>
              <w:jc w:val="center"/>
              <w:rPr>
                <w:rFonts w:ascii="PT Astra Serif" w:eastAsia="Times New Roman" w:hAnsi="PT Astra Serif" w:cs="Times New Roman"/>
                <w:sz w:val="24"/>
                <w:szCs w:val="24"/>
                <w:lang w:bidi="he-IL"/>
              </w:rPr>
            </w:pPr>
            <w:r w:rsidRPr="00C2632E">
              <w:rPr>
                <w:rFonts w:ascii="PT Astra Serif" w:eastAsia="Times New Roman" w:hAnsi="PT Astra Serif" w:cs="Times New Roman"/>
                <w:sz w:val="24"/>
                <w:szCs w:val="24"/>
                <w:lang w:bidi="he-IL"/>
              </w:rPr>
              <w:t>№</w:t>
            </w:r>
          </w:p>
        </w:tc>
        <w:tc>
          <w:tcPr>
            <w:tcW w:w="2410" w:type="dxa"/>
            <w:noWrap/>
            <w:tcMar>
              <w:left w:w="57" w:type="dxa"/>
              <w:right w:w="57" w:type="dxa"/>
            </w:tcMar>
            <w:vAlign w:val="center"/>
          </w:tcPr>
          <w:p w:rsidR="00CC6821" w:rsidRPr="00C2632E" w:rsidRDefault="00CC6821" w:rsidP="0096032F">
            <w:pPr>
              <w:spacing w:after="0" w:line="240" w:lineRule="auto"/>
              <w:jc w:val="center"/>
              <w:rPr>
                <w:rFonts w:ascii="PT Astra Serif" w:eastAsia="Times New Roman" w:hAnsi="PT Astra Serif" w:cs="Times New Roman"/>
                <w:sz w:val="24"/>
                <w:szCs w:val="24"/>
                <w:lang w:bidi="he-IL"/>
              </w:rPr>
            </w:pPr>
            <w:r w:rsidRPr="00C2632E">
              <w:rPr>
                <w:rFonts w:ascii="PT Astra Serif" w:eastAsia="Times New Roman" w:hAnsi="PT Astra Serif" w:cs="Times New Roman"/>
                <w:sz w:val="24"/>
                <w:szCs w:val="24"/>
                <w:lang w:bidi="he-IL"/>
              </w:rPr>
              <w:t>Тип</w:t>
            </w:r>
            <w:r w:rsidR="00B30E54" w:rsidRPr="00C2632E">
              <w:rPr>
                <w:rFonts w:ascii="PT Astra Serif" w:eastAsia="Times New Roman" w:hAnsi="PT Astra Serif" w:cs="Times New Roman"/>
                <w:sz w:val="24"/>
                <w:szCs w:val="24"/>
                <w:lang w:bidi="he-IL"/>
              </w:rPr>
              <w:t xml:space="preserve"> </w:t>
            </w:r>
            <w:r w:rsidRPr="00C2632E">
              <w:rPr>
                <w:rFonts w:ascii="PT Astra Serif" w:eastAsia="Times New Roman" w:hAnsi="PT Astra Serif" w:cs="Times New Roman"/>
                <w:sz w:val="24"/>
                <w:szCs w:val="24"/>
                <w:lang w:bidi="he-IL"/>
              </w:rPr>
              <w:t>турбины</w:t>
            </w:r>
          </w:p>
        </w:tc>
        <w:tc>
          <w:tcPr>
            <w:tcW w:w="1842" w:type="dxa"/>
            <w:noWrap/>
            <w:tcMar>
              <w:left w:w="28" w:type="dxa"/>
              <w:right w:w="28" w:type="dxa"/>
            </w:tcMar>
            <w:vAlign w:val="center"/>
          </w:tcPr>
          <w:p w:rsidR="00CC6821" w:rsidRPr="00C2632E" w:rsidRDefault="00CC6821" w:rsidP="0096032F">
            <w:pPr>
              <w:spacing w:after="0" w:line="240" w:lineRule="auto"/>
              <w:jc w:val="center"/>
              <w:rPr>
                <w:rFonts w:ascii="PT Astra Serif" w:eastAsia="Times New Roman" w:hAnsi="PT Astra Serif" w:cs="Times New Roman"/>
                <w:sz w:val="24"/>
                <w:szCs w:val="24"/>
                <w:lang w:bidi="he-IL"/>
              </w:rPr>
            </w:pPr>
            <w:r w:rsidRPr="00C2632E">
              <w:rPr>
                <w:rFonts w:ascii="PT Astra Serif" w:eastAsia="Times New Roman" w:hAnsi="PT Astra Serif" w:cs="Times New Roman"/>
                <w:sz w:val="24"/>
                <w:szCs w:val="24"/>
                <w:lang w:bidi="he-IL"/>
              </w:rPr>
              <w:t>Установленная электрическая мощность, МВт</w:t>
            </w:r>
          </w:p>
        </w:tc>
        <w:tc>
          <w:tcPr>
            <w:tcW w:w="1701" w:type="dxa"/>
            <w:vAlign w:val="center"/>
          </w:tcPr>
          <w:p w:rsidR="00CC6821" w:rsidRPr="00C2632E" w:rsidRDefault="00CC6821" w:rsidP="0096032F">
            <w:pPr>
              <w:spacing w:after="0" w:line="240" w:lineRule="auto"/>
              <w:jc w:val="center"/>
              <w:rPr>
                <w:rFonts w:ascii="PT Astra Serif" w:eastAsia="Times New Roman" w:hAnsi="PT Astra Serif" w:cs="Times New Roman"/>
                <w:sz w:val="24"/>
                <w:szCs w:val="24"/>
                <w:lang w:bidi="he-IL"/>
              </w:rPr>
            </w:pPr>
            <w:r w:rsidRPr="00C2632E">
              <w:rPr>
                <w:rFonts w:ascii="PT Astra Serif" w:eastAsia="Times New Roman" w:hAnsi="PT Astra Serif" w:cs="Times New Roman"/>
                <w:sz w:val="24"/>
                <w:szCs w:val="24"/>
                <w:lang w:bidi="he-IL"/>
              </w:rPr>
              <w:t xml:space="preserve">Информация </w:t>
            </w:r>
          </w:p>
          <w:p w:rsidR="00CC6821" w:rsidRPr="00C2632E" w:rsidRDefault="00CC6821" w:rsidP="0096032F">
            <w:pPr>
              <w:spacing w:after="0" w:line="240" w:lineRule="auto"/>
              <w:jc w:val="center"/>
              <w:rPr>
                <w:rFonts w:ascii="PT Astra Serif" w:eastAsia="Times New Roman" w:hAnsi="PT Astra Serif" w:cs="Times New Roman"/>
                <w:sz w:val="24"/>
                <w:szCs w:val="24"/>
                <w:lang w:bidi="he-IL"/>
              </w:rPr>
            </w:pPr>
            <w:r w:rsidRPr="00C2632E">
              <w:rPr>
                <w:rFonts w:ascii="PT Astra Serif" w:eastAsia="Times New Roman" w:hAnsi="PT Astra Serif" w:cs="Times New Roman"/>
                <w:sz w:val="24"/>
                <w:szCs w:val="24"/>
                <w:lang w:bidi="he-IL"/>
              </w:rPr>
              <w:t>о вводах,</w:t>
            </w:r>
          </w:p>
          <w:p w:rsidR="00CC6821" w:rsidRPr="00C2632E" w:rsidRDefault="00CC6821" w:rsidP="0096032F">
            <w:pPr>
              <w:spacing w:after="0" w:line="240" w:lineRule="auto"/>
              <w:jc w:val="center"/>
              <w:rPr>
                <w:rFonts w:ascii="PT Astra Serif" w:eastAsia="Times New Roman" w:hAnsi="PT Astra Serif" w:cs="Times New Roman"/>
                <w:sz w:val="24"/>
                <w:szCs w:val="24"/>
                <w:lang w:bidi="he-IL"/>
              </w:rPr>
            </w:pPr>
            <w:r w:rsidRPr="00C2632E">
              <w:rPr>
                <w:rFonts w:ascii="PT Astra Serif" w:eastAsia="Times New Roman" w:hAnsi="PT Astra Serif" w:cs="Times New Roman"/>
                <w:sz w:val="24"/>
                <w:szCs w:val="24"/>
                <w:lang w:bidi="he-IL"/>
              </w:rPr>
              <w:t>демонтажах</w:t>
            </w:r>
          </w:p>
        </w:tc>
      </w:tr>
      <w:tr w:rsidR="00CC6821" w:rsidRPr="00C2632E" w:rsidTr="00AC2D58">
        <w:tc>
          <w:tcPr>
            <w:tcW w:w="2410" w:type="dxa"/>
            <w:vMerge w:val="restart"/>
            <w:noWrap/>
            <w:tcMar>
              <w:left w:w="57" w:type="dxa"/>
              <w:right w:w="57" w:type="dxa"/>
            </w:tcMar>
          </w:tcPr>
          <w:p w:rsidR="00CC6821" w:rsidRPr="00C2632E" w:rsidRDefault="00CC6821" w:rsidP="0096032F">
            <w:pPr>
              <w:spacing w:after="0" w:line="240" w:lineRule="auto"/>
              <w:rPr>
                <w:rFonts w:ascii="PT Astra Serif" w:eastAsia="Times New Roman" w:hAnsi="PT Astra Serif" w:cs="Times New Roman"/>
                <w:sz w:val="24"/>
                <w:szCs w:val="24"/>
                <w:lang w:bidi="he-IL"/>
              </w:rPr>
            </w:pPr>
            <w:r w:rsidRPr="00C2632E">
              <w:rPr>
                <w:rFonts w:ascii="PT Astra Serif" w:eastAsia="Times New Roman" w:hAnsi="PT Astra Serif" w:cs="Times New Roman"/>
                <w:sz w:val="24"/>
                <w:szCs w:val="24"/>
                <w:lang w:bidi="he-IL"/>
              </w:rPr>
              <w:t>Ульяновская ТЭЦ-1</w:t>
            </w:r>
          </w:p>
        </w:tc>
        <w:tc>
          <w:tcPr>
            <w:tcW w:w="1276" w:type="dxa"/>
            <w:tcMar>
              <w:left w:w="57" w:type="dxa"/>
              <w:right w:w="57" w:type="dxa"/>
            </w:tcMar>
          </w:tcPr>
          <w:p w:rsidR="00CC6821" w:rsidRPr="00C2632E" w:rsidRDefault="00CC6821" w:rsidP="0096032F">
            <w:pPr>
              <w:spacing w:after="0" w:line="240" w:lineRule="auto"/>
              <w:jc w:val="center"/>
              <w:rPr>
                <w:rFonts w:ascii="PT Astra Serif" w:eastAsia="Times New Roman" w:hAnsi="PT Astra Serif" w:cs="Times New Roman"/>
                <w:sz w:val="24"/>
                <w:szCs w:val="24"/>
                <w:lang w:bidi="he-IL"/>
              </w:rPr>
            </w:pPr>
            <w:r w:rsidRPr="00C2632E">
              <w:rPr>
                <w:rFonts w:ascii="PT Astra Serif" w:eastAsia="Times New Roman" w:hAnsi="PT Astra Serif" w:cs="Times New Roman"/>
                <w:sz w:val="24"/>
                <w:szCs w:val="24"/>
                <w:lang w:bidi="he-IL"/>
              </w:rPr>
              <w:t>ТГ-6</w:t>
            </w:r>
          </w:p>
        </w:tc>
        <w:tc>
          <w:tcPr>
            <w:tcW w:w="2410" w:type="dxa"/>
            <w:noWrap/>
            <w:tcMar>
              <w:left w:w="57" w:type="dxa"/>
              <w:right w:w="57" w:type="dxa"/>
            </w:tcMar>
          </w:tcPr>
          <w:p w:rsidR="00CC6821" w:rsidRPr="00C2632E" w:rsidRDefault="00CC6821" w:rsidP="0096032F">
            <w:pPr>
              <w:spacing w:after="0" w:line="240" w:lineRule="auto"/>
              <w:jc w:val="center"/>
              <w:rPr>
                <w:rFonts w:ascii="PT Astra Serif" w:eastAsia="Times New Roman" w:hAnsi="PT Astra Serif" w:cs="Times New Roman"/>
                <w:sz w:val="24"/>
                <w:szCs w:val="24"/>
              </w:rPr>
            </w:pPr>
            <w:r w:rsidRPr="00C2632E">
              <w:rPr>
                <w:rFonts w:ascii="PT Astra Serif" w:eastAsia="Times New Roman" w:hAnsi="PT Astra Serif" w:cs="Times New Roman"/>
                <w:sz w:val="24"/>
                <w:szCs w:val="24"/>
              </w:rPr>
              <w:t>ПТ-60-130/13</w:t>
            </w:r>
          </w:p>
        </w:tc>
        <w:tc>
          <w:tcPr>
            <w:tcW w:w="1842" w:type="dxa"/>
            <w:noWrap/>
            <w:tcMar>
              <w:left w:w="57" w:type="dxa"/>
              <w:right w:w="57" w:type="dxa"/>
            </w:tcMar>
          </w:tcPr>
          <w:p w:rsidR="00CC6821" w:rsidRPr="00C2632E" w:rsidRDefault="00CC6821" w:rsidP="0096032F">
            <w:pPr>
              <w:spacing w:after="0" w:line="240" w:lineRule="auto"/>
              <w:jc w:val="center"/>
              <w:rPr>
                <w:rFonts w:ascii="PT Astra Serif" w:eastAsia="Times New Roman" w:hAnsi="PT Astra Serif" w:cs="Times New Roman"/>
                <w:sz w:val="24"/>
                <w:szCs w:val="24"/>
                <w:lang w:bidi="he-IL"/>
              </w:rPr>
            </w:pPr>
            <w:r w:rsidRPr="00C2632E">
              <w:rPr>
                <w:rFonts w:ascii="PT Astra Serif" w:eastAsia="Times New Roman" w:hAnsi="PT Astra Serif" w:cs="Times New Roman"/>
                <w:sz w:val="24"/>
                <w:szCs w:val="24"/>
                <w:lang w:bidi="he-IL"/>
              </w:rPr>
              <w:t>60,0</w:t>
            </w:r>
          </w:p>
        </w:tc>
        <w:tc>
          <w:tcPr>
            <w:tcW w:w="1701" w:type="dxa"/>
          </w:tcPr>
          <w:p w:rsidR="00CC6821" w:rsidRPr="00C2632E" w:rsidRDefault="00CC6821" w:rsidP="0096032F">
            <w:pPr>
              <w:spacing w:after="0" w:line="240" w:lineRule="auto"/>
              <w:jc w:val="center"/>
              <w:rPr>
                <w:rFonts w:ascii="PT Astra Serif" w:eastAsia="Times New Roman" w:hAnsi="PT Astra Serif" w:cs="Times New Roman"/>
                <w:sz w:val="24"/>
                <w:szCs w:val="24"/>
                <w:lang w:bidi="he-IL"/>
              </w:rPr>
            </w:pPr>
            <w:r w:rsidRPr="00C2632E">
              <w:rPr>
                <w:rFonts w:ascii="PT Astra Serif" w:eastAsia="Times New Roman" w:hAnsi="PT Astra Serif" w:cs="Times New Roman"/>
                <w:sz w:val="24"/>
                <w:szCs w:val="24"/>
                <w:lang w:bidi="he-IL"/>
              </w:rPr>
              <w:t>-</w:t>
            </w:r>
          </w:p>
        </w:tc>
      </w:tr>
      <w:tr w:rsidR="00CC6821" w:rsidRPr="00C2632E" w:rsidTr="00AC2D58">
        <w:trPr>
          <w:trHeight w:val="77"/>
        </w:trPr>
        <w:tc>
          <w:tcPr>
            <w:tcW w:w="2410" w:type="dxa"/>
            <w:vMerge/>
            <w:noWrap/>
            <w:tcMar>
              <w:left w:w="57" w:type="dxa"/>
              <w:right w:w="57" w:type="dxa"/>
            </w:tcMar>
          </w:tcPr>
          <w:p w:rsidR="00CC6821" w:rsidRPr="00C2632E" w:rsidRDefault="00CC6821" w:rsidP="0096032F">
            <w:pPr>
              <w:spacing w:after="0" w:line="240" w:lineRule="auto"/>
              <w:rPr>
                <w:rFonts w:ascii="PT Astra Serif" w:eastAsia="Times New Roman" w:hAnsi="PT Astra Serif" w:cs="Times New Roman"/>
                <w:sz w:val="24"/>
                <w:szCs w:val="24"/>
                <w:lang w:bidi="he-IL"/>
              </w:rPr>
            </w:pPr>
          </w:p>
        </w:tc>
        <w:tc>
          <w:tcPr>
            <w:tcW w:w="1276" w:type="dxa"/>
            <w:tcMar>
              <w:left w:w="57" w:type="dxa"/>
              <w:right w:w="57" w:type="dxa"/>
            </w:tcMar>
          </w:tcPr>
          <w:p w:rsidR="00CC6821" w:rsidRPr="00C2632E" w:rsidRDefault="00CC6821" w:rsidP="0096032F">
            <w:pPr>
              <w:spacing w:after="0" w:line="240" w:lineRule="auto"/>
              <w:jc w:val="center"/>
              <w:rPr>
                <w:rFonts w:ascii="PT Astra Serif" w:eastAsia="Times New Roman" w:hAnsi="PT Astra Serif" w:cs="Times New Roman"/>
                <w:sz w:val="24"/>
                <w:szCs w:val="24"/>
                <w:lang w:bidi="he-IL"/>
              </w:rPr>
            </w:pPr>
            <w:r w:rsidRPr="00C2632E">
              <w:rPr>
                <w:rFonts w:ascii="PT Astra Serif" w:eastAsia="Times New Roman" w:hAnsi="PT Astra Serif" w:cs="Times New Roman"/>
                <w:sz w:val="24"/>
                <w:szCs w:val="24"/>
                <w:lang w:bidi="he-IL"/>
              </w:rPr>
              <w:t>ТГ-7</w:t>
            </w:r>
          </w:p>
        </w:tc>
        <w:tc>
          <w:tcPr>
            <w:tcW w:w="2410" w:type="dxa"/>
            <w:noWrap/>
            <w:tcMar>
              <w:left w:w="57" w:type="dxa"/>
              <w:right w:w="57" w:type="dxa"/>
            </w:tcMar>
          </w:tcPr>
          <w:p w:rsidR="00CC6821" w:rsidRPr="00C2632E" w:rsidRDefault="00CC6821" w:rsidP="0096032F">
            <w:pPr>
              <w:spacing w:after="0" w:line="240" w:lineRule="auto"/>
              <w:jc w:val="center"/>
              <w:rPr>
                <w:rFonts w:ascii="PT Astra Serif" w:eastAsia="Times New Roman" w:hAnsi="PT Astra Serif" w:cs="Times New Roman"/>
                <w:sz w:val="24"/>
                <w:szCs w:val="24"/>
              </w:rPr>
            </w:pPr>
            <w:r w:rsidRPr="00C2632E">
              <w:rPr>
                <w:rFonts w:ascii="PT Astra Serif" w:eastAsia="Times New Roman" w:hAnsi="PT Astra Serif" w:cs="Times New Roman"/>
                <w:sz w:val="24"/>
                <w:szCs w:val="24"/>
              </w:rPr>
              <w:t>Т-100/120-130-2</w:t>
            </w:r>
          </w:p>
        </w:tc>
        <w:tc>
          <w:tcPr>
            <w:tcW w:w="1842" w:type="dxa"/>
            <w:noWrap/>
            <w:tcMar>
              <w:left w:w="57" w:type="dxa"/>
              <w:right w:w="57" w:type="dxa"/>
            </w:tcMar>
          </w:tcPr>
          <w:p w:rsidR="00CC6821" w:rsidRPr="00C2632E" w:rsidRDefault="00CC6821" w:rsidP="0096032F">
            <w:pPr>
              <w:spacing w:after="0" w:line="240" w:lineRule="auto"/>
              <w:jc w:val="center"/>
              <w:rPr>
                <w:rFonts w:ascii="PT Astra Serif" w:eastAsia="Times New Roman" w:hAnsi="PT Astra Serif" w:cs="Times New Roman"/>
                <w:sz w:val="24"/>
                <w:szCs w:val="24"/>
                <w:lang w:bidi="he-IL"/>
              </w:rPr>
            </w:pPr>
            <w:r w:rsidRPr="00C2632E">
              <w:rPr>
                <w:rFonts w:ascii="PT Astra Serif" w:eastAsia="Times New Roman" w:hAnsi="PT Astra Serif" w:cs="Times New Roman"/>
                <w:sz w:val="24"/>
                <w:szCs w:val="24"/>
                <w:lang w:bidi="he-IL"/>
              </w:rPr>
              <w:t>105,0</w:t>
            </w:r>
          </w:p>
        </w:tc>
        <w:tc>
          <w:tcPr>
            <w:tcW w:w="1701" w:type="dxa"/>
          </w:tcPr>
          <w:p w:rsidR="00CC6821" w:rsidRPr="00C2632E" w:rsidRDefault="00CC6821" w:rsidP="0096032F">
            <w:pPr>
              <w:spacing w:after="0" w:line="240" w:lineRule="auto"/>
              <w:jc w:val="center"/>
              <w:rPr>
                <w:rFonts w:ascii="PT Astra Serif" w:eastAsia="Times New Roman" w:hAnsi="PT Astra Serif" w:cs="Times New Roman"/>
                <w:sz w:val="24"/>
                <w:szCs w:val="24"/>
                <w:lang w:bidi="he-IL"/>
              </w:rPr>
            </w:pPr>
            <w:r w:rsidRPr="00C2632E">
              <w:rPr>
                <w:rFonts w:ascii="PT Astra Serif" w:eastAsia="Times New Roman" w:hAnsi="PT Astra Serif" w:cs="Times New Roman"/>
                <w:sz w:val="24"/>
                <w:szCs w:val="24"/>
                <w:lang w:bidi="he-IL"/>
              </w:rPr>
              <w:t>-</w:t>
            </w:r>
          </w:p>
        </w:tc>
      </w:tr>
      <w:tr w:rsidR="00CC6821" w:rsidRPr="00C2632E" w:rsidTr="00AC2D58">
        <w:tc>
          <w:tcPr>
            <w:tcW w:w="2410" w:type="dxa"/>
            <w:vMerge/>
            <w:noWrap/>
          </w:tcPr>
          <w:p w:rsidR="00CC6821" w:rsidRPr="00C2632E" w:rsidRDefault="00CC6821" w:rsidP="0096032F">
            <w:pPr>
              <w:spacing w:after="0" w:line="240" w:lineRule="auto"/>
              <w:rPr>
                <w:rFonts w:ascii="PT Astra Serif" w:eastAsia="Times New Roman" w:hAnsi="PT Astra Serif" w:cs="Times New Roman"/>
                <w:sz w:val="24"/>
                <w:szCs w:val="24"/>
                <w:lang w:bidi="he-IL"/>
              </w:rPr>
            </w:pPr>
          </w:p>
        </w:tc>
        <w:tc>
          <w:tcPr>
            <w:tcW w:w="1276" w:type="dxa"/>
          </w:tcPr>
          <w:p w:rsidR="00CC6821" w:rsidRPr="00C2632E" w:rsidRDefault="00CC6821" w:rsidP="0096032F">
            <w:pPr>
              <w:spacing w:after="0" w:line="240" w:lineRule="auto"/>
              <w:jc w:val="center"/>
              <w:rPr>
                <w:rFonts w:ascii="PT Astra Serif" w:eastAsia="Times New Roman" w:hAnsi="PT Astra Serif" w:cs="Times New Roman"/>
                <w:sz w:val="24"/>
                <w:szCs w:val="24"/>
                <w:lang w:bidi="he-IL"/>
              </w:rPr>
            </w:pPr>
            <w:r w:rsidRPr="00C2632E">
              <w:rPr>
                <w:rFonts w:ascii="PT Astra Serif" w:eastAsia="Times New Roman" w:hAnsi="PT Astra Serif" w:cs="Times New Roman"/>
                <w:sz w:val="24"/>
                <w:szCs w:val="24"/>
                <w:lang w:bidi="he-IL"/>
              </w:rPr>
              <w:t>ТГ-8</w:t>
            </w:r>
          </w:p>
        </w:tc>
        <w:tc>
          <w:tcPr>
            <w:tcW w:w="2410" w:type="dxa"/>
            <w:noWrap/>
          </w:tcPr>
          <w:p w:rsidR="00CC6821" w:rsidRPr="00C2632E" w:rsidRDefault="00CC6821" w:rsidP="0096032F">
            <w:pPr>
              <w:spacing w:after="0" w:line="240" w:lineRule="auto"/>
              <w:jc w:val="center"/>
              <w:rPr>
                <w:rFonts w:ascii="PT Astra Serif" w:eastAsia="Times New Roman" w:hAnsi="PT Astra Serif" w:cs="Times New Roman"/>
                <w:sz w:val="24"/>
                <w:szCs w:val="24"/>
              </w:rPr>
            </w:pPr>
            <w:r w:rsidRPr="00C2632E">
              <w:rPr>
                <w:rFonts w:ascii="PT Astra Serif" w:eastAsia="Times New Roman" w:hAnsi="PT Astra Serif" w:cs="Times New Roman"/>
                <w:sz w:val="24"/>
                <w:szCs w:val="24"/>
              </w:rPr>
              <w:t>Т-100/120-130-3</w:t>
            </w:r>
          </w:p>
        </w:tc>
        <w:tc>
          <w:tcPr>
            <w:tcW w:w="1842" w:type="dxa"/>
            <w:noWrap/>
          </w:tcPr>
          <w:p w:rsidR="00CC6821" w:rsidRPr="00C2632E" w:rsidRDefault="00CC6821" w:rsidP="0096032F">
            <w:pPr>
              <w:spacing w:after="0" w:line="240" w:lineRule="auto"/>
              <w:jc w:val="center"/>
              <w:rPr>
                <w:rFonts w:ascii="PT Astra Serif" w:eastAsia="Times New Roman" w:hAnsi="PT Astra Serif" w:cs="Times New Roman"/>
                <w:sz w:val="24"/>
                <w:szCs w:val="24"/>
                <w:lang w:bidi="he-IL"/>
              </w:rPr>
            </w:pPr>
            <w:r w:rsidRPr="00C2632E">
              <w:rPr>
                <w:rFonts w:ascii="PT Astra Serif" w:eastAsia="Times New Roman" w:hAnsi="PT Astra Serif" w:cs="Times New Roman"/>
                <w:sz w:val="24"/>
                <w:szCs w:val="24"/>
                <w:lang w:bidi="he-IL"/>
              </w:rPr>
              <w:t>110,0</w:t>
            </w:r>
          </w:p>
        </w:tc>
        <w:tc>
          <w:tcPr>
            <w:tcW w:w="1701" w:type="dxa"/>
          </w:tcPr>
          <w:p w:rsidR="00CC6821" w:rsidRPr="00C2632E" w:rsidRDefault="00CC6821" w:rsidP="0096032F">
            <w:pPr>
              <w:spacing w:after="0" w:line="240" w:lineRule="auto"/>
              <w:jc w:val="center"/>
              <w:rPr>
                <w:rFonts w:ascii="PT Astra Serif" w:eastAsia="Times New Roman" w:hAnsi="PT Astra Serif" w:cs="Times New Roman"/>
                <w:sz w:val="24"/>
                <w:szCs w:val="24"/>
                <w:lang w:bidi="he-IL"/>
              </w:rPr>
            </w:pPr>
            <w:r w:rsidRPr="00C2632E">
              <w:rPr>
                <w:rFonts w:ascii="PT Astra Serif" w:eastAsia="Times New Roman" w:hAnsi="PT Astra Serif" w:cs="Times New Roman"/>
                <w:sz w:val="24"/>
                <w:szCs w:val="24"/>
                <w:lang w:bidi="he-IL"/>
              </w:rPr>
              <w:t>-</w:t>
            </w:r>
          </w:p>
        </w:tc>
      </w:tr>
      <w:tr w:rsidR="00CC6821" w:rsidRPr="00C2632E" w:rsidTr="00AC2D58">
        <w:tc>
          <w:tcPr>
            <w:tcW w:w="2410" w:type="dxa"/>
            <w:vMerge/>
            <w:noWrap/>
          </w:tcPr>
          <w:p w:rsidR="00CC6821" w:rsidRPr="00C2632E" w:rsidRDefault="00CC6821" w:rsidP="0096032F">
            <w:pPr>
              <w:spacing w:after="0" w:line="240" w:lineRule="auto"/>
              <w:rPr>
                <w:rFonts w:ascii="PT Astra Serif" w:eastAsia="Times New Roman" w:hAnsi="PT Astra Serif" w:cs="Times New Roman"/>
                <w:sz w:val="24"/>
                <w:szCs w:val="24"/>
                <w:lang w:bidi="he-IL"/>
              </w:rPr>
            </w:pPr>
          </w:p>
        </w:tc>
        <w:tc>
          <w:tcPr>
            <w:tcW w:w="1276" w:type="dxa"/>
          </w:tcPr>
          <w:p w:rsidR="00CC6821" w:rsidRPr="00C2632E" w:rsidRDefault="00CC6821" w:rsidP="0096032F">
            <w:pPr>
              <w:spacing w:after="0" w:line="240" w:lineRule="auto"/>
              <w:jc w:val="center"/>
              <w:rPr>
                <w:rFonts w:ascii="PT Astra Serif" w:eastAsia="Times New Roman" w:hAnsi="PT Astra Serif" w:cs="Times New Roman"/>
                <w:sz w:val="24"/>
                <w:szCs w:val="24"/>
                <w:lang w:bidi="he-IL"/>
              </w:rPr>
            </w:pPr>
            <w:r w:rsidRPr="00C2632E">
              <w:rPr>
                <w:rFonts w:ascii="PT Astra Serif" w:eastAsia="Times New Roman" w:hAnsi="PT Astra Serif" w:cs="Times New Roman"/>
                <w:sz w:val="24"/>
                <w:szCs w:val="24"/>
                <w:lang w:bidi="he-IL"/>
              </w:rPr>
              <w:t>ТГ-9</w:t>
            </w:r>
          </w:p>
        </w:tc>
        <w:tc>
          <w:tcPr>
            <w:tcW w:w="2410" w:type="dxa"/>
            <w:noWrap/>
          </w:tcPr>
          <w:p w:rsidR="00CC6821" w:rsidRPr="00C2632E" w:rsidRDefault="00CC6821" w:rsidP="0096032F">
            <w:pPr>
              <w:spacing w:after="0" w:line="240" w:lineRule="auto"/>
              <w:jc w:val="center"/>
              <w:rPr>
                <w:rFonts w:ascii="PT Astra Serif" w:eastAsia="Times New Roman" w:hAnsi="PT Astra Serif" w:cs="Times New Roman"/>
                <w:sz w:val="24"/>
                <w:szCs w:val="24"/>
              </w:rPr>
            </w:pPr>
            <w:r w:rsidRPr="00C2632E">
              <w:rPr>
                <w:rFonts w:ascii="PT Astra Serif" w:eastAsia="Times New Roman" w:hAnsi="PT Astra Serif" w:cs="Times New Roman"/>
                <w:sz w:val="24"/>
                <w:szCs w:val="24"/>
              </w:rPr>
              <w:t>ПТ-80/100-130/13</w:t>
            </w:r>
          </w:p>
        </w:tc>
        <w:tc>
          <w:tcPr>
            <w:tcW w:w="1842" w:type="dxa"/>
            <w:noWrap/>
          </w:tcPr>
          <w:p w:rsidR="00CC6821" w:rsidRPr="00C2632E" w:rsidRDefault="00CC6821" w:rsidP="0096032F">
            <w:pPr>
              <w:spacing w:after="0" w:line="240" w:lineRule="auto"/>
              <w:jc w:val="center"/>
              <w:rPr>
                <w:rFonts w:ascii="PT Astra Serif" w:eastAsia="Times New Roman" w:hAnsi="PT Astra Serif" w:cs="Times New Roman"/>
                <w:sz w:val="24"/>
                <w:szCs w:val="24"/>
                <w:lang w:bidi="he-IL"/>
              </w:rPr>
            </w:pPr>
            <w:r w:rsidRPr="00C2632E">
              <w:rPr>
                <w:rFonts w:ascii="PT Astra Serif" w:eastAsia="Times New Roman" w:hAnsi="PT Astra Serif" w:cs="Times New Roman"/>
                <w:sz w:val="24"/>
                <w:szCs w:val="24"/>
                <w:lang w:bidi="he-IL"/>
              </w:rPr>
              <w:t>80,0</w:t>
            </w:r>
          </w:p>
        </w:tc>
        <w:tc>
          <w:tcPr>
            <w:tcW w:w="1701" w:type="dxa"/>
          </w:tcPr>
          <w:p w:rsidR="00CC6821" w:rsidRPr="00C2632E" w:rsidRDefault="00CC6821" w:rsidP="0096032F">
            <w:pPr>
              <w:spacing w:after="0" w:line="240" w:lineRule="auto"/>
              <w:jc w:val="center"/>
              <w:rPr>
                <w:rFonts w:ascii="PT Astra Serif" w:eastAsia="Times New Roman" w:hAnsi="PT Astra Serif" w:cs="Times New Roman"/>
                <w:sz w:val="24"/>
                <w:szCs w:val="24"/>
                <w:lang w:bidi="he-IL"/>
              </w:rPr>
            </w:pPr>
            <w:r w:rsidRPr="00C2632E">
              <w:rPr>
                <w:rFonts w:ascii="PT Astra Serif" w:eastAsia="Times New Roman" w:hAnsi="PT Astra Serif" w:cs="Times New Roman"/>
                <w:sz w:val="24"/>
                <w:szCs w:val="24"/>
                <w:lang w:bidi="he-IL"/>
              </w:rPr>
              <w:t>-</w:t>
            </w:r>
          </w:p>
        </w:tc>
      </w:tr>
      <w:tr w:rsidR="00CC6821" w:rsidRPr="00C2632E" w:rsidTr="00AC2D58">
        <w:tc>
          <w:tcPr>
            <w:tcW w:w="2410" w:type="dxa"/>
            <w:vMerge/>
            <w:noWrap/>
          </w:tcPr>
          <w:p w:rsidR="00CC6821" w:rsidRPr="00C2632E" w:rsidRDefault="00CC6821" w:rsidP="0096032F">
            <w:pPr>
              <w:spacing w:after="0" w:line="240" w:lineRule="auto"/>
              <w:rPr>
                <w:rFonts w:ascii="PT Astra Serif" w:eastAsia="Times New Roman" w:hAnsi="PT Astra Serif" w:cs="Times New Roman"/>
                <w:sz w:val="24"/>
                <w:szCs w:val="24"/>
                <w:lang w:bidi="he-IL"/>
              </w:rPr>
            </w:pPr>
          </w:p>
        </w:tc>
        <w:tc>
          <w:tcPr>
            <w:tcW w:w="1276" w:type="dxa"/>
          </w:tcPr>
          <w:p w:rsidR="00CC6821" w:rsidRPr="00C2632E" w:rsidRDefault="00CC6821" w:rsidP="0096032F">
            <w:pPr>
              <w:spacing w:after="0" w:line="240" w:lineRule="auto"/>
              <w:jc w:val="center"/>
              <w:rPr>
                <w:rFonts w:ascii="PT Astra Serif" w:eastAsia="Times New Roman" w:hAnsi="PT Astra Serif" w:cs="Times New Roman"/>
                <w:sz w:val="24"/>
                <w:szCs w:val="24"/>
                <w:lang w:bidi="he-IL"/>
              </w:rPr>
            </w:pPr>
            <w:r w:rsidRPr="00C2632E">
              <w:rPr>
                <w:rFonts w:ascii="PT Astra Serif" w:eastAsia="Times New Roman" w:hAnsi="PT Astra Serif" w:cs="Times New Roman"/>
                <w:sz w:val="24"/>
                <w:szCs w:val="24"/>
                <w:lang w:bidi="he-IL"/>
              </w:rPr>
              <w:t>ТГ-10</w:t>
            </w:r>
          </w:p>
        </w:tc>
        <w:tc>
          <w:tcPr>
            <w:tcW w:w="2410" w:type="dxa"/>
            <w:noWrap/>
          </w:tcPr>
          <w:p w:rsidR="00CC6821" w:rsidRPr="00C2632E" w:rsidRDefault="00CC6821" w:rsidP="0096032F">
            <w:pPr>
              <w:spacing w:after="0" w:line="240" w:lineRule="auto"/>
              <w:jc w:val="center"/>
              <w:rPr>
                <w:rFonts w:ascii="PT Astra Serif" w:eastAsia="Times New Roman" w:hAnsi="PT Astra Serif" w:cs="Times New Roman"/>
                <w:sz w:val="24"/>
                <w:szCs w:val="24"/>
              </w:rPr>
            </w:pPr>
            <w:r w:rsidRPr="00C2632E">
              <w:rPr>
                <w:rFonts w:ascii="PT Astra Serif" w:eastAsia="Times New Roman" w:hAnsi="PT Astra Serif" w:cs="Times New Roman"/>
                <w:sz w:val="24"/>
                <w:szCs w:val="24"/>
              </w:rPr>
              <w:t>ПТ-80/100-130/13</w:t>
            </w:r>
          </w:p>
        </w:tc>
        <w:tc>
          <w:tcPr>
            <w:tcW w:w="1842" w:type="dxa"/>
            <w:noWrap/>
          </w:tcPr>
          <w:p w:rsidR="00CC6821" w:rsidRPr="00C2632E" w:rsidRDefault="00CC6821" w:rsidP="0096032F">
            <w:pPr>
              <w:spacing w:after="0" w:line="240" w:lineRule="auto"/>
              <w:jc w:val="center"/>
              <w:rPr>
                <w:rFonts w:ascii="PT Astra Serif" w:eastAsia="Times New Roman" w:hAnsi="PT Astra Serif" w:cs="Times New Roman"/>
                <w:sz w:val="24"/>
                <w:szCs w:val="24"/>
                <w:lang w:bidi="he-IL"/>
              </w:rPr>
            </w:pPr>
            <w:r w:rsidRPr="00C2632E">
              <w:rPr>
                <w:rFonts w:ascii="PT Astra Serif" w:eastAsia="Times New Roman" w:hAnsi="PT Astra Serif" w:cs="Times New Roman"/>
                <w:sz w:val="24"/>
                <w:szCs w:val="24"/>
                <w:lang w:bidi="he-IL"/>
              </w:rPr>
              <w:t>80,0</w:t>
            </w:r>
          </w:p>
        </w:tc>
        <w:tc>
          <w:tcPr>
            <w:tcW w:w="1701" w:type="dxa"/>
          </w:tcPr>
          <w:p w:rsidR="00CC6821" w:rsidRPr="00C2632E" w:rsidRDefault="00CC6821" w:rsidP="0096032F">
            <w:pPr>
              <w:spacing w:after="0" w:line="240" w:lineRule="auto"/>
              <w:jc w:val="center"/>
              <w:rPr>
                <w:rFonts w:ascii="PT Astra Serif" w:eastAsia="Times New Roman" w:hAnsi="PT Astra Serif" w:cs="Times New Roman"/>
                <w:sz w:val="24"/>
                <w:szCs w:val="24"/>
                <w:lang w:bidi="he-IL"/>
              </w:rPr>
            </w:pPr>
            <w:r w:rsidRPr="00C2632E">
              <w:rPr>
                <w:rFonts w:ascii="PT Astra Serif" w:eastAsia="Times New Roman" w:hAnsi="PT Astra Serif" w:cs="Times New Roman"/>
                <w:sz w:val="24"/>
                <w:szCs w:val="24"/>
                <w:lang w:bidi="he-IL"/>
              </w:rPr>
              <w:t>-</w:t>
            </w:r>
          </w:p>
        </w:tc>
      </w:tr>
      <w:tr w:rsidR="00CC6821" w:rsidRPr="00C2632E" w:rsidTr="00AC2D58">
        <w:tc>
          <w:tcPr>
            <w:tcW w:w="2410" w:type="dxa"/>
            <w:vMerge w:val="restart"/>
            <w:noWrap/>
          </w:tcPr>
          <w:p w:rsidR="00CC6821" w:rsidRPr="00C2632E" w:rsidRDefault="00CC6821" w:rsidP="0096032F">
            <w:pPr>
              <w:spacing w:after="0" w:line="240" w:lineRule="auto"/>
              <w:rPr>
                <w:rFonts w:ascii="PT Astra Serif" w:eastAsia="Times New Roman" w:hAnsi="PT Astra Serif" w:cs="Times New Roman"/>
                <w:spacing w:val="-4"/>
                <w:sz w:val="24"/>
                <w:szCs w:val="24"/>
                <w:lang w:bidi="he-IL"/>
              </w:rPr>
            </w:pPr>
            <w:r w:rsidRPr="00C2632E">
              <w:rPr>
                <w:rFonts w:ascii="PT Astra Serif" w:eastAsia="Times New Roman" w:hAnsi="PT Astra Serif" w:cs="Times New Roman"/>
                <w:spacing w:val="-4"/>
                <w:sz w:val="24"/>
                <w:szCs w:val="24"/>
                <w:lang w:bidi="he-IL"/>
              </w:rPr>
              <w:t>Ульяновская ТЭЦ-2</w:t>
            </w:r>
          </w:p>
        </w:tc>
        <w:tc>
          <w:tcPr>
            <w:tcW w:w="1276" w:type="dxa"/>
          </w:tcPr>
          <w:p w:rsidR="00CC6821" w:rsidRPr="00C2632E" w:rsidRDefault="00CC6821" w:rsidP="0096032F">
            <w:pPr>
              <w:spacing w:after="0" w:line="240" w:lineRule="auto"/>
              <w:jc w:val="center"/>
              <w:rPr>
                <w:rFonts w:ascii="PT Astra Serif" w:eastAsia="Times New Roman" w:hAnsi="PT Astra Serif" w:cs="Times New Roman"/>
                <w:sz w:val="24"/>
                <w:szCs w:val="24"/>
                <w:lang w:bidi="he-IL"/>
              </w:rPr>
            </w:pPr>
            <w:r w:rsidRPr="00C2632E">
              <w:rPr>
                <w:rFonts w:ascii="PT Astra Serif" w:eastAsia="Times New Roman" w:hAnsi="PT Astra Serif" w:cs="Times New Roman"/>
                <w:sz w:val="24"/>
                <w:szCs w:val="24"/>
                <w:lang w:bidi="he-IL"/>
              </w:rPr>
              <w:t>Блок 1</w:t>
            </w:r>
          </w:p>
        </w:tc>
        <w:tc>
          <w:tcPr>
            <w:tcW w:w="2410" w:type="dxa"/>
            <w:noWrap/>
          </w:tcPr>
          <w:p w:rsidR="00CC6821" w:rsidRPr="00C2632E" w:rsidRDefault="00CC6821" w:rsidP="0096032F">
            <w:pPr>
              <w:spacing w:after="0" w:line="240" w:lineRule="auto"/>
              <w:jc w:val="center"/>
              <w:rPr>
                <w:rFonts w:ascii="PT Astra Serif" w:eastAsia="Times New Roman" w:hAnsi="PT Astra Serif" w:cs="Times New Roman"/>
                <w:sz w:val="24"/>
                <w:szCs w:val="24"/>
              </w:rPr>
            </w:pPr>
            <w:r w:rsidRPr="00C2632E">
              <w:rPr>
                <w:rFonts w:ascii="PT Astra Serif" w:eastAsia="Times New Roman" w:hAnsi="PT Astra Serif" w:cs="Times New Roman"/>
                <w:sz w:val="24"/>
                <w:szCs w:val="24"/>
              </w:rPr>
              <w:t>ПТ-140/165-130/15-2</w:t>
            </w:r>
          </w:p>
        </w:tc>
        <w:tc>
          <w:tcPr>
            <w:tcW w:w="1842" w:type="dxa"/>
            <w:noWrap/>
          </w:tcPr>
          <w:p w:rsidR="00CC6821" w:rsidRPr="00C2632E" w:rsidRDefault="00CC6821" w:rsidP="0096032F">
            <w:pPr>
              <w:spacing w:after="0" w:line="240" w:lineRule="auto"/>
              <w:jc w:val="center"/>
              <w:rPr>
                <w:rFonts w:ascii="PT Astra Serif" w:eastAsia="Times New Roman" w:hAnsi="PT Astra Serif" w:cs="Times New Roman"/>
                <w:sz w:val="24"/>
                <w:szCs w:val="24"/>
                <w:lang w:bidi="he-IL"/>
              </w:rPr>
            </w:pPr>
            <w:r w:rsidRPr="00C2632E">
              <w:rPr>
                <w:rFonts w:ascii="PT Astra Serif" w:eastAsia="Times New Roman" w:hAnsi="PT Astra Serif" w:cs="Times New Roman"/>
                <w:sz w:val="24"/>
                <w:szCs w:val="24"/>
                <w:lang w:bidi="he-IL"/>
              </w:rPr>
              <w:t>142,0</w:t>
            </w:r>
          </w:p>
        </w:tc>
        <w:tc>
          <w:tcPr>
            <w:tcW w:w="1701" w:type="dxa"/>
          </w:tcPr>
          <w:p w:rsidR="00CC6821" w:rsidRPr="00C2632E" w:rsidRDefault="00CC6821" w:rsidP="0096032F">
            <w:pPr>
              <w:spacing w:after="0" w:line="240" w:lineRule="auto"/>
              <w:jc w:val="center"/>
              <w:rPr>
                <w:rFonts w:ascii="PT Astra Serif" w:eastAsia="Times New Roman" w:hAnsi="PT Astra Serif" w:cs="Times New Roman"/>
                <w:sz w:val="24"/>
                <w:szCs w:val="24"/>
                <w:lang w:bidi="he-IL"/>
              </w:rPr>
            </w:pPr>
            <w:r w:rsidRPr="00C2632E">
              <w:rPr>
                <w:rFonts w:ascii="PT Astra Serif" w:eastAsia="Times New Roman" w:hAnsi="PT Astra Serif" w:cs="Times New Roman"/>
                <w:sz w:val="24"/>
                <w:szCs w:val="24"/>
                <w:lang w:bidi="he-IL"/>
              </w:rPr>
              <w:t>-</w:t>
            </w:r>
          </w:p>
        </w:tc>
      </w:tr>
      <w:tr w:rsidR="00CC6821" w:rsidRPr="00C2632E" w:rsidTr="00AC2D58">
        <w:tc>
          <w:tcPr>
            <w:tcW w:w="2410" w:type="dxa"/>
            <w:vMerge/>
            <w:noWrap/>
          </w:tcPr>
          <w:p w:rsidR="00CC6821" w:rsidRPr="00C2632E" w:rsidRDefault="00CC6821" w:rsidP="0096032F">
            <w:pPr>
              <w:spacing w:after="0" w:line="240" w:lineRule="auto"/>
              <w:jc w:val="center"/>
              <w:rPr>
                <w:rFonts w:ascii="PT Astra Serif" w:eastAsia="Times New Roman" w:hAnsi="PT Astra Serif" w:cs="Times New Roman"/>
                <w:sz w:val="24"/>
                <w:szCs w:val="24"/>
                <w:lang w:bidi="he-IL"/>
              </w:rPr>
            </w:pPr>
          </w:p>
        </w:tc>
        <w:tc>
          <w:tcPr>
            <w:tcW w:w="1276" w:type="dxa"/>
          </w:tcPr>
          <w:p w:rsidR="00CC6821" w:rsidRPr="00C2632E" w:rsidRDefault="00CC6821" w:rsidP="0096032F">
            <w:pPr>
              <w:spacing w:after="0" w:line="240" w:lineRule="auto"/>
              <w:jc w:val="center"/>
              <w:rPr>
                <w:rFonts w:ascii="PT Astra Serif" w:eastAsia="Times New Roman" w:hAnsi="PT Astra Serif" w:cs="Times New Roman"/>
                <w:sz w:val="24"/>
                <w:szCs w:val="24"/>
                <w:lang w:bidi="he-IL"/>
              </w:rPr>
            </w:pPr>
            <w:r w:rsidRPr="00C2632E">
              <w:rPr>
                <w:rFonts w:ascii="PT Astra Serif" w:eastAsia="Times New Roman" w:hAnsi="PT Astra Serif" w:cs="Times New Roman"/>
                <w:sz w:val="24"/>
                <w:szCs w:val="24"/>
                <w:lang w:bidi="he-IL"/>
              </w:rPr>
              <w:t>Блок 2</w:t>
            </w:r>
          </w:p>
        </w:tc>
        <w:tc>
          <w:tcPr>
            <w:tcW w:w="2410" w:type="dxa"/>
            <w:noWrap/>
          </w:tcPr>
          <w:p w:rsidR="00CC6821" w:rsidRPr="00C2632E" w:rsidRDefault="00CC6821" w:rsidP="0096032F">
            <w:pPr>
              <w:spacing w:after="0" w:line="240" w:lineRule="auto"/>
              <w:jc w:val="center"/>
              <w:rPr>
                <w:rFonts w:ascii="PT Astra Serif" w:eastAsia="Times New Roman" w:hAnsi="PT Astra Serif" w:cs="Times New Roman"/>
                <w:sz w:val="24"/>
                <w:szCs w:val="24"/>
              </w:rPr>
            </w:pPr>
            <w:r w:rsidRPr="00C2632E">
              <w:rPr>
                <w:rFonts w:ascii="PT Astra Serif" w:eastAsia="Times New Roman" w:hAnsi="PT Astra Serif" w:cs="Times New Roman"/>
                <w:sz w:val="24"/>
                <w:szCs w:val="24"/>
              </w:rPr>
              <w:t>Т-175/210-130-2</w:t>
            </w:r>
          </w:p>
        </w:tc>
        <w:tc>
          <w:tcPr>
            <w:tcW w:w="1842" w:type="dxa"/>
            <w:noWrap/>
          </w:tcPr>
          <w:p w:rsidR="00CC6821" w:rsidRPr="00C2632E" w:rsidRDefault="00CC6821" w:rsidP="0096032F">
            <w:pPr>
              <w:spacing w:after="0" w:line="240" w:lineRule="auto"/>
              <w:jc w:val="center"/>
              <w:rPr>
                <w:rFonts w:ascii="PT Astra Serif" w:eastAsia="Times New Roman" w:hAnsi="PT Astra Serif" w:cs="Times New Roman"/>
                <w:sz w:val="24"/>
                <w:szCs w:val="24"/>
                <w:lang w:bidi="he-IL"/>
              </w:rPr>
            </w:pPr>
            <w:r w:rsidRPr="00C2632E">
              <w:rPr>
                <w:rFonts w:ascii="PT Astra Serif" w:eastAsia="Times New Roman" w:hAnsi="PT Astra Serif" w:cs="Times New Roman"/>
                <w:sz w:val="24"/>
                <w:szCs w:val="24"/>
                <w:lang w:bidi="he-IL"/>
              </w:rPr>
              <w:t>175,0</w:t>
            </w:r>
          </w:p>
        </w:tc>
        <w:tc>
          <w:tcPr>
            <w:tcW w:w="1701" w:type="dxa"/>
          </w:tcPr>
          <w:p w:rsidR="00CC6821" w:rsidRPr="00C2632E" w:rsidRDefault="00CC6821" w:rsidP="0096032F">
            <w:pPr>
              <w:spacing w:after="0" w:line="240" w:lineRule="auto"/>
              <w:jc w:val="center"/>
              <w:rPr>
                <w:rFonts w:ascii="PT Astra Serif" w:eastAsia="Times New Roman" w:hAnsi="PT Astra Serif" w:cs="Times New Roman"/>
                <w:sz w:val="24"/>
                <w:szCs w:val="24"/>
                <w:lang w:bidi="he-IL"/>
              </w:rPr>
            </w:pPr>
            <w:r w:rsidRPr="00C2632E">
              <w:rPr>
                <w:rFonts w:ascii="PT Astra Serif" w:eastAsia="Times New Roman" w:hAnsi="PT Astra Serif" w:cs="Times New Roman"/>
                <w:sz w:val="24"/>
                <w:szCs w:val="24"/>
                <w:lang w:bidi="he-IL"/>
              </w:rPr>
              <w:t>-</w:t>
            </w:r>
          </w:p>
        </w:tc>
      </w:tr>
      <w:tr w:rsidR="00CC6821" w:rsidRPr="00C2632E" w:rsidTr="00AC2D58">
        <w:tc>
          <w:tcPr>
            <w:tcW w:w="2410" w:type="dxa"/>
            <w:vMerge/>
            <w:noWrap/>
          </w:tcPr>
          <w:p w:rsidR="00CC6821" w:rsidRPr="00C2632E" w:rsidRDefault="00CC6821" w:rsidP="0096032F">
            <w:pPr>
              <w:spacing w:after="0" w:line="240" w:lineRule="auto"/>
              <w:jc w:val="center"/>
              <w:rPr>
                <w:rFonts w:ascii="PT Astra Serif" w:eastAsia="Times New Roman" w:hAnsi="PT Astra Serif" w:cs="Times New Roman"/>
                <w:sz w:val="24"/>
                <w:szCs w:val="24"/>
                <w:lang w:bidi="he-IL"/>
              </w:rPr>
            </w:pPr>
          </w:p>
        </w:tc>
        <w:tc>
          <w:tcPr>
            <w:tcW w:w="1276" w:type="dxa"/>
          </w:tcPr>
          <w:p w:rsidR="00CC6821" w:rsidRPr="00C2632E" w:rsidRDefault="00CC6821" w:rsidP="0096032F">
            <w:pPr>
              <w:spacing w:after="0" w:line="240" w:lineRule="auto"/>
              <w:jc w:val="center"/>
              <w:rPr>
                <w:rFonts w:ascii="PT Astra Serif" w:eastAsia="Times New Roman" w:hAnsi="PT Astra Serif" w:cs="Times New Roman"/>
                <w:sz w:val="24"/>
                <w:szCs w:val="24"/>
                <w:lang w:bidi="he-IL"/>
              </w:rPr>
            </w:pPr>
            <w:r w:rsidRPr="00C2632E">
              <w:rPr>
                <w:rFonts w:ascii="PT Astra Serif" w:eastAsia="Times New Roman" w:hAnsi="PT Astra Serif" w:cs="Times New Roman"/>
                <w:sz w:val="24"/>
                <w:szCs w:val="24"/>
                <w:lang w:bidi="he-IL"/>
              </w:rPr>
              <w:t>Блок 3</w:t>
            </w:r>
          </w:p>
        </w:tc>
        <w:tc>
          <w:tcPr>
            <w:tcW w:w="2410" w:type="dxa"/>
            <w:noWrap/>
          </w:tcPr>
          <w:p w:rsidR="00CC6821" w:rsidRPr="00C2632E" w:rsidRDefault="00CC6821" w:rsidP="0096032F">
            <w:pPr>
              <w:spacing w:after="0" w:line="240" w:lineRule="auto"/>
              <w:jc w:val="center"/>
              <w:rPr>
                <w:rFonts w:ascii="PT Astra Serif" w:eastAsia="Times New Roman" w:hAnsi="PT Astra Serif" w:cs="Times New Roman"/>
                <w:sz w:val="24"/>
                <w:szCs w:val="24"/>
              </w:rPr>
            </w:pPr>
            <w:r w:rsidRPr="00C2632E">
              <w:rPr>
                <w:rFonts w:ascii="PT Astra Serif" w:eastAsia="Times New Roman" w:hAnsi="PT Astra Serif" w:cs="Times New Roman"/>
                <w:sz w:val="24"/>
                <w:szCs w:val="24"/>
              </w:rPr>
              <w:t>Т-185/220-130-2</w:t>
            </w:r>
          </w:p>
        </w:tc>
        <w:tc>
          <w:tcPr>
            <w:tcW w:w="1842" w:type="dxa"/>
            <w:noWrap/>
          </w:tcPr>
          <w:p w:rsidR="00CC6821" w:rsidRPr="00C2632E" w:rsidRDefault="00CC6821" w:rsidP="0096032F">
            <w:pPr>
              <w:spacing w:after="0" w:line="240" w:lineRule="auto"/>
              <w:jc w:val="center"/>
              <w:rPr>
                <w:rFonts w:ascii="PT Astra Serif" w:eastAsia="Times New Roman" w:hAnsi="PT Astra Serif" w:cs="Times New Roman"/>
                <w:sz w:val="24"/>
                <w:szCs w:val="24"/>
                <w:lang w:bidi="he-IL"/>
              </w:rPr>
            </w:pPr>
            <w:r w:rsidRPr="00C2632E">
              <w:rPr>
                <w:rFonts w:ascii="PT Astra Serif" w:eastAsia="Times New Roman" w:hAnsi="PT Astra Serif" w:cs="Times New Roman"/>
                <w:sz w:val="24"/>
                <w:szCs w:val="24"/>
                <w:lang w:bidi="he-IL"/>
              </w:rPr>
              <w:t>100,0</w:t>
            </w:r>
          </w:p>
        </w:tc>
        <w:tc>
          <w:tcPr>
            <w:tcW w:w="1701" w:type="dxa"/>
          </w:tcPr>
          <w:p w:rsidR="00CC6821" w:rsidRPr="00C2632E" w:rsidRDefault="00CC6821" w:rsidP="0096032F">
            <w:pPr>
              <w:spacing w:after="0" w:line="240" w:lineRule="auto"/>
              <w:jc w:val="center"/>
              <w:rPr>
                <w:rFonts w:ascii="PT Astra Serif" w:eastAsia="Times New Roman" w:hAnsi="PT Astra Serif" w:cs="Times New Roman"/>
                <w:sz w:val="24"/>
                <w:szCs w:val="24"/>
                <w:lang w:bidi="he-IL"/>
              </w:rPr>
            </w:pPr>
            <w:r w:rsidRPr="00C2632E">
              <w:rPr>
                <w:rFonts w:ascii="PT Astra Serif" w:eastAsia="Times New Roman" w:hAnsi="PT Astra Serif" w:cs="Times New Roman"/>
                <w:sz w:val="24"/>
                <w:szCs w:val="24"/>
                <w:lang w:bidi="he-IL"/>
              </w:rPr>
              <w:t>-</w:t>
            </w:r>
          </w:p>
        </w:tc>
      </w:tr>
    </w:tbl>
    <w:p w:rsidR="00CC6821" w:rsidRPr="00C2632E" w:rsidRDefault="00CC6821" w:rsidP="007341C8">
      <w:pPr>
        <w:spacing w:after="0" w:line="240" w:lineRule="auto"/>
        <w:ind w:firstLine="709"/>
        <w:jc w:val="both"/>
        <w:rPr>
          <w:rFonts w:ascii="PT Astra Serif" w:hAnsi="PT Astra Serif" w:cs="Times New Roman"/>
          <w:sz w:val="14"/>
          <w:szCs w:val="14"/>
        </w:rPr>
      </w:pPr>
    </w:p>
    <w:p w:rsidR="00551B22" w:rsidRPr="00C2632E" w:rsidRDefault="00551B22" w:rsidP="00551B22">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Объём электроэнергии, выработанной в 2021 году электростанциями энергосистемы города Ульяновска (Ульяновской ТЭЦ-1 и Ульяновской ТЭЦ-2 ПАО «Т Плюс» (филиал «Ульяновский»)</w:t>
      </w:r>
      <w:r w:rsidR="00CC5AEC">
        <w:rPr>
          <w:rFonts w:ascii="PT Astra Serif" w:hAnsi="PT Astra Serif" w:cs="Times New Roman"/>
          <w:sz w:val="28"/>
          <w:szCs w:val="28"/>
        </w:rPr>
        <w:t>,</w:t>
      </w:r>
      <w:r w:rsidRPr="00C2632E">
        <w:rPr>
          <w:rFonts w:ascii="PT Astra Serif" w:hAnsi="PT Astra Serif" w:cs="Times New Roman"/>
          <w:sz w:val="28"/>
          <w:szCs w:val="28"/>
        </w:rPr>
        <w:t xml:space="preserve"> составляет 2060,9 </w:t>
      </w:r>
      <w:proofErr w:type="gramStart"/>
      <w:r w:rsidRPr="00C2632E">
        <w:rPr>
          <w:rFonts w:ascii="PT Astra Serif" w:hAnsi="PT Astra Serif" w:cs="Times New Roman"/>
          <w:sz w:val="28"/>
          <w:szCs w:val="28"/>
        </w:rPr>
        <w:t>млн</w:t>
      </w:r>
      <w:proofErr w:type="gramEnd"/>
      <w:r w:rsidRPr="00C2632E">
        <w:rPr>
          <w:rFonts w:ascii="PT Astra Serif" w:hAnsi="PT Astra Serif" w:cs="Times New Roman"/>
          <w:sz w:val="28"/>
          <w:szCs w:val="28"/>
        </w:rPr>
        <w:t xml:space="preserve"> кВт</w:t>
      </w:r>
      <w:r w:rsidR="0096032F" w:rsidRPr="00C2632E">
        <w:rPr>
          <w:rFonts w:ascii="PT Astra Serif" w:hAnsi="PT Astra Serif" w:cs="Times New Roman"/>
          <w:sz w:val="28"/>
          <w:szCs w:val="28"/>
        </w:rPr>
        <w:t>*</w:t>
      </w:r>
      <w:r w:rsidRPr="00C2632E">
        <w:rPr>
          <w:rFonts w:ascii="PT Astra Serif" w:hAnsi="PT Astra Serif" w:cs="Times New Roman"/>
          <w:sz w:val="28"/>
          <w:szCs w:val="28"/>
        </w:rPr>
        <w:t>час,</w:t>
      </w:r>
      <w:r w:rsidRPr="00C2632E">
        <w:rPr>
          <w:rFonts w:ascii="PT Astra Serif" w:hAnsi="PT Astra Serif" w:cs="Times New Roman"/>
          <w:sz w:val="28"/>
          <w:szCs w:val="28"/>
        </w:rPr>
        <w:br/>
        <w:t>что на 275,1 млн кВт</w:t>
      </w:r>
      <w:r w:rsidR="0096032F" w:rsidRPr="00C2632E">
        <w:rPr>
          <w:rFonts w:ascii="PT Astra Serif" w:hAnsi="PT Astra Serif" w:cs="Times New Roman"/>
          <w:sz w:val="28"/>
          <w:szCs w:val="28"/>
        </w:rPr>
        <w:t>*</w:t>
      </w:r>
      <w:r w:rsidRPr="00C2632E">
        <w:rPr>
          <w:rFonts w:ascii="PT Astra Serif" w:hAnsi="PT Astra Serif" w:cs="Times New Roman"/>
          <w:sz w:val="28"/>
          <w:szCs w:val="28"/>
        </w:rPr>
        <w:t>час, или на 15,4 %, бо</w:t>
      </w:r>
      <w:r w:rsidR="00AE1820" w:rsidRPr="00C2632E">
        <w:rPr>
          <w:rFonts w:ascii="PT Astra Serif" w:hAnsi="PT Astra Serif" w:cs="Times New Roman"/>
          <w:sz w:val="28"/>
          <w:szCs w:val="28"/>
        </w:rPr>
        <w:t>льше, чем за аналогичный период</w:t>
      </w:r>
      <w:r w:rsidR="00AE1820" w:rsidRPr="00C2632E">
        <w:rPr>
          <w:rFonts w:ascii="PT Astra Serif" w:hAnsi="PT Astra Serif" w:cs="Times New Roman"/>
          <w:sz w:val="28"/>
          <w:szCs w:val="28"/>
        </w:rPr>
        <w:br/>
      </w:r>
      <w:r w:rsidRPr="00C2632E">
        <w:rPr>
          <w:rFonts w:ascii="PT Astra Serif" w:hAnsi="PT Astra Serif" w:cs="Times New Roman"/>
          <w:sz w:val="28"/>
          <w:szCs w:val="28"/>
        </w:rPr>
        <w:t>2020 года. Информация о выработке электроэнергии электростанциями энергосистемы города Ульяновска в 202</w:t>
      </w:r>
      <w:r w:rsidR="00BE1124" w:rsidRPr="00C2632E">
        <w:rPr>
          <w:rFonts w:ascii="PT Astra Serif" w:hAnsi="PT Astra Serif" w:cs="Times New Roman"/>
          <w:sz w:val="28"/>
          <w:szCs w:val="28"/>
        </w:rPr>
        <w:t>1</w:t>
      </w:r>
      <w:r w:rsidRPr="00C2632E">
        <w:rPr>
          <w:rFonts w:ascii="PT Astra Serif" w:hAnsi="PT Astra Serif" w:cs="Times New Roman"/>
          <w:sz w:val="28"/>
          <w:szCs w:val="28"/>
        </w:rPr>
        <w:t xml:space="preserve"> году представлена в таблице 2.</w:t>
      </w:r>
    </w:p>
    <w:p w:rsidR="00551B22" w:rsidRPr="00C2632E" w:rsidRDefault="00551B22" w:rsidP="00551B22">
      <w:pPr>
        <w:spacing w:after="0" w:line="240" w:lineRule="auto"/>
        <w:ind w:firstLine="709"/>
        <w:jc w:val="both"/>
        <w:rPr>
          <w:rFonts w:ascii="PT Astra Serif" w:hAnsi="PT Astra Serif" w:cs="Times New Roman"/>
          <w:sz w:val="14"/>
          <w:szCs w:val="14"/>
        </w:rPr>
      </w:pPr>
    </w:p>
    <w:p w:rsidR="00551B22" w:rsidRDefault="00551B22" w:rsidP="00551B22">
      <w:pPr>
        <w:spacing w:after="0" w:line="240" w:lineRule="auto"/>
        <w:jc w:val="both"/>
        <w:rPr>
          <w:rFonts w:ascii="PT Astra Serif" w:hAnsi="PT Astra Serif" w:cs="Times New Roman"/>
          <w:b/>
          <w:sz w:val="28"/>
          <w:szCs w:val="28"/>
        </w:rPr>
      </w:pPr>
      <w:r w:rsidRPr="00C2632E">
        <w:rPr>
          <w:rFonts w:ascii="PT Astra Serif" w:hAnsi="PT Astra Serif" w:cs="Times New Roman"/>
          <w:b/>
          <w:sz w:val="28"/>
          <w:szCs w:val="28"/>
        </w:rPr>
        <w:t xml:space="preserve">Таблица 2 </w:t>
      </w:r>
      <w:r w:rsidR="00BE1124" w:rsidRPr="00C2632E">
        <w:rPr>
          <w:rFonts w:ascii="PT Astra Serif" w:hAnsi="PT Astra Serif" w:cs="Times New Roman"/>
          <w:b/>
          <w:sz w:val="28"/>
          <w:szCs w:val="28"/>
        </w:rPr>
        <w:t>–</w:t>
      </w:r>
      <w:r w:rsidRPr="00C2632E">
        <w:rPr>
          <w:rFonts w:ascii="PT Astra Serif" w:hAnsi="PT Astra Serif" w:cs="Times New Roman"/>
          <w:b/>
          <w:sz w:val="28"/>
          <w:szCs w:val="28"/>
        </w:rPr>
        <w:t xml:space="preserve"> </w:t>
      </w:r>
      <w:r w:rsidR="00BE1124" w:rsidRPr="00C2632E">
        <w:rPr>
          <w:rFonts w:ascii="PT Astra Serif" w:hAnsi="PT Astra Serif" w:cs="Times New Roman"/>
          <w:b/>
          <w:sz w:val="28"/>
          <w:szCs w:val="28"/>
        </w:rPr>
        <w:t>Выработка электроэнергии электростанциями энергосистемы города Ульяновска в 2021 году</w:t>
      </w:r>
    </w:p>
    <w:tbl>
      <w:tblPr>
        <w:tblW w:w="97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29"/>
        <w:gridCol w:w="1527"/>
        <w:gridCol w:w="2273"/>
        <w:gridCol w:w="685"/>
        <w:gridCol w:w="2075"/>
        <w:gridCol w:w="714"/>
      </w:tblGrid>
      <w:tr w:rsidR="00551B22" w:rsidRPr="00C2632E" w:rsidTr="00AC2D58">
        <w:tc>
          <w:tcPr>
            <w:tcW w:w="2429" w:type="dxa"/>
            <w:vMerge w:val="restart"/>
            <w:vAlign w:val="center"/>
          </w:tcPr>
          <w:p w:rsidR="00551B22" w:rsidRPr="00C2632E" w:rsidRDefault="00551B22" w:rsidP="00551B22">
            <w:pPr>
              <w:spacing w:after="0" w:line="240" w:lineRule="auto"/>
              <w:jc w:val="center"/>
              <w:rPr>
                <w:rFonts w:ascii="PT Astra Serif" w:eastAsia="Batang" w:hAnsi="PT Astra Serif" w:cs="Times New Roman"/>
                <w:bCs/>
                <w:iCs/>
                <w:sz w:val="24"/>
                <w:szCs w:val="24"/>
                <w:lang w:eastAsia="ko-KR" w:bidi="he-IL"/>
              </w:rPr>
            </w:pPr>
            <w:r w:rsidRPr="00C2632E">
              <w:rPr>
                <w:rFonts w:ascii="PT Astra Serif" w:eastAsia="Batang" w:hAnsi="PT Astra Serif" w:cs="Times New Roman"/>
                <w:bCs/>
                <w:iCs/>
                <w:sz w:val="24"/>
                <w:szCs w:val="24"/>
                <w:lang w:eastAsia="ko-KR" w:bidi="he-IL"/>
              </w:rPr>
              <w:t xml:space="preserve">Наименование </w:t>
            </w:r>
          </w:p>
          <w:p w:rsidR="00551B22" w:rsidRPr="00C2632E" w:rsidRDefault="00551B22" w:rsidP="00551B22">
            <w:pPr>
              <w:spacing w:after="0" w:line="240" w:lineRule="auto"/>
              <w:jc w:val="center"/>
              <w:rPr>
                <w:rFonts w:ascii="PT Astra Serif" w:eastAsia="Batang" w:hAnsi="PT Astra Serif" w:cs="Times New Roman"/>
                <w:sz w:val="24"/>
                <w:szCs w:val="24"/>
                <w:lang w:eastAsia="ko-KR" w:bidi="he-IL"/>
              </w:rPr>
            </w:pPr>
            <w:r w:rsidRPr="00C2632E">
              <w:rPr>
                <w:rFonts w:ascii="PT Astra Serif" w:eastAsia="Batang" w:hAnsi="PT Astra Serif" w:cs="Times New Roman"/>
                <w:bCs/>
                <w:iCs/>
                <w:sz w:val="24"/>
                <w:szCs w:val="24"/>
                <w:lang w:eastAsia="ko-KR" w:bidi="he-IL"/>
              </w:rPr>
              <w:t>электростанции</w:t>
            </w:r>
          </w:p>
        </w:tc>
        <w:tc>
          <w:tcPr>
            <w:tcW w:w="7274" w:type="dxa"/>
            <w:gridSpan w:val="5"/>
            <w:vAlign w:val="center"/>
          </w:tcPr>
          <w:p w:rsidR="00551B22" w:rsidRPr="00C2632E" w:rsidRDefault="00551B22" w:rsidP="00551B22">
            <w:pPr>
              <w:spacing w:after="0" w:line="240" w:lineRule="auto"/>
              <w:jc w:val="center"/>
              <w:rPr>
                <w:rFonts w:ascii="PT Astra Serif" w:eastAsia="Batang" w:hAnsi="PT Astra Serif" w:cs="Times New Roman"/>
                <w:sz w:val="24"/>
                <w:szCs w:val="24"/>
                <w:lang w:eastAsia="ko-KR" w:bidi="he-IL"/>
              </w:rPr>
            </w:pPr>
            <w:r w:rsidRPr="00C2632E">
              <w:rPr>
                <w:rFonts w:ascii="PT Astra Serif" w:eastAsia="Batang" w:hAnsi="PT Astra Serif" w:cs="Times New Roman"/>
                <w:sz w:val="24"/>
                <w:szCs w:val="24"/>
                <w:lang w:eastAsia="ko-KR" w:bidi="he-IL"/>
              </w:rPr>
              <w:t xml:space="preserve">Объём электроэнергии, выработанной электростанциями </w:t>
            </w:r>
            <w:r w:rsidRPr="00C2632E">
              <w:rPr>
                <w:rFonts w:ascii="PT Astra Serif" w:eastAsia="Batang" w:hAnsi="PT Astra Serif" w:cs="Times New Roman"/>
                <w:sz w:val="24"/>
                <w:szCs w:val="24"/>
                <w:lang w:eastAsia="ko-KR" w:bidi="he-IL"/>
              </w:rPr>
              <w:br/>
              <w:t xml:space="preserve">в 2021 году, </w:t>
            </w:r>
            <w:r w:rsidRPr="00C2632E">
              <w:rPr>
                <w:rFonts w:ascii="PT Astra Serif" w:eastAsia="Batang" w:hAnsi="PT Astra Serif" w:cs="Times New Roman"/>
                <w:spacing w:val="4"/>
                <w:sz w:val="24"/>
                <w:szCs w:val="24"/>
                <w:lang w:eastAsia="ko-KR" w:bidi="he-IL"/>
              </w:rPr>
              <w:t>млн кВт*час</w:t>
            </w:r>
          </w:p>
        </w:tc>
      </w:tr>
      <w:tr w:rsidR="00551B22" w:rsidRPr="00C2632E" w:rsidTr="00AC2D58">
        <w:tc>
          <w:tcPr>
            <w:tcW w:w="2429" w:type="dxa"/>
            <w:vMerge/>
            <w:vAlign w:val="center"/>
          </w:tcPr>
          <w:p w:rsidR="00551B22" w:rsidRPr="00C2632E" w:rsidRDefault="00551B22" w:rsidP="00551B22">
            <w:pPr>
              <w:spacing w:after="0" w:line="240" w:lineRule="auto"/>
              <w:jc w:val="center"/>
              <w:rPr>
                <w:rFonts w:ascii="PT Astra Serif" w:eastAsia="Times New Roman" w:hAnsi="PT Astra Serif" w:cs="Times New Roman"/>
                <w:bCs/>
                <w:iCs/>
                <w:sz w:val="24"/>
                <w:szCs w:val="24"/>
                <w:lang w:bidi="he-IL"/>
              </w:rPr>
            </w:pPr>
          </w:p>
        </w:tc>
        <w:tc>
          <w:tcPr>
            <w:tcW w:w="1527" w:type="dxa"/>
            <w:vMerge w:val="restart"/>
            <w:vAlign w:val="center"/>
          </w:tcPr>
          <w:p w:rsidR="00551B22" w:rsidRPr="00C2632E" w:rsidRDefault="00551B22" w:rsidP="00551B22">
            <w:pPr>
              <w:spacing w:after="0" w:line="240" w:lineRule="auto"/>
              <w:jc w:val="center"/>
              <w:rPr>
                <w:rFonts w:ascii="PT Astra Serif" w:eastAsia="Times New Roman" w:hAnsi="PT Astra Serif" w:cs="Times New Roman"/>
                <w:sz w:val="24"/>
                <w:szCs w:val="24"/>
                <w:lang w:bidi="he-IL"/>
              </w:rPr>
            </w:pPr>
            <w:r w:rsidRPr="00C2632E">
              <w:rPr>
                <w:rFonts w:ascii="PT Astra Serif" w:eastAsia="Times New Roman" w:hAnsi="PT Astra Serif" w:cs="Times New Roman"/>
                <w:sz w:val="24"/>
                <w:szCs w:val="24"/>
                <w:lang w:bidi="he-IL"/>
              </w:rPr>
              <w:t xml:space="preserve">фактическое </w:t>
            </w:r>
            <w:r w:rsidRPr="00C2632E">
              <w:rPr>
                <w:rFonts w:ascii="PT Astra Serif" w:eastAsia="Times New Roman" w:hAnsi="PT Astra Serif" w:cs="Times New Roman"/>
                <w:sz w:val="24"/>
                <w:szCs w:val="24"/>
                <w:lang w:bidi="he-IL"/>
              </w:rPr>
              <w:lastRenderedPageBreak/>
              <w:t>значение</w:t>
            </w:r>
          </w:p>
        </w:tc>
        <w:tc>
          <w:tcPr>
            <w:tcW w:w="5747" w:type="dxa"/>
            <w:gridSpan w:val="4"/>
            <w:tcBorders>
              <w:bottom w:val="single" w:sz="4" w:space="0" w:color="auto"/>
            </w:tcBorders>
            <w:vAlign w:val="center"/>
          </w:tcPr>
          <w:p w:rsidR="00551B22" w:rsidRPr="00C2632E" w:rsidRDefault="00551B22" w:rsidP="00551B22">
            <w:pPr>
              <w:spacing w:after="0" w:line="240" w:lineRule="auto"/>
              <w:jc w:val="center"/>
              <w:rPr>
                <w:rFonts w:ascii="PT Astra Serif" w:eastAsia="Batang" w:hAnsi="PT Astra Serif" w:cs="Times New Roman"/>
                <w:sz w:val="24"/>
                <w:szCs w:val="24"/>
                <w:lang w:eastAsia="ko-KR" w:bidi="he-IL"/>
              </w:rPr>
            </w:pPr>
            <w:r w:rsidRPr="00C2632E">
              <w:rPr>
                <w:rFonts w:ascii="PT Astra Serif" w:eastAsia="Batang" w:hAnsi="PT Astra Serif" w:cs="Times New Roman"/>
                <w:sz w:val="24"/>
                <w:szCs w:val="24"/>
                <w:lang w:eastAsia="ko-KR" w:bidi="he-IL"/>
              </w:rPr>
              <w:lastRenderedPageBreak/>
              <w:t>в том числе</w:t>
            </w:r>
          </w:p>
        </w:tc>
      </w:tr>
      <w:tr w:rsidR="00551B22" w:rsidRPr="00C2632E" w:rsidTr="00AC2D58">
        <w:tc>
          <w:tcPr>
            <w:tcW w:w="2429" w:type="dxa"/>
            <w:vMerge/>
            <w:vAlign w:val="center"/>
          </w:tcPr>
          <w:p w:rsidR="00551B22" w:rsidRPr="00C2632E" w:rsidRDefault="00551B22" w:rsidP="00551B22">
            <w:pPr>
              <w:spacing w:after="0" w:line="240" w:lineRule="auto"/>
              <w:jc w:val="center"/>
              <w:rPr>
                <w:rFonts w:ascii="PT Astra Serif" w:eastAsia="Times New Roman" w:hAnsi="PT Astra Serif" w:cs="Times New Roman"/>
                <w:bCs/>
                <w:iCs/>
                <w:sz w:val="24"/>
                <w:szCs w:val="24"/>
                <w:lang w:bidi="he-IL"/>
              </w:rPr>
            </w:pPr>
          </w:p>
        </w:tc>
        <w:tc>
          <w:tcPr>
            <w:tcW w:w="1527" w:type="dxa"/>
            <w:vMerge/>
            <w:tcBorders>
              <w:right w:val="single" w:sz="4" w:space="0" w:color="auto"/>
            </w:tcBorders>
            <w:vAlign w:val="center"/>
          </w:tcPr>
          <w:p w:rsidR="00551B22" w:rsidRPr="00C2632E" w:rsidRDefault="00551B22" w:rsidP="00551B22">
            <w:pPr>
              <w:spacing w:after="0" w:line="240" w:lineRule="auto"/>
              <w:jc w:val="center"/>
              <w:rPr>
                <w:rFonts w:ascii="PT Astra Serif" w:eastAsia="Times New Roman" w:hAnsi="PT Astra Serif" w:cs="Times New Roman"/>
                <w:sz w:val="24"/>
                <w:szCs w:val="24"/>
                <w:lang w:bidi="he-IL"/>
              </w:rPr>
            </w:pPr>
          </w:p>
        </w:tc>
        <w:tc>
          <w:tcPr>
            <w:tcW w:w="2273" w:type="dxa"/>
            <w:tcBorders>
              <w:top w:val="single" w:sz="4" w:space="0" w:color="auto"/>
              <w:left w:val="single" w:sz="4" w:space="0" w:color="auto"/>
              <w:bottom w:val="single" w:sz="4" w:space="0" w:color="auto"/>
              <w:right w:val="single" w:sz="4" w:space="0" w:color="auto"/>
            </w:tcBorders>
            <w:vAlign w:val="center"/>
          </w:tcPr>
          <w:p w:rsidR="00551B22" w:rsidRPr="00C2632E" w:rsidRDefault="00551B22" w:rsidP="00551B22">
            <w:pPr>
              <w:spacing w:after="0" w:line="240" w:lineRule="auto"/>
              <w:jc w:val="center"/>
              <w:rPr>
                <w:rFonts w:ascii="PT Astra Serif" w:eastAsia="Times New Roman" w:hAnsi="PT Astra Serif" w:cs="Times New Roman"/>
                <w:sz w:val="24"/>
                <w:szCs w:val="24"/>
                <w:lang w:bidi="he-IL"/>
              </w:rPr>
            </w:pPr>
            <w:r w:rsidRPr="00C2632E">
              <w:rPr>
                <w:rFonts w:ascii="PT Astra Serif" w:eastAsia="Times New Roman" w:hAnsi="PT Astra Serif" w:cs="Times New Roman"/>
                <w:sz w:val="24"/>
                <w:szCs w:val="24"/>
                <w:lang w:bidi="he-IL"/>
              </w:rPr>
              <w:t>теплофикационный цикл</w:t>
            </w:r>
          </w:p>
        </w:tc>
        <w:tc>
          <w:tcPr>
            <w:tcW w:w="685" w:type="dxa"/>
            <w:tcBorders>
              <w:top w:val="single" w:sz="4" w:space="0" w:color="auto"/>
              <w:left w:val="single" w:sz="4" w:space="0" w:color="auto"/>
              <w:bottom w:val="single" w:sz="4" w:space="0" w:color="auto"/>
              <w:right w:val="single" w:sz="4" w:space="0" w:color="auto"/>
            </w:tcBorders>
            <w:vAlign w:val="center"/>
          </w:tcPr>
          <w:p w:rsidR="00551B22" w:rsidRPr="00C2632E" w:rsidRDefault="00551B22" w:rsidP="00551B22">
            <w:pPr>
              <w:spacing w:after="0" w:line="240" w:lineRule="auto"/>
              <w:jc w:val="center"/>
              <w:rPr>
                <w:rFonts w:ascii="PT Astra Serif" w:eastAsia="Times New Roman" w:hAnsi="PT Astra Serif" w:cs="Times New Roman"/>
                <w:sz w:val="24"/>
                <w:szCs w:val="24"/>
                <w:lang w:bidi="he-IL"/>
              </w:rPr>
            </w:pPr>
            <w:r w:rsidRPr="00C2632E">
              <w:rPr>
                <w:rFonts w:ascii="PT Astra Serif" w:eastAsia="Times New Roman" w:hAnsi="PT Astra Serif" w:cs="Times New Roman"/>
                <w:sz w:val="24"/>
                <w:szCs w:val="24"/>
                <w:lang w:bidi="he-IL"/>
              </w:rPr>
              <w:t>%</w:t>
            </w:r>
          </w:p>
        </w:tc>
        <w:tc>
          <w:tcPr>
            <w:tcW w:w="2075" w:type="dxa"/>
            <w:tcBorders>
              <w:top w:val="single" w:sz="4" w:space="0" w:color="auto"/>
              <w:left w:val="single" w:sz="4" w:space="0" w:color="auto"/>
              <w:bottom w:val="single" w:sz="4" w:space="0" w:color="auto"/>
              <w:right w:val="single" w:sz="4" w:space="0" w:color="auto"/>
            </w:tcBorders>
            <w:vAlign w:val="center"/>
          </w:tcPr>
          <w:p w:rsidR="00551B22" w:rsidRPr="00C2632E" w:rsidRDefault="00551B22" w:rsidP="00551B22">
            <w:pPr>
              <w:spacing w:after="0" w:line="240" w:lineRule="auto"/>
              <w:jc w:val="center"/>
              <w:rPr>
                <w:rFonts w:ascii="PT Astra Serif" w:eastAsia="Times New Roman" w:hAnsi="PT Astra Serif" w:cs="Times New Roman"/>
                <w:sz w:val="24"/>
                <w:szCs w:val="24"/>
                <w:lang w:bidi="he-IL"/>
              </w:rPr>
            </w:pPr>
            <w:r w:rsidRPr="00C2632E">
              <w:rPr>
                <w:rFonts w:ascii="PT Astra Serif" w:eastAsia="Times New Roman" w:hAnsi="PT Astra Serif" w:cs="Times New Roman"/>
                <w:sz w:val="24"/>
                <w:szCs w:val="24"/>
                <w:lang w:bidi="he-IL"/>
              </w:rPr>
              <w:t>конденсационный цикл</w:t>
            </w:r>
          </w:p>
        </w:tc>
        <w:tc>
          <w:tcPr>
            <w:tcW w:w="714" w:type="dxa"/>
            <w:tcBorders>
              <w:top w:val="single" w:sz="4" w:space="0" w:color="auto"/>
              <w:left w:val="single" w:sz="4" w:space="0" w:color="auto"/>
              <w:bottom w:val="single" w:sz="4" w:space="0" w:color="auto"/>
              <w:right w:val="single" w:sz="4" w:space="0" w:color="auto"/>
            </w:tcBorders>
            <w:vAlign w:val="center"/>
          </w:tcPr>
          <w:p w:rsidR="00551B22" w:rsidRPr="00C2632E" w:rsidRDefault="00551B22" w:rsidP="00551B22">
            <w:pPr>
              <w:spacing w:after="0" w:line="240" w:lineRule="auto"/>
              <w:jc w:val="center"/>
              <w:rPr>
                <w:rFonts w:ascii="PT Astra Serif" w:eastAsia="Times New Roman" w:hAnsi="PT Astra Serif" w:cs="Times New Roman"/>
                <w:sz w:val="24"/>
                <w:szCs w:val="24"/>
                <w:lang w:bidi="he-IL"/>
              </w:rPr>
            </w:pPr>
            <w:r w:rsidRPr="00C2632E">
              <w:rPr>
                <w:rFonts w:ascii="PT Astra Serif" w:eastAsia="Times New Roman" w:hAnsi="PT Astra Serif" w:cs="Times New Roman"/>
                <w:sz w:val="24"/>
                <w:szCs w:val="24"/>
                <w:lang w:bidi="he-IL"/>
              </w:rPr>
              <w:t>%</w:t>
            </w:r>
          </w:p>
        </w:tc>
      </w:tr>
      <w:tr w:rsidR="00551B22" w:rsidRPr="00C2632E" w:rsidTr="00AC2D58">
        <w:trPr>
          <w:trHeight w:val="77"/>
        </w:trPr>
        <w:tc>
          <w:tcPr>
            <w:tcW w:w="2429" w:type="dxa"/>
            <w:tcBorders>
              <w:top w:val="single" w:sz="4" w:space="0" w:color="auto"/>
            </w:tcBorders>
          </w:tcPr>
          <w:p w:rsidR="00551B22" w:rsidRPr="00C2632E" w:rsidRDefault="00551B22" w:rsidP="009578DD">
            <w:pPr>
              <w:spacing w:after="0" w:line="240" w:lineRule="auto"/>
              <w:rPr>
                <w:rFonts w:ascii="PT Astra Serif" w:eastAsia="Times New Roman" w:hAnsi="PT Astra Serif" w:cs="Times New Roman"/>
                <w:bCs/>
                <w:iCs/>
                <w:sz w:val="24"/>
                <w:szCs w:val="24"/>
                <w:lang w:bidi="he-IL"/>
              </w:rPr>
            </w:pPr>
            <w:r w:rsidRPr="00C2632E">
              <w:rPr>
                <w:rFonts w:ascii="PT Astra Serif" w:eastAsia="Times New Roman" w:hAnsi="PT Astra Serif" w:cs="Times New Roman"/>
                <w:bCs/>
                <w:iCs/>
                <w:sz w:val="24"/>
                <w:szCs w:val="24"/>
                <w:lang w:bidi="he-IL"/>
              </w:rPr>
              <w:lastRenderedPageBreak/>
              <w:t>Ульяновская ТЭЦ-1</w:t>
            </w:r>
          </w:p>
        </w:tc>
        <w:tc>
          <w:tcPr>
            <w:tcW w:w="1527" w:type="dxa"/>
            <w:tcBorders>
              <w:top w:val="single" w:sz="4" w:space="0" w:color="auto"/>
            </w:tcBorders>
            <w:vAlign w:val="center"/>
          </w:tcPr>
          <w:p w:rsidR="00551B22" w:rsidRPr="00C2632E" w:rsidRDefault="00551B22" w:rsidP="00551B22">
            <w:pPr>
              <w:spacing w:after="0" w:line="240" w:lineRule="auto"/>
              <w:jc w:val="center"/>
              <w:rPr>
                <w:rFonts w:ascii="PT Astra Serif" w:eastAsia="Times New Roman" w:hAnsi="PT Astra Serif" w:cs="Times New Roman"/>
                <w:sz w:val="24"/>
                <w:szCs w:val="24"/>
              </w:rPr>
            </w:pPr>
            <w:r w:rsidRPr="00C2632E">
              <w:rPr>
                <w:rFonts w:ascii="PT Astra Serif" w:eastAsia="Times New Roman" w:hAnsi="PT Astra Serif" w:cs="Times New Roman"/>
                <w:sz w:val="24"/>
                <w:szCs w:val="24"/>
              </w:rPr>
              <w:t>1240,5</w:t>
            </w:r>
          </w:p>
        </w:tc>
        <w:tc>
          <w:tcPr>
            <w:tcW w:w="2273" w:type="dxa"/>
            <w:tcBorders>
              <w:top w:val="single" w:sz="4" w:space="0" w:color="auto"/>
            </w:tcBorders>
            <w:vAlign w:val="center"/>
          </w:tcPr>
          <w:p w:rsidR="00551B22" w:rsidRPr="00C2632E" w:rsidRDefault="00551B22" w:rsidP="00551B22">
            <w:pPr>
              <w:spacing w:after="0" w:line="240" w:lineRule="auto"/>
              <w:jc w:val="center"/>
              <w:rPr>
                <w:rFonts w:ascii="PT Astra Serif" w:eastAsia="Times New Roman" w:hAnsi="PT Astra Serif" w:cs="Times New Roman"/>
                <w:sz w:val="24"/>
                <w:szCs w:val="24"/>
              </w:rPr>
            </w:pPr>
            <w:r w:rsidRPr="00C2632E">
              <w:rPr>
                <w:rFonts w:ascii="PT Astra Serif" w:eastAsia="Times New Roman" w:hAnsi="PT Astra Serif" w:cs="Times New Roman"/>
                <w:sz w:val="24"/>
                <w:szCs w:val="24"/>
              </w:rPr>
              <w:t>908,0</w:t>
            </w:r>
          </w:p>
        </w:tc>
        <w:tc>
          <w:tcPr>
            <w:tcW w:w="685" w:type="dxa"/>
            <w:tcBorders>
              <w:top w:val="single" w:sz="4" w:space="0" w:color="auto"/>
            </w:tcBorders>
            <w:vAlign w:val="center"/>
          </w:tcPr>
          <w:p w:rsidR="00551B22" w:rsidRPr="00C2632E" w:rsidRDefault="00551B22" w:rsidP="00551B22">
            <w:pPr>
              <w:spacing w:after="0" w:line="240" w:lineRule="auto"/>
              <w:jc w:val="center"/>
              <w:rPr>
                <w:rFonts w:ascii="PT Astra Serif" w:eastAsia="Times New Roman" w:hAnsi="PT Astra Serif" w:cs="Times New Roman"/>
                <w:sz w:val="24"/>
                <w:szCs w:val="24"/>
              </w:rPr>
            </w:pPr>
            <w:r w:rsidRPr="00C2632E">
              <w:rPr>
                <w:rFonts w:ascii="PT Astra Serif" w:eastAsia="Times New Roman" w:hAnsi="PT Astra Serif" w:cs="Times New Roman"/>
                <w:sz w:val="24"/>
                <w:szCs w:val="24"/>
              </w:rPr>
              <w:t>73,2</w:t>
            </w:r>
          </w:p>
        </w:tc>
        <w:tc>
          <w:tcPr>
            <w:tcW w:w="2075" w:type="dxa"/>
            <w:tcBorders>
              <w:top w:val="single" w:sz="4" w:space="0" w:color="auto"/>
            </w:tcBorders>
            <w:vAlign w:val="center"/>
          </w:tcPr>
          <w:p w:rsidR="00551B22" w:rsidRPr="00C2632E" w:rsidRDefault="00551B22" w:rsidP="00551B22">
            <w:pPr>
              <w:spacing w:after="0" w:line="240" w:lineRule="auto"/>
              <w:jc w:val="center"/>
              <w:rPr>
                <w:rFonts w:ascii="PT Astra Serif" w:eastAsia="Times New Roman" w:hAnsi="PT Astra Serif" w:cs="Times New Roman"/>
                <w:sz w:val="24"/>
                <w:szCs w:val="24"/>
              </w:rPr>
            </w:pPr>
            <w:r w:rsidRPr="00C2632E">
              <w:rPr>
                <w:rFonts w:ascii="PT Astra Serif" w:eastAsia="Times New Roman" w:hAnsi="PT Astra Serif" w:cs="Times New Roman"/>
                <w:sz w:val="24"/>
                <w:szCs w:val="24"/>
              </w:rPr>
              <w:t>332,5</w:t>
            </w:r>
          </w:p>
        </w:tc>
        <w:tc>
          <w:tcPr>
            <w:tcW w:w="714" w:type="dxa"/>
            <w:tcBorders>
              <w:top w:val="single" w:sz="4" w:space="0" w:color="auto"/>
            </w:tcBorders>
            <w:vAlign w:val="center"/>
          </w:tcPr>
          <w:p w:rsidR="00551B22" w:rsidRPr="00C2632E" w:rsidRDefault="00551B22" w:rsidP="00551B22">
            <w:pPr>
              <w:spacing w:after="0" w:line="240" w:lineRule="auto"/>
              <w:jc w:val="center"/>
              <w:rPr>
                <w:rFonts w:ascii="PT Astra Serif" w:eastAsia="Times New Roman" w:hAnsi="PT Astra Serif" w:cs="Times New Roman"/>
                <w:sz w:val="24"/>
                <w:szCs w:val="24"/>
              </w:rPr>
            </w:pPr>
            <w:r w:rsidRPr="00C2632E">
              <w:rPr>
                <w:rFonts w:ascii="PT Astra Serif" w:eastAsia="Times New Roman" w:hAnsi="PT Astra Serif" w:cs="Times New Roman"/>
                <w:sz w:val="24"/>
                <w:szCs w:val="24"/>
              </w:rPr>
              <w:t>26,8</w:t>
            </w:r>
          </w:p>
        </w:tc>
      </w:tr>
      <w:tr w:rsidR="00551B22" w:rsidRPr="00C2632E" w:rsidTr="00AC2D58">
        <w:trPr>
          <w:trHeight w:val="159"/>
        </w:trPr>
        <w:tc>
          <w:tcPr>
            <w:tcW w:w="2429" w:type="dxa"/>
          </w:tcPr>
          <w:p w:rsidR="00551B22" w:rsidRPr="00C2632E" w:rsidRDefault="00551B22" w:rsidP="009578DD">
            <w:pPr>
              <w:spacing w:after="0" w:line="240" w:lineRule="auto"/>
              <w:rPr>
                <w:rFonts w:ascii="PT Astra Serif" w:eastAsia="Times New Roman" w:hAnsi="PT Astra Serif" w:cs="Times New Roman"/>
                <w:bCs/>
                <w:iCs/>
                <w:sz w:val="24"/>
                <w:szCs w:val="24"/>
                <w:lang w:bidi="he-IL"/>
              </w:rPr>
            </w:pPr>
            <w:r w:rsidRPr="00C2632E">
              <w:rPr>
                <w:rFonts w:ascii="PT Astra Serif" w:eastAsia="Times New Roman" w:hAnsi="PT Astra Serif" w:cs="Times New Roman"/>
                <w:bCs/>
                <w:iCs/>
                <w:sz w:val="24"/>
                <w:szCs w:val="24"/>
                <w:lang w:bidi="he-IL"/>
              </w:rPr>
              <w:t>Ульяновская ТЭЦ-2</w:t>
            </w:r>
          </w:p>
        </w:tc>
        <w:tc>
          <w:tcPr>
            <w:tcW w:w="1527" w:type="dxa"/>
            <w:vAlign w:val="center"/>
          </w:tcPr>
          <w:p w:rsidR="00551B22" w:rsidRPr="00C2632E" w:rsidRDefault="00551B22" w:rsidP="00551B22">
            <w:pPr>
              <w:spacing w:after="0" w:line="240" w:lineRule="auto"/>
              <w:jc w:val="center"/>
              <w:rPr>
                <w:rFonts w:ascii="PT Astra Serif" w:eastAsia="Times New Roman" w:hAnsi="PT Astra Serif" w:cs="Times New Roman"/>
                <w:sz w:val="24"/>
                <w:szCs w:val="24"/>
              </w:rPr>
            </w:pPr>
            <w:r w:rsidRPr="00C2632E">
              <w:rPr>
                <w:rFonts w:ascii="PT Astra Serif" w:eastAsia="Times New Roman" w:hAnsi="PT Astra Serif" w:cs="Times New Roman"/>
                <w:sz w:val="24"/>
                <w:szCs w:val="24"/>
              </w:rPr>
              <w:t>820,4</w:t>
            </w:r>
          </w:p>
        </w:tc>
        <w:tc>
          <w:tcPr>
            <w:tcW w:w="2273" w:type="dxa"/>
            <w:vAlign w:val="center"/>
          </w:tcPr>
          <w:p w:rsidR="00551B22" w:rsidRPr="00C2632E" w:rsidRDefault="00551B22" w:rsidP="00551B22">
            <w:pPr>
              <w:spacing w:after="0" w:line="240" w:lineRule="auto"/>
              <w:jc w:val="center"/>
              <w:rPr>
                <w:rFonts w:ascii="PT Astra Serif" w:eastAsia="Times New Roman" w:hAnsi="PT Astra Serif" w:cs="Times New Roman"/>
                <w:sz w:val="24"/>
                <w:szCs w:val="24"/>
              </w:rPr>
            </w:pPr>
            <w:r w:rsidRPr="00C2632E">
              <w:rPr>
                <w:rFonts w:ascii="PT Astra Serif" w:eastAsia="Times New Roman" w:hAnsi="PT Astra Serif" w:cs="Times New Roman"/>
                <w:sz w:val="24"/>
                <w:szCs w:val="24"/>
              </w:rPr>
              <w:t>540,7</w:t>
            </w:r>
          </w:p>
        </w:tc>
        <w:tc>
          <w:tcPr>
            <w:tcW w:w="685" w:type="dxa"/>
            <w:vAlign w:val="center"/>
          </w:tcPr>
          <w:p w:rsidR="00551B22" w:rsidRPr="00C2632E" w:rsidRDefault="00551B22" w:rsidP="00551B22">
            <w:pPr>
              <w:spacing w:after="0" w:line="240" w:lineRule="auto"/>
              <w:jc w:val="center"/>
              <w:rPr>
                <w:rFonts w:ascii="PT Astra Serif" w:eastAsia="Times New Roman" w:hAnsi="PT Astra Serif" w:cs="Times New Roman"/>
                <w:sz w:val="24"/>
                <w:szCs w:val="24"/>
              </w:rPr>
            </w:pPr>
            <w:r w:rsidRPr="00C2632E">
              <w:rPr>
                <w:rFonts w:ascii="PT Astra Serif" w:eastAsia="Times New Roman" w:hAnsi="PT Astra Serif" w:cs="Times New Roman"/>
                <w:sz w:val="24"/>
                <w:szCs w:val="24"/>
              </w:rPr>
              <w:t>65,9</w:t>
            </w:r>
          </w:p>
        </w:tc>
        <w:tc>
          <w:tcPr>
            <w:tcW w:w="2075" w:type="dxa"/>
            <w:vAlign w:val="center"/>
          </w:tcPr>
          <w:p w:rsidR="00551B22" w:rsidRPr="00C2632E" w:rsidRDefault="00551B22" w:rsidP="00551B22">
            <w:pPr>
              <w:spacing w:after="0" w:line="240" w:lineRule="auto"/>
              <w:jc w:val="center"/>
              <w:rPr>
                <w:rFonts w:ascii="PT Astra Serif" w:eastAsia="Times New Roman" w:hAnsi="PT Astra Serif" w:cs="Times New Roman"/>
                <w:sz w:val="24"/>
                <w:szCs w:val="24"/>
              </w:rPr>
            </w:pPr>
            <w:r w:rsidRPr="00C2632E">
              <w:rPr>
                <w:rFonts w:ascii="PT Astra Serif" w:eastAsia="Times New Roman" w:hAnsi="PT Astra Serif" w:cs="Times New Roman"/>
                <w:sz w:val="24"/>
                <w:szCs w:val="24"/>
              </w:rPr>
              <w:t>279,7</w:t>
            </w:r>
          </w:p>
        </w:tc>
        <w:tc>
          <w:tcPr>
            <w:tcW w:w="714" w:type="dxa"/>
            <w:vAlign w:val="center"/>
          </w:tcPr>
          <w:p w:rsidR="00551B22" w:rsidRPr="00C2632E" w:rsidRDefault="00551B22" w:rsidP="00551B22">
            <w:pPr>
              <w:spacing w:after="0" w:line="240" w:lineRule="auto"/>
              <w:jc w:val="center"/>
              <w:rPr>
                <w:rFonts w:ascii="PT Astra Serif" w:eastAsia="Times New Roman" w:hAnsi="PT Astra Serif" w:cs="Times New Roman"/>
                <w:sz w:val="24"/>
                <w:szCs w:val="24"/>
              </w:rPr>
            </w:pPr>
            <w:r w:rsidRPr="00C2632E">
              <w:rPr>
                <w:rFonts w:ascii="PT Astra Serif" w:eastAsia="Times New Roman" w:hAnsi="PT Astra Serif" w:cs="Times New Roman"/>
                <w:sz w:val="24"/>
                <w:szCs w:val="24"/>
              </w:rPr>
              <w:t>34,1</w:t>
            </w:r>
          </w:p>
        </w:tc>
      </w:tr>
    </w:tbl>
    <w:p w:rsidR="00551B22" w:rsidRPr="00C2632E" w:rsidRDefault="00551B22" w:rsidP="007341C8">
      <w:pPr>
        <w:spacing w:after="0" w:line="240" w:lineRule="auto"/>
        <w:ind w:firstLine="709"/>
        <w:jc w:val="both"/>
        <w:rPr>
          <w:rFonts w:ascii="PT Astra Serif" w:hAnsi="PT Astra Serif" w:cs="Times New Roman"/>
          <w:sz w:val="14"/>
          <w:szCs w:val="14"/>
        </w:rPr>
      </w:pPr>
    </w:p>
    <w:p w:rsidR="009F1B9C" w:rsidRPr="00C2632E" w:rsidRDefault="009F1B9C" w:rsidP="00A13ADF">
      <w:pPr>
        <w:suppressAutoHyphens/>
        <w:spacing w:after="0" w:line="240" w:lineRule="auto"/>
        <w:ind w:firstLine="709"/>
        <w:jc w:val="both"/>
        <w:rPr>
          <w:rFonts w:ascii="PT Astra Serif" w:hAnsi="PT Astra Serif" w:cs="Times New Roman"/>
          <w:sz w:val="28"/>
          <w:szCs w:val="28"/>
          <w:lang w:bidi="he-IL"/>
        </w:rPr>
      </w:pPr>
      <w:r w:rsidRPr="00C2632E">
        <w:rPr>
          <w:rFonts w:ascii="PT Astra Serif" w:hAnsi="PT Astra Serif" w:cs="Times New Roman"/>
          <w:sz w:val="28"/>
          <w:szCs w:val="28"/>
          <w:lang w:bidi="he-IL"/>
        </w:rPr>
        <w:t xml:space="preserve">На территории энергосистемы города Ульяновска проходит </w:t>
      </w:r>
      <w:r w:rsidRPr="00C2632E">
        <w:rPr>
          <w:rFonts w:ascii="PT Astra Serif" w:hAnsi="PT Astra Serif" w:cs="Times New Roman"/>
          <w:sz w:val="28"/>
          <w:szCs w:val="28"/>
          <w:lang w:bidi="he-IL"/>
        </w:rPr>
        <w:br/>
        <w:t>27 воздушных линий (далее – ВЛ) классом напряжения 220/110 кВ.</w:t>
      </w:r>
      <w:r w:rsidR="00A13ADF" w:rsidRPr="00C2632E">
        <w:rPr>
          <w:rFonts w:ascii="PT Astra Serif" w:hAnsi="PT Astra Serif" w:cs="Times New Roman"/>
          <w:sz w:val="28"/>
          <w:szCs w:val="28"/>
          <w:lang w:bidi="he-IL"/>
        </w:rPr>
        <w:t xml:space="preserve"> </w:t>
      </w:r>
      <w:r w:rsidR="0096032F" w:rsidRPr="00C2632E">
        <w:rPr>
          <w:rFonts w:ascii="PT Astra Serif" w:hAnsi="PT Astra Serif" w:cs="Times New Roman"/>
          <w:sz w:val="28"/>
          <w:szCs w:val="28"/>
          <w:lang w:bidi="he-IL"/>
        </w:rPr>
        <w:t>Перечень</w:t>
      </w:r>
      <w:r w:rsidR="0096032F" w:rsidRPr="00C2632E">
        <w:rPr>
          <w:rFonts w:ascii="PT Astra Serif" w:hAnsi="PT Astra Serif" w:cs="Times New Roman"/>
          <w:sz w:val="28"/>
          <w:szCs w:val="28"/>
          <w:lang w:bidi="he-IL"/>
        </w:rPr>
        <w:br/>
      </w:r>
      <w:r w:rsidRPr="00C2632E">
        <w:rPr>
          <w:rFonts w:ascii="PT Astra Serif" w:hAnsi="PT Astra Serif" w:cs="Times New Roman"/>
          <w:sz w:val="28"/>
          <w:szCs w:val="28"/>
          <w:lang w:bidi="he-IL"/>
        </w:rPr>
        <w:t>ВЛ классом напряжения 220/110 кВ представлен в таблице 3.</w:t>
      </w:r>
    </w:p>
    <w:p w:rsidR="009F1B9C" w:rsidRPr="00C2632E" w:rsidRDefault="009F1B9C" w:rsidP="00A13ADF">
      <w:pPr>
        <w:suppressAutoHyphens/>
        <w:spacing w:after="0" w:line="240" w:lineRule="auto"/>
        <w:ind w:firstLine="709"/>
        <w:jc w:val="both"/>
        <w:rPr>
          <w:rFonts w:ascii="PT Astra Serif" w:hAnsi="PT Astra Serif" w:cs="Times New Roman"/>
          <w:sz w:val="14"/>
          <w:szCs w:val="14"/>
          <w:lang w:bidi="he-IL"/>
        </w:rPr>
      </w:pPr>
    </w:p>
    <w:p w:rsidR="009F1B9C" w:rsidRPr="00C2632E" w:rsidRDefault="009F1B9C" w:rsidP="00A13ADF">
      <w:pPr>
        <w:spacing w:after="0" w:line="240" w:lineRule="auto"/>
        <w:rPr>
          <w:rFonts w:ascii="PT Astra Serif" w:hAnsi="PT Astra Serif" w:cs="Times New Roman"/>
          <w:b/>
          <w:spacing w:val="4"/>
          <w:sz w:val="28"/>
          <w:szCs w:val="28"/>
          <w:lang w:bidi="he-IL"/>
        </w:rPr>
      </w:pPr>
      <w:r w:rsidRPr="00C2632E">
        <w:rPr>
          <w:rFonts w:ascii="PT Astra Serif" w:hAnsi="PT Astra Serif" w:cs="Times New Roman"/>
          <w:b/>
          <w:spacing w:val="4"/>
          <w:sz w:val="28"/>
          <w:szCs w:val="28"/>
          <w:lang w:bidi="he-IL"/>
        </w:rPr>
        <w:t>Таблица 3</w:t>
      </w:r>
      <w:r w:rsidR="00A13ADF" w:rsidRPr="00C2632E">
        <w:rPr>
          <w:rFonts w:ascii="PT Astra Serif" w:hAnsi="PT Astra Serif" w:cs="Times New Roman"/>
          <w:b/>
          <w:spacing w:val="4"/>
          <w:sz w:val="28"/>
          <w:szCs w:val="28"/>
          <w:lang w:bidi="he-IL"/>
        </w:rPr>
        <w:t xml:space="preserve"> – Перечень </w:t>
      </w:r>
      <w:r w:rsidR="009578DD" w:rsidRPr="00C2632E">
        <w:rPr>
          <w:rFonts w:ascii="PT Astra Serif" w:hAnsi="PT Astra Serif" w:cs="Times New Roman"/>
          <w:b/>
          <w:spacing w:val="4"/>
          <w:sz w:val="28"/>
          <w:szCs w:val="28"/>
          <w:lang w:bidi="he-IL"/>
        </w:rPr>
        <w:t>воздушных линий</w:t>
      </w:r>
      <w:r w:rsidR="00A13ADF" w:rsidRPr="00C2632E">
        <w:rPr>
          <w:rFonts w:ascii="PT Astra Serif" w:hAnsi="PT Astra Serif" w:cs="Times New Roman"/>
          <w:b/>
          <w:spacing w:val="4"/>
          <w:sz w:val="28"/>
          <w:szCs w:val="28"/>
          <w:lang w:bidi="he-IL"/>
        </w:rPr>
        <w:t xml:space="preserve"> классом напряжения 220/110 кВ</w:t>
      </w:r>
    </w:p>
    <w:p w:rsidR="009F1B9C" w:rsidRPr="00C2632E" w:rsidRDefault="009F1B9C" w:rsidP="00A13ADF">
      <w:pPr>
        <w:spacing w:after="0" w:line="240" w:lineRule="auto"/>
        <w:rPr>
          <w:rFonts w:ascii="PT Astra Serif" w:hAnsi="PT Astra Serif" w:cs="Times New Roman"/>
          <w:spacing w:val="4"/>
          <w:sz w:val="2"/>
          <w:szCs w:val="2"/>
        </w:rPr>
      </w:pPr>
    </w:p>
    <w:tbl>
      <w:tblPr>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4"/>
        <w:gridCol w:w="7036"/>
        <w:gridCol w:w="1918"/>
      </w:tblGrid>
      <w:tr w:rsidR="00A13ADF" w:rsidRPr="00C2632E" w:rsidTr="004D41D7">
        <w:trPr>
          <w:cantSplit/>
          <w:tblHeader/>
          <w:jc w:val="center"/>
        </w:trPr>
        <w:tc>
          <w:tcPr>
            <w:tcW w:w="714" w:type="dxa"/>
            <w:vAlign w:val="center"/>
          </w:tcPr>
          <w:p w:rsidR="00A13ADF" w:rsidRPr="00C2632E" w:rsidRDefault="00A13ADF" w:rsidP="00A13ADF">
            <w:pPr>
              <w:spacing w:after="0" w:line="240" w:lineRule="auto"/>
              <w:jc w:val="center"/>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w:t>
            </w:r>
          </w:p>
          <w:p w:rsidR="00A13ADF" w:rsidRPr="00C2632E" w:rsidRDefault="00A13ADF" w:rsidP="00A13ADF">
            <w:pPr>
              <w:spacing w:after="0" w:line="240" w:lineRule="auto"/>
              <w:jc w:val="center"/>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п/п</w:t>
            </w:r>
          </w:p>
        </w:tc>
        <w:tc>
          <w:tcPr>
            <w:tcW w:w="7036" w:type="dxa"/>
            <w:vAlign w:val="center"/>
          </w:tcPr>
          <w:p w:rsidR="00A13ADF" w:rsidRPr="00C2632E" w:rsidRDefault="00A13ADF" w:rsidP="00A13ADF">
            <w:pPr>
              <w:spacing w:after="0" w:line="240" w:lineRule="auto"/>
              <w:jc w:val="center"/>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Наименование ВЛ</w:t>
            </w:r>
          </w:p>
        </w:tc>
        <w:tc>
          <w:tcPr>
            <w:tcW w:w="1918" w:type="dxa"/>
            <w:vAlign w:val="center"/>
          </w:tcPr>
          <w:p w:rsidR="00A13ADF" w:rsidRPr="00C2632E" w:rsidRDefault="00A13ADF" w:rsidP="00A13ADF">
            <w:pPr>
              <w:spacing w:after="0" w:line="240" w:lineRule="auto"/>
              <w:jc w:val="center"/>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 xml:space="preserve">Класс </w:t>
            </w:r>
          </w:p>
          <w:p w:rsidR="00A13ADF" w:rsidRPr="00C2632E" w:rsidRDefault="00A13ADF" w:rsidP="00A13ADF">
            <w:pPr>
              <w:spacing w:after="0" w:line="240" w:lineRule="auto"/>
              <w:jc w:val="center"/>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напряжения, кВ</w:t>
            </w:r>
          </w:p>
        </w:tc>
      </w:tr>
      <w:tr w:rsidR="009F1B9C" w:rsidRPr="00C2632E" w:rsidTr="004D41D7">
        <w:trPr>
          <w:cantSplit/>
          <w:jc w:val="center"/>
        </w:trPr>
        <w:tc>
          <w:tcPr>
            <w:tcW w:w="714" w:type="dxa"/>
          </w:tcPr>
          <w:p w:rsidR="009F1B9C" w:rsidRPr="00C2632E" w:rsidRDefault="009F1B9C" w:rsidP="006F1861">
            <w:pPr>
              <w:numPr>
                <w:ilvl w:val="0"/>
                <w:numId w:val="3"/>
              </w:numPr>
              <w:spacing w:after="0" w:line="240" w:lineRule="auto"/>
              <w:ind w:left="-29" w:right="-111" w:firstLine="0"/>
              <w:jc w:val="center"/>
              <w:rPr>
                <w:rFonts w:ascii="PT Astra Serif" w:hAnsi="PT Astra Serif" w:cs="Times New Roman"/>
                <w:sz w:val="24"/>
                <w:szCs w:val="24"/>
                <w:lang w:eastAsia="en-US" w:bidi="he-IL"/>
              </w:rPr>
            </w:pPr>
          </w:p>
        </w:tc>
        <w:tc>
          <w:tcPr>
            <w:tcW w:w="7036" w:type="dxa"/>
            <w:vAlign w:val="center"/>
          </w:tcPr>
          <w:p w:rsidR="009F1B9C" w:rsidRPr="00C2632E" w:rsidRDefault="009F1B9C" w:rsidP="00A13ADF">
            <w:pPr>
              <w:spacing w:after="0" w:line="240" w:lineRule="auto"/>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 xml:space="preserve">ВЛ 220 кВ Ульяновская ТЭЦ-2 – </w:t>
            </w:r>
            <w:proofErr w:type="spellStart"/>
            <w:r w:rsidRPr="00C2632E">
              <w:rPr>
                <w:rFonts w:ascii="PT Astra Serif" w:hAnsi="PT Astra Serif" w:cs="Times New Roman"/>
                <w:sz w:val="24"/>
                <w:szCs w:val="24"/>
                <w:lang w:eastAsia="en-US" w:bidi="he-IL"/>
              </w:rPr>
              <w:t>Черемшанская</w:t>
            </w:r>
            <w:proofErr w:type="spellEnd"/>
          </w:p>
        </w:tc>
        <w:tc>
          <w:tcPr>
            <w:tcW w:w="1918" w:type="dxa"/>
          </w:tcPr>
          <w:p w:rsidR="009F1B9C" w:rsidRPr="00C2632E" w:rsidRDefault="009F1B9C" w:rsidP="00A13ADF">
            <w:pPr>
              <w:spacing w:after="0" w:line="240" w:lineRule="auto"/>
              <w:jc w:val="center"/>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220</w:t>
            </w:r>
          </w:p>
        </w:tc>
      </w:tr>
      <w:tr w:rsidR="009F1B9C" w:rsidRPr="00C2632E" w:rsidTr="004D41D7">
        <w:trPr>
          <w:cantSplit/>
          <w:jc w:val="center"/>
        </w:trPr>
        <w:tc>
          <w:tcPr>
            <w:tcW w:w="714" w:type="dxa"/>
          </w:tcPr>
          <w:p w:rsidR="009F1B9C" w:rsidRPr="00C2632E" w:rsidRDefault="009F1B9C" w:rsidP="006F1861">
            <w:pPr>
              <w:numPr>
                <w:ilvl w:val="0"/>
                <w:numId w:val="3"/>
              </w:numPr>
              <w:spacing w:after="0" w:line="240" w:lineRule="auto"/>
              <w:ind w:left="-29" w:right="-111" w:firstLine="0"/>
              <w:jc w:val="center"/>
              <w:rPr>
                <w:rFonts w:ascii="PT Astra Serif" w:hAnsi="PT Astra Serif" w:cs="Times New Roman"/>
                <w:sz w:val="24"/>
                <w:szCs w:val="24"/>
                <w:lang w:eastAsia="en-US" w:bidi="he-IL"/>
              </w:rPr>
            </w:pPr>
          </w:p>
        </w:tc>
        <w:tc>
          <w:tcPr>
            <w:tcW w:w="7036" w:type="dxa"/>
            <w:vAlign w:val="center"/>
          </w:tcPr>
          <w:p w:rsidR="009F1B9C" w:rsidRPr="00C2632E" w:rsidRDefault="009F1B9C" w:rsidP="00A13ADF">
            <w:pPr>
              <w:spacing w:after="0" w:line="240" w:lineRule="auto"/>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ВЛ 110 кВ Ульяновская ТЭЦ-2 – Центральная, I цепь (ВЛ 110 кВ Восточная-1)</w:t>
            </w:r>
          </w:p>
        </w:tc>
        <w:tc>
          <w:tcPr>
            <w:tcW w:w="1918" w:type="dxa"/>
          </w:tcPr>
          <w:p w:rsidR="009F1B9C" w:rsidRPr="00C2632E" w:rsidRDefault="009F1B9C" w:rsidP="00A13ADF">
            <w:pPr>
              <w:spacing w:after="0" w:line="240" w:lineRule="auto"/>
              <w:jc w:val="center"/>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110</w:t>
            </w:r>
          </w:p>
        </w:tc>
      </w:tr>
      <w:tr w:rsidR="009F1B9C" w:rsidRPr="00C2632E" w:rsidTr="004D41D7">
        <w:trPr>
          <w:cantSplit/>
          <w:jc w:val="center"/>
        </w:trPr>
        <w:tc>
          <w:tcPr>
            <w:tcW w:w="714" w:type="dxa"/>
          </w:tcPr>
          <w:p w:rsidR="009F1B9C" w:rsidRPr="00C2632E" w:rsidRDefault="009F1B9C" w:rsidP="006F1861">
            <w:pPr>
              <w:numPr>
                <w:ilvl w:val="0"/>
                <w:numId w:val="3"/>
              </w:numPr>
              <w:spacing w:after="0" w:line="240" w:lineRule="auto"/>
              <w:ind w:left="-29" w:right="-111" w:firstLine="0"/>
              <w:jc w:val="center"/>
              <w:rPr>
                <w:rFonts w:ascii="PT Astra Serif" w:hAnsi="PT Astra Serif" w:cs="Times New Roman"/>
                <w:sz w:val="24"/>
                <w:szCs w:val="24"/>
                <w:lang w:eastAsia="en-US" w:bidi="he-IL"/>
              </w:rPr>
            </w:pPr>
          </w:p>
        </w:tc>
        <w:tc>
          <w:tcPr>
            <w:tcW w:w="7036" w:type="dxa"/>
            <w:vAlign w:val="center"/>
          </w:tcPr>
          <w:p w:rsidR="009F1B9C" w:rsidRPr="00C2632E" w:rsidRDefault="009F1B9C" w:rsidP="004D41D7">
            <w:pPr>
              <w:spacing w:after="0" w:line="240" w:lineRule="auto"/>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ВЛ 110 кВ Ульяновская ТЭЦ-2 – Центральная с отпайкой</w:t>
            </w:r>
            <w:r w:rsidR="004D41D7" w:rsidRPr="00C2632E">
              <w:rPr>
                <w:rFonts w:ascii="PT Astra Serif" w:hAnsi="PT Astra Serif" w:cs="Times New Roman"/>
                <w:sz w:val="24"/>
                <w:szCs w:val="24"/>
                <w:lang w:eastAsia="en-US" w:bidi="he-IL"/>
              </w:rPr>
              <w:br/>
            </w:r>
            <w:r w:rsidRPr="00C2632E">
              <w:rPr>
                <w:rFonts w:ascii="PT Astra Serif" w:hAnsi="PT Astra Serif" w:cs="Times New Roman"/>
                <w:sz w:val="24"/>
                <w:szCs w:val="24"/>
                <w:lang w:eastAsia="en-US" w:bidi="he-IL"/>
              </w:rPr>
              <w:t>на ГПП Заволжская, II цепь (ВЛ 110 кВ Восточная-2)</w:t>
            </w:r>
          </w:p>
        </w:tc>
        <w:tc>
          <w:tcPr>
            <w:tcW w:w="1918" w:type="dxa"/>
          </w:tcPr>
          <w:p w:rsidR="009F1B9C" w:rsidRPr="00C2632E" w:rsidRDefault="009F1B9C" w:rsidP="00A13ADF">
            <w:pPr>
              <w:spacing w:after="0" w:line="240" w:lineRule="auto"/>
              <w:jc w:val="center"/>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110</w:t>
            </w:r>
          </w:p>
        </w:tc>
      </w:tr>
      <w:tr w:rsidR="009F1B9C" w:rsidRPr="00C2632E" w:rsidTr="004D41D7">
        <w:trPr>
          <w:cantSplit/>
          <w:jc w:val="center"/>
        </w:trPr>
        <w:tc>
          <w:tcPr>
            <w:tcW w:w="714" w:type="dxa"/>
          </w:tcPr>
          <w:p w:rsidR="009F1B9C" w:rsidRPr="00C2632E" w:rsidRDefault="009F1B9C" w:rsidP="006F1861">
            <w:pPr>
              <w:numPr>
                <w:ilvl w:val="0"/>
                <w:numId w:val="3"/>
              </w:numPr>
              <w:spacing w:after="0" w:line="240" w:lineRule="auto"/>
              <w:ind w:left="-29" w:right="-111" w:firstLine="0"/>
              <w:jc w:val="center"/>
              <w:rPr>
                <w:rFonts w:ascii="PT Astra Serif" w:hAnsi="PT Astra Serif" w:cs="Times New Roman"/>
                <w:sz w:val="24"/>
                <w:szCs w:val="24"/>
                <w:lang w:eastAsia="en-US" w:bidi="he-IL"/>
              </w:rPr>
            </w:pPr>
          </w:p>
        </w:tc>
        <w:tc>
          <w:tcPr>
            <w:tcW w:w="7036" w:type="dxa"/>
            <w:vAlign w:val="center"/>
          </w:tcPr>
          <w:p w:rsidR="009F1B9C" w:rsidRPr="00C2632E" w:rsidRDefault="009F1B9C" w:rsidP="009578DD">
            <w:pPr>
              <w:spacing w:after="0" w:line="240" w:lineRule="auto"/>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ВЛ 110 кВ Ульяновская – Центральная с отпайками, I цепь</w:t>
            </w:r>
            <w:r w:rsidR="004D41D7" w:rsidRPr="00C2632E">
              <w:rPr>
                <w:rFonts w:ascii="PT Astra Serif" w:hAnsi="PT Astra Serif" w:cs="Times New Roman"/>
                <w:sz w:val="24"/>
                <w:szCs w:val="24"/>
                <w:lang w:eastAsia="en-US" w:bidi="he-IL"/>
              </w:rPr>
              <w:br/>
            </w:r>
            <w:r w:rsidRPr="00C2632E">
              <w:rPr>
                <w:rFonts w:ascii="PT Astra Serif" w:hAnsi="PT Astra Serif" w:cs="Times New Roman"/>
                <w:sz w:val="24"/>
                <w:szCs w:val="24"/>
                <w:lang w:eastAsia="en-US" w:bidi="he-IL"/>
              </w:rPr>
              <w:t>(ВЛ 110 кВ Центральная-1)</w:t>
            </w:r>
          </w:p>
        </w:tc>
        <w:tc>
          <w:tcPr>
            <w:tcW w:w="1918" w:type="dxa"/>
          </w:tcPr>
          <w:p w:rsidR="009F1B9C" w:rsidRPr="00C2632E" w:rsidRDefault="009F1B9C" w:rsidP="00A13ADF">
            <w:pPr>
              <w:spacing w:after="0" w:line="240" w:lineRule="auto"/>
              <w:jc w:val="center"/>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110</w:t>
            </w:r>
          </w:p>
        </w:tc>
      </w:tr>
      <w:tr w:rsidR="009F1B9C" w:rsidRPr="00C2632E" w:rsidTr="004D41D7">
        <w:trPr>
          <w:cantSplit/>
          <w:jc w:val="center"/>
        </w:trPr>
        <w:tc>
          <w:tcPr>
            <w:tcW w:w="714" w:type="dxa"/>
          </w:tcPr>
          <w:p w:rsidR="009F1B9C" w:rsidRPr="00C2632E" w:rsidRDefault="009F1B9C" w:rsidP="006F1861">
            <w:pPr>
              <w:numPr>
                <w:ilvl w:val="0"/>
                <w:numId w:val="3"/>
              </w:numPr>
              <w:spacing w:after="0" w:line="240" w:lineRule="auto"/>
              <w:ind w:left="-29" w:right="-111" w:firstLine="0"/>
              <w:jc w:val="center"/>
              <w:rPr>
                <w:rFonts w:ascii="PT Astra Serif" w:hAnsi="PT Astra Serif" w:cs="Times New Roman"/>
                <w:sz w:val="24"/>
                <w:szCs w:val="24"/>
                <w:lang w:eastAsia="en-US" w:bidi="he-IL"/>
              </w:rPr>
            </w:pPr>
          </w:p>
        </w:tc>
        <w:tc>
          <w:tcPr>
            <w:tcW w:w="7036" w:type="dxa"/>
            <w:vAlign w:val="center"/>
          </w:tcPr>
          <w:p w:rsidR="009F1B9C" w:rsidRPr="00C2632E" w:rsidRDefault="009F1B9C" w:rsidP="009578DD">
            <w:pPr>
              <w:spacing w:after="0" w:line="240" w:lineRule="auto"/>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ВЛ 110 кВ Ульяновская – Центральная с отпайками, II цепь</w:t>
            </w:r>
            <w:r w:rsidR="004D41D7" w:rsidRPr="00C2632E">
              <w:rPr>
                <w:rFonts w:ascii="PT Astra Serif" w:hAnsi="PT Astra Serif" w:cs="Times New Roman"/>
                <w:sz w:val="24"/>
                <w:szCs w:val="24"/>
                <w:lang w:eastAsia="en-US" w:bidi="he-IL"/>
              </w:rPr>
              <w:br/>
            </w:r>
            <w:r w:rsidRPr="00C2632E">
              <w:rPr>
                <w:rFonts w:ascii="PT Astra Serif" w:hAnsi="PT Astra Serif" w:cs="Times New Roman"/>
                <w:sz w:val="24"/>
                <w:szCs w:val="24"/>
                <w:lang w:eastAsia="en-US" w:bidi="he-IL"/>
              </w:rPr>
              <w:t>(ВЛ 110 кВ Центральная-2)</w:t>
            </w:r>
          </w:p>
        </w:tc>
        <w:tc>
          <w:tcPr>
            <w:tcW w:w="1918" w:type="dxa"/>
          </w:tcPr>
          <w:p w:rsidR="009F1B9C" w:rsidRPr="00C2632E" w:rsidRDefault="009F1B9C" w:rsidP="00A13ADF">
            <w:pPr>
              <w:spacing w:after="0" w:line="240" w:lineRule="auto"/>
              <w:jc w:val="center"/>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110</w:t>
            </w:r>
          </w:p>
        </w:tc>
      </w:tr>
      <w:tr w:rsidR="009F1B9C" w:rsidRPr="00C2632E" w:rsidTr="004D41D7">
        <w:trPr>
          <w:cantSplit/>
          <w:jc w:val="center"/>
        </w:trPr>
        <w:tc>
          <w:tcPr>
            <w:tcW w:w="714" w:type="dxa"/>
          </w:tcPr>
          <w:p w:rsidR="009F1B9C" w:rsidRPr="00C2632E" w:rsidRDefault="009F1B9C" w:rsidP="006F1861">
            <w:pPr>
              <w:numPr>
                <w:ilvl w:val="0"/>
                <w:numId w:val="3"/>
              </w:numPr>
              <w:spacing w:after="0" w:line="240" w:lineRule="auto"/>
              <w:ind w:left="-29" w:right="-111" w:firstLine="0"/>
              <w:jc w:val="center"/>
              <w:rPr>
                <w:rFonts w:ascii="PT Astra Serif" w:hAnsi="PT Astra Serif" w:cs="Times New Roman"/>
                <w:sz w:val="24"/>
                <w:szCs w:val="24"/>
                <w:lang w:eastAsia="en-US" w:bidi="he-IL"/>
              </w:rPr>
            </w:pPr>
          </w:p>
        </w:tc>
        <w:tc>
          <w:tcPr>
            <w:tcW w:w="7036" w:type="dxa"/>
          </w:tcPr>
          <w:p w:rsidR="009F1B9C" w:rsidRPr="00C2632E" w:rsidRDefault="009F1B9C" w:rsidP="009578DD">
            <w:pPr>
              <w:spacing w:after="0" w:line="240" w:lineRule="auto"/>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ВЛ 110 кВ Ульяновская ТЭЦ-1 – Центральная с отпайкой на АЗЧ,</w:t>
            </w:r>
            <w:r w:rsidR="009578DD" w:rsidRPr="00C2632E">
              <w:rPr>
                <w:rFonts w:ascii="PT Astra Serif" w:hAnsi="PT Astra Serif" w:cs="Times New Roman"/>
                <w:sz w:val="24"/>
                <w:szCs w:val="24"/>
                <w:lang w:eastAsia="en-US" w:bidi="he-IL"/>
              </w:rPr>
              <w:t xml:space="preserve"> </w:t>
            </w:r>
            <w:r w:rsidRPr="00C2632E">
              <w:rPr>
                <w:rFonts w:ascii="PT Astra Serif" w:hAnsi="PT Astra Serif" w:cs="Times New Roman"/>
                <w:sz w:val="24"/>
                <w:szCs w:val="24"/>
                <w:lang w:eastAsia="en-US" w:bidi="he-IL"/>
              </w:rPr>
              <w:t>I цепь (ВЛ 110 кВ Центральная-3)</w:t>
            </w:r>
          </w:p>
        </w:tc>
        <w:tc>
          <w:tcPr>
            <w:tcW w:w="1918" w:type="dxa"/>
          </w:tcPr>
          <w:p w:rsidR="009F1B9C" w:rsidRPr="00C2632E" w:rsidRDefault="009F1B9C" w:rsidP="00A13ADF">
            <w:pPr>
              <w:spacing w:after="0" w:line="240" w:lineRule="auto"/>
              <w:jc w:val="center"/>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110</w:t>
            </w:r>
          </w:p>
        </w:tc>
      </w:tr>
      <w:tr w:rsidR="009F1B9C" w:rsidRPr="00C2632E" w:rsidTr="004D41D7">
        <w:trPr>
          <w:cantSplit/>
          <w:jc w:val="center"/>
        </w:trPr>
        <w:tc>
          <w:tcPr>
            <w:tcW w:w="714" w:type="dxa"/>
          </w:tcPr>
          <w:p w:rsidR="009F1B9C" w:rsidRPr="00C2632E" w:rsidRDefault="009F1B9C" w:rsidP="006F1861">
            <w:pPr>
              <w:numPr>
                <w:ilvl w:val="0"/>
                <w:numId w:val="3"/>
              </w:numPr>
              <w:spacing w:after="0" w:line="240" w:lineRule="auto"/>
              <w:ind w:left="-29" w:right="-111" w:firstLine="0"/>
              <w:jc w:val="center"/>
              <w:rPr>
                <w:rFonts w:ascii="PT Astra Serif" w:hAnsi="PT Astra Serif" w:cs="Times New Roman"/>
                <w:sz w:val="24"/>
                <w:szCs w:val="24"/>
                <w:lang w:eastAsia="en-US" w:bidi="he-IL"/>
              </w:rPr>
            </w:pPr>
          </w:p>
        </w:tc>
        <w:tc>
          <w:tcPr>
            <w:tcW w:w="7036" w:type="dxa"/>
          </w:tcPr>
          <w:p w:rsidR="009F1B9C" w:rsidRPr="00C2632E" w:rsidRDefault="009F1B9C" w:rsidP="009578DD">
            <w:pPr>
              <w:spacing w:after="0" w:line="240" w:lineRule="auto"/>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ВЛ 110 кВ Ульяновская ТЭЦ-1 – Центральная с отпайкой на АЗЧ,</w:t>
            </w:r>
            <w:r w:rsidR="009578DD" w:rsidRPr="00C2632E">
              <w:rPr>
                <w:rFonts w:ascii="PT Astra Serif" w:hAnsi="PT Astra Serif" w:cs="Times New Roman"/>
                <w:sz w:val="24"/>
                <w:szCs w:val="24"/>
                <w:lang w:eastAsia="en-US" w:bidi="he-IL"/>
              </w:rPr>
              <w:t xml:space="preserve"> </w:t>
            </w:r>
            <w:r w:rsidRPr="00C2632E">
              <w:rPr>
                <w:rFonts w:ascii="PT Astra Serif" w:hAnsi="PT Astra Serif" w:cs="Times New Roman"/>
                <w:sz w:val="24"/>
                <w:szCs w:val="24"/>
                <w:lang w:eastAsia="en-US" w:bidi="he-IL"/>
              </w:rPr>
              <w:t>II цепь (ВЛ 110 кВ Центральная-4)</w:t>
            </w:r>
          </w:p>
        </w:tc>
        <w:tc>
          <w:tcPr>
            <w:tcW w:w="1918" w:type="dxa"/>
          </w:tcPr>
          <w:p w:rsidR="009F1B9C" w:rsidRPr="00C2632E" w:rsidRDefault="009F1B9C" w:rsidP="00A13ADF">
            <w:pPr>
              <w:spacing w:after="0" w:line="240" w:lineRule="auto"/>
              <w:jc w:val="center"/>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110</w:t>
            </w:r>
          </w:p>
        </w:tc>
      </w:tr>
      <w:tr w:rsidR="009F1B9C" w:rsidRPr="00C2632E" w:rsidTr="004D41D7">
        <w:trPr>
          <w:cantSplit/>
          <w:jc w:val="center"/>
        </w:trPr>
        <w:tc>
          <w:tcPr>
            <w:tcW w:w="714" w:type="dxa"/>
          </w:tcPr>
          <w:p w:rsidR="009F1B9C" w:rsidRPr="00C2632E" w:rsidRDefault="009F1B9C" w:rsidP="006F1861">
            <w:pPr>
              <w:numPr>
                <w:ilvl w:val="0"/>
                <w:numId w:val="3"/>
              </w:numPr>
              <w:spacing w:after="0" w:line="240" w:lineRule="auto"/>
              <w:ind w:left="-29" w:right="-111" w:firstLine="0"/>
              <w:jc w:val="center"/>
              <w:rPr>
                <w:rFonts w:ascii="PT Astra Serif" w:hAnsi="PT Astra Serif" w:cs="Times New Roman"/>
                <w:sz w:val="24"/>
                <w:szCs w:val="24"/>
                <w:lang w:eastAsia="en-US" w:bidi="he-IL"/>
              </w:rPr>
            </w:pPr>
          </w:p>
        </w:tc>
        <w:tc>
          <w:tcPr>
            <w:tcW w:w="7036" w:type="dxa"/>
          </w:tcPr>
          <w:p w:rsidR="009F1B9C" w:rsidRPr="00C2632E" w:rsidRDefault="009F1B9C" w:rsidP="004D41D7">
            <w:pPr>
              <w:spacing w:after="0" w:line="240" w:lineRule="auto"/>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ВЛ 110 кВ Ульяновская – Северная с отпайкой на ПС УАЗ</w:t>
            </w:r>
            <w:r w:rsidR="004D41D7" w:rsidRPr="00C2632E">
              <w:rPr>
                <w:rFonts w:ascii="PT Astra Serif" w:hAnsi="PT Astra Serif" w:cs="Times New Roman"/>
                <w:sz w:val="24"/>
                <w:szCs w:val="24"/>
                <w:lang w:eastAsia="en-US" w:bidi="he-IL"/>
              </w:rPr>
              <w:br/>
            </w:r>
            <w:r w:rsidRPr="00C2632E">
              <w:rPr>
                <w:rFonts w:ascii="PT Astra Serif" w:hAnsi="PT Astra Serif" w:cs="Times New Roman"/>
                <w:sz w:val="24"/>
                <w:szCs w:val="24"/>
                <w:lang w:eastAsia="en-US" w:bidi="he-IL"/>
              </w:rPr>
              <w:t>(ВЛ 110 кВ Северная-1)</w:t>
            </w:r>
          </w:p>
        </w:tc>
        <w:tc>
          <w:tcPr>
            <w:tcW w:w="1918" w:type="dxa"/>
          </w:tcPr>
          <w:p w:rsidR="009F1B9C" w:rsidRPr="00C2632E" w:rsidRDefault="009F1B9C" w:rsidP="00A13ADF">
            <w:pPr>
              <w:spacing w:after="0" w:line="240" w:lineRule="auto"/>
              <w:jc w:val="center"/>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110</w:t>
            </w:r>
          </w:p>
        </w:tc>
      </w:tr>
      <w:tr w:rsidR="009F1B9C" w:rsidRPr="00C2632E" w:rsidTr="004D41D7">
        <w:trPr>
          <w:cantSplit/>
          <w:jc w:val="center"/>
        </w:trPr>
        <w:tc>
          <w:tcPr>
            <w:tcW w:w="714" w:type="dxa"/>
          </w:tcPr>
          <w:p w:rsidR="009F1B9C" w:rsidRPr="00C2632E" w:rsidRDefault="009F1B9C" w:rsidP="006F1861">
            <w:pPr>
              <w:numPr>
                <w:ilvl w:val="0"/>
                <w:numId w:val="3"/>
              </w:numPr>
              <w:spacing w:after="0" w:line="240" w:lineRule="auto"/>
              <w:ind w:left="-29" w:right="-111" w:firstLine="0"/>
              <w:jc w:val="center"/>
              <w:rPr>
                <w:rFonts w:ascii="PT Astra Serif" w:hAnsi="PT Astra Serif" w:cs="Times New Roman"/>
                <w:sz w:val="24"/>
                <w:szCs w:val="24"/>
                <w:lang w:eastAsia="en-US" w:bidi="he-IL"/>
              </w:rPr>
            </w:pPr>
          </w:p>
        </w:tc>
        <w:tc>
          <w:tcPr>
            <w:tcW w:w="7036" w:type="dxa"/>
          </w:tcPr>
          <w:p w:rsidR="009F1B9C" w:rsidRPr="00C2632E" w:rsidRDefault="009F1B9C" w:rsidP="004D41D7">
            <w:pPr>
              <w:spacing w:after="0" w:line="240" w:lineRule="auto"/>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ВЛ 110 кВ Ульяновская ТЭЦ-1 – Ульяновская с отпайками</w:t>
            </w:r>
            <w:r w:rsidR="004D41D7" w:rsidRPr="00C2632E">
              <w:rPr>
                <w:rFonts w:ascii="PT Astra Serif" w:hAnsi="PT Astra Serif" w:cs="Times New Roman"/>
                <w:sz w:val="24"/>
                <w:szCs w:val="24"/>
                <w:lang w:eastAsia="en-US" w:bidi="he-IL"/>
              </w:rPr>
              <w:br/>
            </w:r>
            <w:r w:rsidRPr="00C2632E">
              <w:rPr>
                <w:rFonts w:ascii="PT Astra Serif" w:hAnsi="PT Astra Serif" w:cs="Times New Roman"/>
                <w:sz w:val="24"/>
                <w:szCs w:val="24"/>
                <w:lang w:eastAsia="en-US" w:bidi="he-IL"/>
              </w:rPr>
              <w:t>(ВЛ 110 кВ Северная-3)</w:t>
            </w:r>
          </w:p>
        </w:tc>
        <w:tc>
          <w:tcPr>
            <w:tcW w:w="1918" w:type="dxa"/>
          </w:tcPr>
          <w:p w:rsidR="009F1B9C" w:rsidRPr="00C2632E" w:rsidRDefault="009F1B9C" w:rsidP="00A13ADF">
            <w:pPr>
              <w:spacing w:after="0" w:line="240" w:lineRule="auto"/>
              <w:jc w:val="center"/>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110</w:t>
            </w:r>
          </w:p>
        </w:tc>
      </w:tr>
      <w:tr w:rsidR="009F1B9C" w:rsidRPr="00C2632E" w:rsidTr="004D41D7">
        <w:trPr>
          <w:cantSplit/>
          <w:jc w:val="center"/>
        </w:trPr>
        <w:tc>
          <w:tcPr>
            <w:tcW w:w="714" w:type="dxa"/>
          </w:tcPr>
          <w:p w:rsidR="009F1B9C" w:rsidRPr="00C2632E" w:rsidRDefault="009F1B9C" w:rsidP="006F1861">
            <w:pPr>
              <w:numPr>
                <w:ilvl w:val="0"/>
                <w:numId w:val="3"/>
              </w:numPr>
              <w:spacing w:after="0" w:line="240" w:lineRule="auto"/>
              <w:ind w:left="-29" w:right="-111" w:firstLine="0"/>
              <w:jc w:val="center"/>
              <w:rPr>
                <w:rFonts w:ascii="PT Astra Serif" w:hAnsi="PT Astra Serif" w:cs="Times New Roman"/>
                <w:sz w:val="24"/>
                <w:szCs w:val="24"/>
                <w:lang w:eastAsia="en-US" w:bidi="he-IL"/>
              </w:rPr>
            </w:pPr>
          </w:p>
        </w:tc>
        <w:tc>
          <w:tcPr>
            <w:tcW w:w="7036" w:type="dxa"/>
          </w:tcPr>
          <w:p w:rsidR="009F1B9C" w:rsidRPr="00C2632E" w:rsidRDefault="009F1B9C" w:rsidP="00A13ADF">
            <w:pPr>
              <w:spacing w:after="0" w:line="240" w:lineRule="auto"/>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ВЛ 110 кВ Ульяновская ТЭЦ-1 – Северная, I цепь (ВЛ 110 кВ Северная-4)</w:t>
            </w:r>
          </w:p>
        </w:tc>
        <w:tc>
          <w:tcPr>
            <w:tcW w:w="1918" w:type="dxa"/>
          </w:tcPr>
          <w:p w:rsidR="009F1B9C" w:rsidRPr="00C2632E" w:rsidRDefault="009F1B9C" w:rsidP="00A13ADF">
            <w:pPr>
              <w:spacing w:after="0" w:line="240" w:lineRule="auto"/>
              <w:jc w:val="center"/>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110</w:t>
            </w:r>
          </w:p>
        </w:tc>
      </w:tr>
      <w:tr w:rsidR="009F1B9C" w:rsidRPr="00C2632E" w:rsidTr="004D41D7">
        <w:trPr>
          <w:cantSplit/>
          <w:jc w:val="center"/>
        </w:trPr>
        <w:tc>
          <w:tcPr>
            <w:tcW w:w="714" w:type="dxa"/>
          </w:tcPr>
          <w:p w:rsidR="009F1B9C" w:rsidRPr="00C2632E" w:rsidRDefault="009F1B9C" w:rsidP="006F1861">
            <w:pPr>
              <w:numPr>
                <w:ilvl w:val="0"/>
                <w:numId w:val="3"/>
              </w:numPr>
              <w:spacing w:after="0" w:line="240" w:lineRule="auto"/>
              <w:ind w:left="-29" w:right="-111" w:firstLine="0"/>
              <w:jc w:val="center"/>
              <w:rPr>
                <w:rFonts w:ascii="PT Astra Serif" w:hAnsi="PT Astra Serif" w:cs="Times New Roman"/>
                <w:sz w:val="24"/>
                <w:szCs w:val="24"/>
                <w:lang w:eastAsia="en-US" w:bidi="he-IL"/>
              </w:rPr>
            </w:pPr>
          </w:p>
        </w:tc>
        <w:tc>
          <w:tcPr>
            <w:tcW w:w="7036" w:type="dxa"/>
          </w:tcPr>
          <w:p w:rsidR="009F1B9C" w:rsidRPr="00C2632E" w:rsidRDefault="009F1B9C" w:rsidP="00A13ADF">
            <w:pPr>
              <w:spacing w:after="0" w:line="240" w:lineRule="auto"/>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ВЛ 110 кВ Ульяновская ТЭЦ-1 – Северная, II цепь (ВЛ 110 кВ Северная-5)</w:t>
            </w:r>
          </w:p>
        </w:tc>
        <w:tc>
          <w:tcPr>
            <w:tcW w:w="1918" w:type="dxa"/>
          </w:tcPr>
          <w:p w:rsidR="009F1B9C" w:rsidRPr="00C2632E" w:rsidRDefault="009F1B9C" w:rsidP="00A13ADF">
            <w:pPr>
              <w:spacing w:after="0" w:line="240" w:lineRule="auto"/>
              <w:jc w:val="center"/>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110</w:t>
            </w:r>
          </w:p>
        </w:tc>
      </w:tr>
      <w:tr w:rsidR="009F1B9C" w:rsidRPr="00C2632E" w:rsidTr="004D41D7">
        <w:trPr>
          <w:cantSplit/>
          <w:jc w:val="center"/>
        </w:trPr>
        <w:tc>
          <w:tcPr>
            <w:tcW w:w="714" w:type="dxa"/>
          </w:tcPr>
          <w:p w:rsidR="009F1B9C" w:rsidRPr="00C2632E" w:rsidRDefault="009F1B9C" w:rsidP="006F1861">
            <w:pPr>
              <w:numPr>
                <w:ilvl w:val="0"/>
                <w:numId w:val="3"/>
              </w:numPr>
              <w:spacing w:after="0" w:line="240" w:lineRule="auto"/>
              <w:ind w:left="-29" w:right="-111" w:firstLine="0"/>
              <w:jc w:val="center"/>
              <w:rPr>
                <w:rFonts w:ascii="PT Astra Serif" w:hAnsi="PT Astra Serif" w:cs="Times New Roman"/>
                <w:sz w:val="24"/>
                <w:szCs w:val="24"/>
                <w:lang w:eastAsia="en-US" w:bidi="he-IL"/>
              </w:rPr>
            </w:pPr>
          </w:p>
        </w:tc>
        <w:tc>
          <w:tcPr>
            <w:tcW w:w="7036" w:type="dxa"/>
          </w:tcPr>
          <w:p w:rsidR="009F1B9C" w:rsidRPr="00C2632E" w:rsidRDefault="009F1B9C" w:rsidP="00A13ADF">
            <w:pPr>
              <w:spacing w:after="0" w:line="240" w:lineRule="auto"/>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ВЛ 110 кВ Ульяновская ТЭЦ-2 – Восточная, I цепь (ВЛ 110 кВ Восточная-3)</w:t>
            </w:r>
          </w:p>
        </w:tc>
        <w:tc>
          <w:tcPr>
            <w:tcW w:w="1918" w:type="dxa"/>
          </w:tcPr>
          <w:p w:rsidR="009F1B9C" w:rsidRPr="00C2632E" w:rsidRDefault="009F1B9C" w:rsidP="00A13ADF">
            <w:pPr>
              <w:spacing w:after="0" w:line="240" w:lineRule="auto"/>
              <w:jc w:val="center"/>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110</w:t>
            </w:r>
          </w:p>
        </w:tc>
      </w:tr>
      <w:tr w:rsidR="009F1B9C" w:rsidRPr="00C2632E" w:rsidTr="004D41D7">
        <w:trPr>
          <w:cantSplit/>
          <w:jc w:val="center"/>
        </w:trPr>
        <w:tc>
          <w:tcPr>
            <w:tcW w:w="714" w:type="dxa"/>
          </w:tcPr>
          <w:p w:rsidR="009F1B9C" w:rsidRPr="00C2632E" w:rsidRDefault="009F1B9C" w:rsidP="006F1861">
            <w:pPr>
              <w:numPr>
                <w:ilvl w:val="0"/>
                <w:numId w:val="3"/>
              </w:numPr>
              <w:spacing w:after="0" w:line="240" w:lineRule="auto"/>
              <w:ind w:left="-29" w:right="-111" w:firstLine="0"/>
              <w:jc w:val="center"/>
              <w:rPr>
                <w:rFonts w:ascii="PT Astra Serif" w:hAnsi="PT Astra Serif" w:cs="Times New Roman"/>
                <w:sz w:val="24"/>
                <w:szCs w:val="24"/>
                <w:lang w:eastAsia="en-US" w:bidi="he-IL"/>
              </w:rPr>
            </w:pPr>
          </w:p>
        </w:tc>
        <w:tc>
          <w:tcPr>
            <w:tcW w:w="7036" w:type="dxa"/>
          </w:tcPr>
          <w:p w:rsidR="009F1B9C" w:rsidRPr="00C2632E" w:rsidRDefault="009F1B9C" w:rsidP="00A13ADF">
            <w:pPr>
              <w:spacing w:after="0" w:line="240" w:lineRule="auto"/>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ВЛ 110 кВ Ульяновская ТЭЦ-2 – Восточная, II цепь (ВЛ 110 кВ Восточная-4)</w:t>
            </w:r>
          </w:p>
        </w:tc>
        <w:tc>
          <w:tcPr>
            <w:tcW w:w="1918" w:type="dxa"/>
          </w:tcPr>
          <w:p w:rsidR="009F1B9C" w:rsidRPr="00C2632E" w:rsidRDefault="009F1B9C" w:rsidP="00A13ADF">
            <w:pPr>
              <w:spacing w:after="0" w:line="240" w:lineRule="auto"/>
              <w:jc w:val="center"/>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110</w:t>
            </w:r>
          </w:p>
        </w:tc>
      </w:tr>
      <w:tr w:rsidR="009F1B9C" w:rsidRPr="00C2632E" w:rsidTr="004D41D7">
        <w:trPr>
          <w:cantSplit/>
          <w:jc w:val="center"/>
        </w:trPr>
        <w:tc>
          <w:tcPr>
            <w:tcW w:w="714" w:type="dxa"/>
          </w:tcPr>
          <w:p w:rsidR="009F1B9C" w:rsidRPr="00C2632E" w:rsidRDefault="009F1B9C" w:rsidP="006F1861">
            <w:pPr>
              <w:numPr>
                <w:ilvl w:val="0"/>
                <w:numId w:val="3"/>
              </w:numPr>
              <w:spacing w:after="0" w:line="240" w:lineRule="auto"/>
              <w:ind w:left="-29" w:right="-111" w:firstLine="0"/>
              <w:jc w:val="center"/>
              <w:rPr>
                <w:rFonts w:ascii="PT Astra Serif" w:hAnsi="PT Astra Serif" w:cs="Times New Roman"/>
                <w:sz w:val="24"/>
                <w:szCs w:val="24"/>
                <w:lang w:eastAsia="en-US" w:bidi="he-IL"/>
              </w:rPr>
            </w:pPr>
          </w:p>
        </w:tc>
        <w:tc>
          <w:tcPr>
            <w:tcW w:w="7036" w:type="dxa"/>
          </w:tcPr>
          <w:p w:rsidR="009F1B9C" w:rsidRPr="00C2632E" w:rsidRDefault="009F1B9C" w:rsidP="00A13ADF">
            <w:pPr>
              <w:spacing w:after="0" w:line="240" w:lineRule="auto"/>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ВЛ 110 кВ Ульяновская</w:t>
            </w:r>
            <w:r w:rsidR="004D41D7" w:rsidRPr="00C2632E">
              <w:rPr>
                <w:rFonts w:ascii="PT Astra Serif" w:hAnsi="PT Astra Serif" w:cs="Times New Roman"/>
                <w:sz w:val="24"/>
                <w:szCs w:val="24"/>
                <w:lang w:eastAsia="en-US" w:bidi="he-IL"/>
              </w:rPr>
              <w:t xml:space="preserve"> – </w:t>
            </w:r>
            <w:proofErr w:type="spellStart"/>
            <w:r w:rsidR="004D41D7" w:rsidRPr="00C2632E">
              <w:rPr>
                <w:rFonts w:ascii="PT Astra Serif" w:hAnsi="PT Astra Serif" w:cs="Times New Roman"/>
                <w:sz w:val="24"/>
                <w:szCs w:val="24"/>
                <w:lang w:eastAsia="en-US" w:bidi="he-IL"/>
              </w:rPr>
              <w:t>Кременки</w:t>
            </w:r>
            <w:proofErr w:type="spellEnd"/>
            <w:r w:rsidR="004D41D7" w:rsidRPr="00C2632E">
              <w:rPr>
                <w:rFonts w:ascii="PT Astra Serif" w:hAnsi="PT Astra Serif" w:cs="Times New Roman"/>
                <w:sz w:val="24"/>
                <w:szCs w:val="24"/>
                <w:lang w:eastAsia="en-US" w:bidi="he-IL"/>
              </w:rPr>
              <w:t xml:space="preserve"> с отпайками, I цепь</w:t>
            </w:r>
            <w:r w:rsidR="004D41D7" w:rsidRPr="00C2632E">
              <w:rPr>
                <w:rFonts w:ascii="PT Astra Serif" w:hAnsi="PT Astra Serif" w:cs="Times New Roman"/>
                <w:sz w:val="24"/>
                <w:szCs w:val="24"/>
                <w:lang w:eastAsia="en-US" w:bidi="he-IL"/>
              </w:rPr>
              <w:br/>
            </w:r>
            <w:r w:rsidRPr="00C2632E">
              <w:rPr>
                <w:rFonts w:ascii="PT Astra Serif" w:hAnsi="PT Astra Serif" w:cs="Times New Roman"/>
                <w:sz w:val="24"/>
                <w:szCs w:val="24"/>
                <w:lang w:eastAsia="en-US" w:bidi="he-IL"/>
              </w:rPr>
              <w:t>(ВЛ 110 кВ Ульяновская – Кременки-1)</w:t>
            </w:r>
          </w:p>
        </w:tc>
        <w:tc>
          <w:tcPr>
            <w:tcW w:w="1918" w:type="dxa"/>
          </w:tcPr>
          <w:p w:rsidR="009F1B9C" w:rsidRPr="00C2632E" w:rsidRDefault="009F1B9C" w:rsidP="00A13ADF">
            <w:pPr>
              <w:spacing w:after="0" w:line="240" w:lineRule="auto"/>
              <w:jc w:val="center"/>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110</w:t>
            </w:r>
          </w:p>
        </w:tc>
      </w:tr>
      <w:tr w:rsidR="009F1B9C" w:rsidRPr="00C2632E" w:rsidTr="004D41D7">
        <w:trPr>
          <w:cantSplit/>
          <w:jc w:val="center"/>
        </w:trPr>
        <w:tc>
          <w:tcPr>
            <w:tcW w:w="714" w:type="dxa"/>
          </w:tcPr>
          <w:p w:rsidR="009F1B9C" w:rsidRPr="00C2632E" w:rsidRDefault="009F1B9C" w:rsidP="006F1861">
            <w:pPr>
              <w:numPr>
                <w:ilvl w:val="0"/>
                <w:numId w:val="3"/>
              </w:numPr>
              <w:spacing w:after="0" w:line="240" w:lineRule="auto"/>
              <w:ind w:left="-29" w:right="-111" w:firstLine="0"/>
              <w:jc w:val="center"/>
              <w:rPr>
                <w:rFonts w:ascii="PT Astra Serif" w:hAnsi="PT Astra Serif" w:cs="Times New Roman"/>
                <w:sz w:val="24"/>
                <w:szCs w:val="24"/>
                <w:lang w:eastAsia="en-US" w:bidi="he-IL"/>
              </w:rPr>
            </w:pPr>
          </w:p>
        </w:tc>
        <w:tc>
          <w:tcPr>
            <w:tcW w:w="7036" w:type="dxa"/>
          </w:tcPr>
          <w:p w:rsidR="009F1B9C" w:rsidRPr="00C2632E" w:rsidRDefault="009F1B9C" w:rsidP="00A13ADF">
            <w:pPr>
              <w:spacing w:after="0" w:line="240" w:lineRule="auto"/>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 xml:space="preserve">ВЛ 110 кВ Ульяновская </w:t>
            </w:r>
            <w:r w:rsidR="004D41D7" w:rsidRPr="00C2632E">
              <w:rPr>
                <w:rFonts w:ascii="PT Astra Serif" w:hAnsi="PT Astra Serif" w:cs="Times New Roman"/>
                <w:sz w:val="24"/>
                <w:szCs w:val="24"/>
                <w:lang w:eastAsia="en-US" w:bidi="he-IL"/>
              </w:rPr>
              <w:t xml:space="preserve">– </w:t>
            </w:r>
            <w:proofErr w:type="spellStart"/>
            <w:r w:rsidR="004D41D7" w:rsidRPr="00C2632E">
              <w:rPr>
                <w:rFonts w:ascii="PT Astra Serif" w:hAnsi="PT Astra Serif" w:cs="Times New Roman"/>
                <w:sz w:val="24"/>
                <w:szCs w:val="24"/>
                <w:lang w:eastAsia="en-US" w:bidi="he-IL"/>
              </w:rPr>
              <w:t>Кременки</w:t>
            </w:r>
            <w:proofErr w:type="spellEnd"/>
            <w:r w:rsidR="004D41D7" w:rsidRPr="00C2632E">
              <w:rPr>
                <w:rFonts w:ascii="PT Astra Serif" w:hAnsi="PT Astra Serif" w:cs="Times New Roman"/>
                <w:sz w:val="24"/>
                <w:szCs w:val="24"/>
                <w:lang w:eastAsia="en-US" w:bidi="he-IL"/>
              </w:rPr>
              <w:t xml:space="preserve"> с отпайками, II цепь</w:t>
            </w:r>
            <w:r w:rsidR="004D41D7" w:rsidRPr="00C2632E">
              <w:rPr>
                <w:rFonts w:ascii="PT Astra Serif" w:hAnsi="PT Astra Serif" w:cs="Times New Roman"/>
                <w:sz w:val="24"/>
                <w:szCs w:val="24"/>
                <w:lang w:eastAsia="en-US" w:bidi="he-IL"/>
              </w:rPr>
              <w:br/>
            </w:r>
            <w:r w:rsidRPr="00C2632E">
              <w:rPr>
                <w:rFonts w:ascii="PT Astra Serif" w:hAnsi="PT Astra Serif" w:cs="Times New Roman"/>
                <w:sz w:val="24"/>
                <w:szCs w:val="24"/>
                <w:lang w:eastAsia="en-US" w:bidi="he-IL"/>
              </w:rPr>
              <w:t>(ВЛ 110 кВ Ульяновская – Кременки-2)</w:t>
            </w:r>
          </w:p>
        </w:tc>
        <w:tc>
          <w:tcPr>
            <w:tcW w:w="1918" w:type="dxa"/>
          </w:tcPr>
          <w:p w:rsidR="009F1B9C" w:rsidRPr="00C2632E" w:rsidRDefault="009F1B9C" w:rsidP="00A13ADF">
            <w:pPr>
              <w:spacing w:after="0" w:line="240" w:lineRule="auto"/>
              <w:jc w:val="center"/>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110</w:t>
            </w:r>
          </w:p>
        </w:tc>
      </w:tr>
      <w:tr w:rsidR="009F1B9C" w:rsidRPr="00C2632E" w:rsidTr="004D41D7">
        <w:trPr>
          <w:cantSplit/>
          <w:jc w:val="center"/>
        </w:trPr>
        <w:tc>
          <w:tcPr>
            <w:tcW w:w="714" w:type="dxa"/>
          </w:tcPr>
          <w:p w:rsidR="009F1B9C" w:rsidRPr="00C2632E" w:rsidRDefault="009F1B9C" w:rsidP="006F1861">
            <w:pPr>
              <w:numPr>
                <w:ilvl w:val="0"/>
                <w:numId w:val="3"/>
              </w:numPr>
              <w:spacing w:after="0" w:line="240" w:lineRule="auto"/>
              <w:ind w:left="-29" w:right="-111" w:firstLine="0"/>
              <w:jc w:val="center"/>
              <w:rPr>
                <w:rFonts w:ascii="PT Astra Serif" w:hAnsi="PT Astra Serif" w:cs="Times New Roman"/>
                <w:sz w:val="24"/>
                <w:szCs w:val="24"/>
                <w:lang w:eastAsia="en-US" w:bidi="he-IL"/>
              </w:rPr>
            </w:pPr>
          </w:p>
        </w:tc>
        <w:tc>
          <w:tcPr>
            <w:tcW w:w="7036" w:type="dxa"/>
            <w:vAlign w:val="center"/>
          </w:tcPr>
          <w:p w:rsidR="009F1B9C" w:rsidRPr="00C2632E" w:rsidRDefault="009F1B9C" w:rsidP="00A13ADF">
            <w:pPr>
              <w:spacing w:after="0" w:line="240" w:lineRule="auto"/>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ВЛ 110 кВ Ульяновская</w:t>
            </w:r>
            <w:r w:rsidR="004D41D7" w:rsidRPr="00C2632E">
              <w:rPr>
                <w:rFonts w:ascii="PT Astra Serif" w:hAnsi="PT Astra Serif" w:cs="Times New Roman"/>
                <w:sz w:val="24"/>
                <w:szCs w:val="24"/>
                <w:lang w:eastAsia="en-US" w:bidi="he-IL"/>
              </w:rPr>
              <w:t xml:space="preserve"> ТЭЦ-2 – 1М с отпайками, I цепь</w:t>
            </w:r>
            <w:r w:rsidR="004D41D7" w:rsidRPr="00C2632E">
              <w:rPr>
                <w:rFonts w:ascii="PT Astra Serif" w:hAnsi="PT Astra Serif" w:cs="Times New Roman"/>
                <w:sz w:val="24"/>
                <w:szCs w:val="24"/>
                <w:lang w:eastAsia="en-US" w:bidi="he-IL"/>
              </w:rPr>
              <w:br/>
            </w:r>
            <w:r w:rsidRPr="00C2632E">
              <w:rPr>
                <w:rFonts w:ascii="PT Astra Serif" w:hAnsi="PT Astra Serif" w:cs="Times New Roman"/>
                <w:sz w:val="24"/>
                <w:szCs w:val="24"/>
                <w:lang w:eastAsia="en-US" w:bidi="he-IL"/>
              </w:rPr>
              <w:t>(ВЛ 110 кВ Димитровградская-1)</w:t>
            </w:r>
          </w:p>
        </w:tc>
        <w:tc>
          <w:tcPr>
            <w:tcW w:w="1918" w:type="dxa"/>
          </w:tcPr>
          <w:p w:rsidR="009F1B9C" w:rsidRPr="00C2632E" w:rsidRDefault="009F1B9C" w:rsidP="00A13ADF">
            <w:pPr>
              <w:spacing w:after="0" w:line="240" w:lineRule="auto"/>
              <w:jc w:val="center"/>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110</w:t>
            </w:r>
          </w:p>
        </w:tc>
      </w:tr>
      <w:tr w:rsidR="009F1B9C" w:rsidRPr="00C2632E" w:rsidTr="004D41D7">
        <w:trPr>
          <w:cantSplit/>
          <w:jc w:val="center"/>
        </w:trPr>
        <w:tc>
          <w:tcPr>
            <w:tcW w:w="714" w:type="dxa"/>
          </w:tcPr>
          <w:p w:rsidR="009F1B9C" w:rsidRPr="00C2632E" w:rsidRDefault="009F1B9C" w:rsidP="006F1861">
            <w:pPr>
              <w:numPr>
                <w:ilvl w:val="0"/>
                <w:numId w:val="3"/>
              </w:numPr>
              <w:spacing w:after="0" w:line="240" w:lineRule="auto"/>
              <w:ind w:left="-29" w:right="-111" w:firstLine="0"/>
              <w:jc w:val="center"/>
              <w:rPr>
                <w:rFonts w:ascii="PT Astra Serif" w:hAnsi="PT Astra Serif" w:cs="Times New Roman"/>
                <w:sz w:val="24"/>
                <w:szCs w:val="24"/>
                <w:lang w:eastAsia="en-US" w:bidi="he-IL"/>
              </w:rPr>
            </w:pPr>
          </w:p>
        </w:tc>
        <w:tc>
          <w:tcPr>
            <w:tcW w:w="7036" w:type="dxa"/>
            <w:vAlign w:val="center"/>
          </w:tcPr>
          <w:p w:rsidR="009F1B9C" w:rsidRPr="00C2632E" w:rsidRDefault="009F1B9C" w:rsidP="00A13ADF">
            <w:pPr>
              <w:spacing w:after="0" w:line="240" w:lineRule="auto"/>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ВЛ 110 кВ Ульяновская ТЭЦ-2 – 1М с отпайками, II</w:t>
            </w:r>
            <w:r w:rsidR="004D41D7" w:rsidRPr="00C2632E">
              <w:rPr>
                <w:rFonts w:ascii="PT Astra Serif" w:hAnsi="PT Astra Serif" w:cs="Times New Roman"/>
                <w:sz w:val="24"/>
                <w:szCs w:val="24"/>
                <w:lang w:eastAsia="en-US" w:bidi="he-IL"/>
              </w:rPr>
              <w:t xml:space="preserve"> цепь</w:t>
            </w:r>
            <w:r w:rsidR="004D41D7" w:rsidRPr="00C2632E">
              <w:rPr>
                <w:rFonts w:ascii="PT Astra Serif" w:hAnsi="PT Astra Serif" w:cs="Times New Roman"/>
                <w:sz w:val="24"/>
                <w:szCs w:val="24"/>
                <w:lang w:eastAsia="en-US" w:bidi="he-IL"/>
              </w:rPr>
              <w:br/>
            </w:r>
            <w:r w:rsidRPr="00C2632E">
              <w:rPr>
                <w:rFonts w:ascii="PT Astra Serif" w:hAnsi="PT Astra Serif" w:cs="Times New Roman"/>
                <w:sz w:val="24"/>
                <w:szCs w:val="24"/>
                <w:lang w:eastAsia="en-US" w:bidi="he-IL"/>
              </w:rPr>
              <w:t>(ВЛ 110 кВ Димитровградская-2)</w:t>
            </w:r>
          </w:p>
        </w:tc>
        <w:tc>
          <w:tcPr>
            <w:tcW w:w="1918" w:type="dxa"/>
          </w:tcPr>
          <w:p w:rsidR="009F1B9C" w:rsidRPr="00C2632E" w:rsidRDefault="009F1B9C" w:rsidP="00A13ADF">
            <w:pPr>
              <w:spacing w:after="0" w:line="240" w:lineRule="auto"/>
              <w:jc w:val="center"/>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110</w:t>
            </w:r>
          </w:p>
        </w:tc>
      </w:tr>
      <w:tr w:rsidR="009F1B9C" w:rsidRPr="00C2632E" w:rsidTr="004D41D7">
        <w:trPr>
          <w:cantSplit/>
          <w:jc w:val="center"/>
        </w:trPr>
        <w:tc>
          <w:tcPr>
            <w:tcW w:w="714" w:type="dxa"/>
          </w:tcPr>
          <w:p w:rsidR="009F1B9C" w:rsidRPr="00C2632E" w:rsidRDefault="009F1B9C" w:rsidP="006F1861">
            <w:pPr>
              <w:numPr>
                <w:ilvl w:val="0"/>
                <w:numId w:val="3"/>
              </w:numPr>
              <w:spacing w:after="0" w:line="240" w:lineRule="auto"/>
              <w:ind w:left="-29" w:right="-111" w:firstLine="0"/>
              <w:jc w:val="center"/>
              <w:rPr>
                <w:rFonts w:ascii="PT Astra Serif" w:hAnsi="PT Astra Serif" w:cs="Times New Roman"/>
                <w:sz w:val="24"/>
                <w:szCs w:val="24"/>
                <w:lang w:eastAsia="en-US" w:bidi="he-IL"/>
              </w:rPr>
            </w:pPr>
          </w:p>
        </w:tc>
        <w:tc>
          <w:tcPr>
            <w:tcW w:w="7036" w:type="dxa"/>
            <w:vAlign w:val="center"/>
          </w:tcPr>
          <w:p w:rsidR="009F1B9C" w:rsidRPr="00C2632E" w:rsidRDefault="009F1B9C" w:rsidP="00A13ADF">
            <w:pPr>
              <w:spacing w:after="0" w:line="240" w:lineRule="auto"/>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ВЛ 110 кВ Промплошадка-1</w:t>
            </w:r>
          </w:p>
        </w:tc>
        <w:tc>
          <w:tcPr>
            <w:tcW w:w="1918" w:type="dxa"/>
          </w:tcPr>
          <w:p w:rsidR="009F1B9C" w:rsidRPr="00C2632E" w:rsidRDefault="009F1B9C" w:rsidP="00A13ADF">
            <w:pPr>
              <w:spacing w:after="0" w:line="240" w:lineRule="auto"/>
              <w:jc w:val="center"/>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110</w:t>
            </w:r>
          </w:p>
        </w:tc>
      </w:tr>
      <w:tr w:rsidR="009F1B9C" w:rsidRPr="00C2632E" w:rsidTr="004D41D7">
        <w:trPr>
          <w:cantSplit/>
          <w:jc w:val="center"/>
        </w:trPr>
        <w:tc>
          <w:tcPr>
            <w:tcW w:w="714" w:type="dxa"/>
          </w:tcPr>
          <w:p w:rsidR="009F1B9C" w:rsidRPr="00C2632E" w:rsidRDefault="009F1B9C" w:rsidP="006F1861">
            <w:pPr>
              <w:numPr>
                <w:ilvl w:val="0"/>
                <w:numId w:val="3"/>
              </w:numPr>
              <w:spacing w:after="0" w:line="240" w:lineRule="auto"/>
              <w:ind w:left="-29" w:right="-111" w:firstLine="0"/>
              <w:jc w:val="center"/>
              <w:rPr>
                <w:rFonts w:ascii="PT Astra Serif" w:hAnsi="PT Astra Serif" w:cs="Times New Roman"/>
                <w:sz w:val="24"/>
                <w:szCs w:val="24"/>
                <w:lang w:eastAsia="en-US" w:bidi="he-IL"/>
              </w:rPr>
            </w:pPr>
          </w:p>
        </w:tc>
        <w:tc>
          <w:tcPr>
            <w:tcW w:w="7036" w:type="dxa"/>
            <w:vAlign w:val="center"/>
          </w:tcPr>
          <w:p w:rsidR="009F1B9C" w:rsidRPr="00C2632E" w:rsidRDefault="009F1B9C" w:rsidP="00A13ADF">
            <w:pPr>
              <w:spacing w:after="0" w:line="240" w:lineRule="auto"/>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ВЛ 110 кВ Промплошадка-2</w:t>
            </w:r>
          </w:p>
        </w:tc>
        <w:tc>
          <w:tcPr>
            <w:tcW w:w="1918" w:type="dxa"/>
          </w:tcPr>
          <w:p w:rsidR="009F1B9C" w:rsidRPr="00C2632E" w:rsidRDefault="009F1B9C" w:rsidP="00A13ADF">
            <w:pPr>
              <w:spacing w:after="0" w:line="240" w:lineRule="auto"/>
              <w:jc w:val="center"/>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110</w:t>
            </w:r>
          </w:p>
        </w:tc>
      </w:tr>
      <w:tr w:rsidR="009F1B9C" w:rsidRPr="00C2632E" w:rsidTr="004D41D7">
        <w:trPr>
          <w:cantSplit/>
          <w:jc w:val="center"/>
        </w:trPr>
        <w:tc>
          <w:tcPr>
            <w:tcW w:w="714" w:type="dxa"/>
          </w:tcPr>
          <w:p w:rsidR="009F1B9C" w:rsidRPr="00C2632E" w:rsidRDefault="009F1B9C" w:rsidP="006F1861">
            <w:pPr>
              <w:numPr>
                <w:ilvl w:val="0"/>
                <w:numId w:val="3"/>
              </w:numPr>
              <w:spacing w:after="0" w:line="240" w:lineRule="auto"/>
              <w:ind w:left="-29" w:right="-111" w:firstLine="0"/>
              <w:jc w:val="center"/>
              <w:rPr>
                <w:rFonts w:ascii="PT Astra Serif" w:hAnsi="PT Astra Serif" w:cs="Times New Roman"/>
                <w:sz w:val="24"/>
                <w:szCs w:val="24"/>
                <w:lang w:eastAsia="en-US" w:bidi="he-IL"/>
              </w:rPr>
            </w:pPr>
          </w:p>
        </w:tc>
        <w:tc>
          <w:tcPr>
            <w:tcW w:w="7036" w:type="dxa"/>
            <w:vAlign w:val="center"/>
          </w:tcPr>
          <w:p w:rsidR="009F1B9C" w:rsidRPr="00C2632E" w:rsidRDefault="009F1B9C" w:rsidP="00A13ADF">
            <w:pPr>
              <w:spacing w:after="0" w:line="240" w:lineRule="auto"/>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ВЛ 110 кВ Водозабор-1</w:t>
            </w:r>
          </w:p>
        </w:tc>
        <w:tc>
          <w:tcPr>
            <w:tcW w:w="1918" w:type="dxa"/>
          </w:tcPr>
          <w:p w:rsidR="009F1B9C" w:rsidRPr="00C2632E" w:rsidRDefault="009F1B9C" w:rsidP="00A13ADF">
            <w:pPr>
              <w:spacing w:after="0" w:line="240" w:lineRule="auto"/>
              <w:jc w:val="center"/>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110</w:t>
            </w:r>
          </w:p>
        </w:tc>
      </w:tr>
      <w:tr w:rsidR="009F1B9C" w:rsidRPr="00C2632E" w:rsidTr="004D41D7">
        <w:trPr>
          <w:cantSplit/>
          <w:jc w:val="center"/>
        </w:trPr>
        <w:tc>
          <w:tcPr>
            <w:tcW w:w="714" w:type="dxa"/>
          </w:tcPr>
          <w:p w:rsidR="009F1B9C" w:rsidRPr="00C2632E" w:rsidRDefault="009F1B9C" w:rsidP="006F1861">
            <w:pPr>
              <w:numPr>
                <w:ilvl w:val="0"/>
                <w:numId w:val="3"/>
              </w:numPr>
              <w:spacing w:after="0" w:line="240" w:lineRule="auto"/>
              <w:ind w:left="-29" w:right="-111" w:firstLine="0"/>
              <w:jc w:val="center"/>
              <w:rPr>
                <w:rFonts w:ascii="PT Astra Serif" w:hAnsi="PT Astra Serif" w:cs="Times New Roman"/>
                <w:sz w:val="24"/>
                <w:szCs w:val="24"/>
                <w:lang w:eastAsia="en-US" w:bidi="he-IL"/>
              </w:rPr>
            </w:pPr>
          </w:p>
        </w:tc>
        <w:tc>
          <w:tcPr>
            <w:tcW w:w="7036" w:type="dxa"/>
            <w:vAlign w:val="center"/>
          </w:tcPr>
          <w:p w:rsidR="009F1B9C" w:rsidRPr="00C2632E" w:rsidRDefault="009F1B9C" w:rsidP="00A13ADF">
            <w:pPr>
              <w:spacing w:after="0" w:line="240" w:lineRule="auto"/>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ВЛ 110 кВ Водозабор-2</w:t>
            </w:r>
          </w:p>
        </w:tc>
        <w:tc>
          <w:tcPr>
            <w:tcW w:w="1918" w:type="dxa"/>
          </w:tcPr>
          <w:p w:rsidR="009F1B9C" w:rsidRPr="00C2632E" w:rsidRDefault="009F1B9C" w:rsidP="00A13ADF">
            <w:pPr>
              <w:spacing w:after="0" w:line="240" w:lineRule="auto"/>
              <w:jc w:val="center"/>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110</w:t>
            </w:r>
          </w:p>
        </w:tc>
      </w:tr>
      <w:tr w:rsidR="009F1B9C" w:rsidRPr="00C2632E" w:rsidTr="004D41D7">
        <w:trPr>
          <w:cantSplit/>
          <w:jc w:val="center"/>
        </w:trPr>
        <w:tc>
          <w:tcPr>
            <w:tcW w:w="714" w:type="dxa"/>
          </w:tcPr>
          <w:p w:rsidR="009F1B9C" w:rsidRPr="00C2632E" w:rsidRDefault="009F1B9C" w:rsidP="006F1861">
            <w:pPr>
              <w:numPr>
                <w:ilvl w:val="0"/>
                <w:numId w:val="3"/>
              </w:numPr>
              <w:spacing w:after="0" w:line="240" w:lineRule="auto"/>
              <w:ind w:left="-29" w:right="-111" w:firstLine="0"/>
              <w:jc w:val="center"/>
              <w:rPr>
                <w:rFonts w:ascii="PT Astra Serif" w:hAnsi="PT Astra Serif" w:cs="Times New Roman"/>
                <w:sz w:val="24"/>
                <w:szCs w:val="24"/>
                <w:lang w:eastAsia="en-US" w:bidi="he-IL"/>
              </w:rPr>
            </w:pPr>
          </w:p>
        </w:tc>
        <w:tc>
          <w:tcPr>
            <w:tcW w:w="7036" w:type="dxa"/>
            <w:vAlign w:val="center"/>
          </w:tcPr>
          <w:p w:rsidR="009F1B9C" w:rsidRPr="00C2632E" w:rsidRDefault="009F1B9C" w:rsidP="00A13ADF">
            <w:pPr>
              <w:spacing w:after="0" w:line="240" w:lineRule="auto"/>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ВЛ 110 кВ ОСК-1</w:t>
            </w:r>
          </w:p>
        </w:tc>
        <w:tc>
          <w:tcPr>
            <w:tcW w:w="1918" w:type="dxa"/>
          </w:tcPr>
          <w:p w:rsidR="009F1B9C" w:rsidRPr="00C2632E" w:rsidRDefault="009F1B9C" w:rsidP="00A13ADF">
            <w:pPr>
              <w:spacing w:after="0" w:line="240" w:lineRule="auto"/>
              <w:jc w:val="center"/>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110</w:t>
            </w:r>
          </w:p>
        </w:tc>
      </w:tr>
      <w:tr w:rsidR="009F1B9C" w:rsidRPr="00C2632E" w:rsidTr="004D41D7">
        <w:trPr>
          <w:cantSplit/>
          <w:jc w:val="center"/>
        </w:trPr>
        <w:tc>
          <w:tcPr>
            <w:tcW w:w="714" w:type="dxa"/>
          </w:tcPr>
          <w:p w:rsidR="009F1B9C" w:rsidRPr="00C2632E" w:rsidRDefault="009F1B9C" w:rsidP="006F1861">
            <w:pPr>
              <w:numPr>
                <w:ilvl w:val="0"/>
                <w:numId w:val="3"/>
              </w:numPr>
              <w:spacing w:after="0" w:line="240" w:lineRule="auto"/>
              <w:ind w:left="-29" w:right="-111" w:firstLine="0"/>
              <w:jc w:val="center"/>
              <w:rPr>
                <w:rFonts w:ascii="PT Astra Serif" w:hAnsi="PT Astra Serif" w:cs="Times New Roman"/>
                <w:sz w:val="24"/>
                <w:szCs w:val="24"/>
                <w:lang w:eastAsia="en-US" w:bidi="he-IL"/>
              </w:rPr>
            </w:pPr>
          </w:p>
        </w:tc>
        <w:tc>
          <w:tcPr>
            <w:tcW w:w="7036" w:type="dxa"/>
            <w:vAlign w:val="center"/>
          </w:tcPr>
          <w:p w:rsidR="009F1B9C" w:rsidRPr="00C2632E" w:rsidRDefault="009F1B9C" w:rsidP="00A13ADF">
            <w:pPr>
              <w:spacing w:after="0" w:line="240" w:lineRule="auto"/>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ВЛ 110 кВ ОСК-2</w:t>
            </w:r>
          </w:p>
        </w:tc>
        <w:tc>
          <w:tcPr>
            <w:tcW w:w="1918" w:type="dxa"/>
          </w:tcPr>
          <w:p w:rsidR="009F1B9C" w:rsidRPr="00C2632E" w:rsidRDefault="009F1B9C" w:rsidP="00A13ADF">
            <w:pPr>
              <w:spacing w:after="0" w:line="240" w:lineRule="auto"/>
              <w:jc w:val="center"/>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110</w:t>
            </w:r>
          </w:p>
        </w:tc>
      </w:tr>
      <w:tr w:rsidR="009F1B9C" w:rsidRPr="00C2632E" w:rsidTr="004D41D7">
        <w:trPr>
          <w:cantSplit/>
          <w:jc w:val="center"/>
        </w:trPr>
        <w:tc>
          <w:tcPr>
            <w:tcW w:w="714" w:type="dxa"/>
          </w:tcPr>
          <w:p w:rsidR="009F1B9C" w:rsidRPr="00C2632E" w:rsidRDefault="009F1B9C" w:rsidP="006F1861">
            <w:pPr>
              <w:numPr>
                <w:ilvl w:val="0"/>
                <w:numId w:val="3"/>
              </w:numPr>
              <w:spacing w:after="0" w:line="240" w:lineRule="auto"/>
              <w:ind w:left="-29" w:right="-111" w:firstLine="0"/>
              <w:jc w:val="center"/>
              <w:rPr>
                <w:rFonts w:ascii="PT Astra Serif" w:hAnsi="PT Astra Serif" w:cs="Times New Roman"/>
                <w:sz w:val="24"/>
                <w:szCs w:val="24"/>
                <w:lang w:eastAsia="en-US" w:bidi="he-IL"/>
              </w:rPr>
            </w:pPr>
          </w:p>
        </w:tc>
        <w:tc>
          <w:tcPr>
            <w:tcW w:w="7036" w:type="dxa"/>
            <w:vAlign w:val="center"/>
          </w:tcPr>
          <w:p w:rsidR="009F1B9C" w:rsidRPr="00C2632E" w:rsidRDefault="009F1B9C" w:rsidP="00A13ADF">
            <w:pPr>
              <w:spacing w:after="0" w:line="240" w:lineRule="auto"/>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ВЛ 110 кВ Новый город-1</w:t>
            </w:r>
          </w:p>
        </w:tc>
        <w:tc>
          <w:tcPr>
            <w:tcW w:w="1918" w:type="dxa"/>
          </w:tcPr>
          <w:p w:rsidR="009F1B9C" w:rsidRPr="00C2632E" w:rsidRDefault="009F1B9C" w:rsidP="00A13ADF">
            <w:pPr>
              <w:spacing w:after="0" w:line="240" w:lineRule="auto"/>
              <w:jc w:val="center"/>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110</w:t>
            </w:r>
          </w:p>
        </w:tc>
      </w:tr>
      <w:tr w:rsidR="009F1B9C" w:rsidRPr="00C2632E" w:rsidTr="004D41D7">
        <w:trPr>
          <w:cantSplit/>
          <w:jc w:val="center"/>
        </w:trPr>
        <w:tc>
          <w:tcPr>
            <w:tcW w:w="714" w:type="dxa"/>
          </w:tcPr>
          <w:p w:rsidR="009F1B9C" w:rsidRPr="00C2632E" w:rsidRDefault="009F1B9C" w:rsidP="006F1861">
            <w:pPr>
              <w:numPr>
                <w:ilvl w:val="0"/>
                <w:numId w:val="3"/>
              </w:numPr>
              <w:spacing w:after="0" w:line="240" w:lineRule="auto"/>
              <w:ind w:left="-29" w:right="-111" w:firstLine="0"/>
              <w:jc w:val="center"/>
              <w:rPr>
                <w:rFonts w:ascii="PT Astra Serif" w:hAnsi="PT Astra Serif" w:cs="Times New Roman"/>
                <w:sz w:val="24"/>
                <w:szCs w:val="24"/>
                <w:lang w:eastAsia="en-US" w:bidi="he-IL"/>
              </w:rPr>
            </w:pPr>
          </w:p>
        </w:tc>
        <w:tc>
          <w:tcPr>
            <w:tcW w:w="7036" w:type="dxa"/>
            <w:vAlign w:val="center"/>
          </w:tcPr>
          <w:p w:rsidR="009F1B9C" w:rsidRPr="00C2632E" w:rsidRDefault="009F1B9C" w:rsidP="00A13ADF">
            <w:pPr>
              <w:spacing w:after="0" w:line="240" w:lineRule="auto"/>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ВЛ 110 кВ Новый город-2</w:t>
            </w:r>
          </w:p>
        </w:tc>
        <w:tc>
          <w:tcPr>
            <w:tcW w:w="1918" w:type="dxa"/>
          </w:tcPr>
          <w:p w:rsidR="009F1B9C" w:rsidRPr="00C2632E" w:rsidRDefault="009F1B9C" w:rsidP="00A13ADF">
            <w:pPr>
              <w:spacing w:after="0" w:line="240" w:lineRule="auto"/>
              <w:jc w:val="center"/>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110</w:t>
            </w:r>
          </w:p>
        </w:tc>
      </w:tr>
      <w:tr w:rsidR="009F1B9C" w:rsidRPr="00C2632E" w:rsidTr="004D41D7">
        <w:trPr>
          <w:cantSplit/>
          <w:jc w:val="center"/>
        </w:trPr>
        <w:tc>
          <w:tcPr>
            <w:tcW w:w="714" w:type="dxa"/>
          </w:tcPr>
          <w:p w:rsidR="009F1B9C" w:rsidRPr="00C2632E" w:rsidRDefault="009F1B9C" w:rsidP="006F1861">
            <w:pPr>
              <w:numPr>
                <w:ilvl w:val="0"/>
                <w:numId w:val="3"/>
              </w:numPr>
              <w:spacing w:after="0" w:line="240" w:lineRule="auto"/>
              <w:ind w:left="-29" w:right="-111" w:firstLine="0"/>
              <w:jc w:val="center"/>
              <w:rPr>
                <w:rFonts w:ascii="PT Astra Serif" w:hAnsi="PT Astra Serif" w:cs="Times New Roman"/>
                <w:sz w:val="24"/>
                <w:szCs w:val="24"/>
                <w:lang w:eastAsia="en-US" w:bidi="he-IL"/>
              </w:rPr>
            </w:pPr>
          </w:p>
        </w:tc>
        <w:tc>
          <w:tcPr>
            <w:tcW w:w="7036" w:type="dxa"/>
            <w:vAlign w:val="center"/>
          </w:tcPr>
          <w:p w:rsidR="009F1B9C" w:rsidRPr="00C2632E" w:rsidRDefault="009F1B9C" w:rsidP="00A13ADF">
            <w:pPr>
              <w:spacing w:after="0" w:line="240" w:lineRule="auto"/>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ВЛ 110 кВ Новый город-3</w:t>
            </w:r>
          </w:p>
        </w:tc>
        <w:tc>
          <w:tcPr>
            <w:tcW w:w="1918" w:type="dxa"/>
          </w:tcPr>
          <w:p w:rsidR="009F1B9C" w:rsidRPr="00C2632E" w:rsidRDefault="009F1B9C" w:rsidP="00A13ADF">
            <w:pPr>
              <w:spacing w:after="0" w:line="240" w:lineRule="auto"/>
              <w:jc w:val="center"/>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110</w:t>
            </w:r>
          </w:p>
        </w:tc>
      </w:tr>
      <w:tr w:rsidR="009F1B9C" w:rsidRPr="00C2632E" w:rsidTr="004D41D7">
        <w:trPr>
          <w:cantSplit/>
          <w:jc w:val="center"/>
        </w:trPr>
        <w:tc>
          <w:tcPr>
            <w:tcW w:w="714" w:type="dxa"/>
          </w:tcPr>
          <w:p w:rsidR="009F1B9C" w:rsidRPr="00C2632E" w:rsidRDefault="009F1B9C" w:rsidP="006F1861">
            <w:pPr>
              <w:numPr>
                <w:ilvl w:val="0"/>
                <w:numId w:val="3"/>
              </w:numPr>
              <w:spacing w:after="0" w:line="240" w:lineRule="auto"/>
              <w:ind w:left="-29" w:right="-111" w:firstLine="0"/>
              <w:jc w:val="center"/>
              <w:rPr>
                <w:rFonts w:ascii="PT Astra Serif" w:hAnsi="PT Astra Serif" w:cs="Times New Roman"/>
                <w:sz w:val="24"/>
                <w:szCs w:val="24"/>
                <w:lang w:eastAsia="en-US" w:bidi="he-IL"/>
              </w:rPr>
            </w:pPr>
          </w:p>
        </w:tc>
        <w:tc>
          <w:tcPr>
            <w:tcW w:w="7036" w:type="dxa"/>
            <w:vAlign w:val="center"/>
          </w:tcPr>
          <w:p w:rsidR="009F1B9C" w:rsidRPr="00C2632E" w:rsidRDefault="009F1B9C" w:rsidP="00A13ADF">
            <w:pPr>
              <w:spacing w:after="0" w:line="240" w:lineRule="auto"/>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ВЛ 110 кВ Новый город-4</w:t>
            </w:r>
          </w:p>
        </w:tc>
        <w:tc>
          <w:tcPr>
            <w:tcW w:w="1918" w:type="dxa"/>
          </w:tcPr>
          <w:p w:rsidR="009F1B9C" w:rsidRPr="00C2632E" w:rsidRDefault="009F1B9C" w:rsidP="00A13ADF">
            <w:pPr>
              <w:spacing w:after="0" w:line="240" w:lineRule="auto"/>
              <w:jc w:val="center"/>
              <w:rPr>
                <w:rFonts w:ascii="PT Astra Serif" w:hAnsi="PT Astra Serif" w:cs="Times New Roman"/>
                <w:sz w:val="24"/>
                <w:szCs w:val="24"/>
                <w:lang w:eastAsia="en-US" w:bidi="he-IL"/>
              </w:rPr>
            </w:pPr>
            <w:r w:rsidRPr="00C2632E">
              <w:rPr>
                <w:rFonts w:ascii="PT Astra Serif" w:hAnsi="PT Astra Serif" w:cs="Times New Roman"/>
                <w:sz w:val="24"/>
                <w:szCs w:val="24"/>
                <w:lang w:eastAsia="en-US" w:bidi="he-IL"/>
              </w:rPr>
              <w:t>110</w:t>
            </w:r>
          </w:p>
        </w:tc>
      </w:tr>
    </w:tbl>
    <w:p w:rsidR="00F63F47" w:rsidRPr="00C2632E" w:rsidRDefault="00F63F47" w:rsidP="00A13ADF">
      <w:pPr>
        <w:suppressAutoHyphens/>
        <w:spacing w:after="0" w:line="240" w:lineRule="auto"/>
        <w:ind w:firstLine="709"/>
        <w:jc w:val="both"/>
        <w:rPr>
          <w:rFonts w:ascii="PT Astra Serif" w:hAnsi="PT Astra Serif" w:cs="Times New Roman"/>
          <w:sz w:val="14"/>
          <w:szCs w:val="14"/>
          <w:lang w:bidi="he-IL"/>
        </w:rPr>
      </w:pPr>
    </w:p>
    <w:p w:rsidR="009F1B9C" w:rsidRPr="00C2632E" w:rsidRDefault="009F1B9C" w:rsidP="00A13ADF">
      <w:pPr>
        <w:suppressAutoHyphens/>
        <w:spacing w:after="0" w:line="240" w:lineRule="auto"/>
        <w:ind w:firstLine="709"/>
        <w:jc w:val="both"/>
        <w:rPr>
          <w:rFonts w:ascii="PT Astra Serif" w:hAnsi="PT Astra Serif" w:cs="Times New Roman"/>
          <w:sz w:val="28"/>
          <w:szCs w:val="28"/>
          <w:lang w:bidi="he-IL"/>
        </w:rPr>
      </w:pPr>
      <w:r w:rsidRPr="00C2632E">
        <w:rPr>
          <w:rFonts w:ascii="PT Astra Serif" w:hAnsi="PT Astra Serif" w:cs="Times New Roman"/>
          <w:sz w:val="28"/>
          <w:szCs w:val="28"/>
          <w:lang w:bidi="he-IL"/>
        </w:rPr>
        <w:t xml:space="preserve">На территории энергосистемы города Ульяновска находятся </w:t>
      </w:r>
      <w:r w:rsidRPr="00C2632E">
        <w:rPr>
          <w:rFonts w:ascii="PT Astra Serif" w:hAnsi="PT Astra Serif" w:cs="Times New Roman"/>
          <w:sz w:val="28"/>
          <w:szCs w:val="28"/>
          <w:lang w:bidi="he-IL"/>
        </w:rPr>
        <w:br/>
        <w:t xml:space="preserve">15 </w:t>
      </w:r>
      <w:r w:rsidR="004D41D7" w:rsidRPr="00C2632E">
        <w:rPr>
          <w:rFonts w:ascii="PT Astra Serif" w:hAnsi="PT Astra Serif" w:cs="Times New Roman"/>
          <w:sz w:val="28"/>
          <w:szCs w:val="28"/>
          <w:lang w:bidi="he-IL"/>
        </w:rPr>
        <w:t>электроподстанций</w:t>
      </w:r>
      <w:r w:rsidR="0028069F" w:rsidRPr="00C2632E">
        <w:rPr>
          <w:rFonts w:ascii="PT Astra Serif" w:hAnsi="PT Astra Serif" w:cs="Times New Roman"/>
          <w:sz w:val="28"/>
          <w:szCs w:val="28"/>
          <w:lang w:bidi="he-IL"/>
        </w:rPr>
        <w:t xml:space="preserve"> (далее – </w:t>
      </w:r>
      <w:r w:rsidRPr="00C2632E">
        <w:rPr>
          <w:rFonts w:ascii="PT Astra Serif" w:hAnsi="PT Astra Serif" w:cs="Times New Roman"/>
          <w:sz w:val="28"/>
          <w:szCs w:val="28"/>
          <w:lang w:bidi="he-IL"/>
        </w:rPr>
        <w:t>ПС</w:t>
      </w:r>
      <w:r w:rsidR="0028069F" w:rsidRPr="00C2632E">
        <w:rPr>
          <w:rFonts w:ascii="PT Astra Serif" w:hAnsi="PT Astra Serif" w:cs="Times New Roman"/>
          <w:sz w:val="28"/>
          <w:szCs w:val="28"/>
          <w:lang w:bidi="he-IL"/>
        </w:rPr>
        <w:t>)</w:t>
      </w:r>
      <w:r w:rsidRPr="00C2632E">
        <w:rPr>
          <w:rFonts w:ascii="PT Astra Serif" w:hAnsi="PT Astra Serif" w:cs="Times New Roman"/>
          <w:sz w:val="28"/>
          <w:szCs w:val="28"/>
          <w:lang w:bidi="he-IL"/>
        </w:rPr>
        <w:t xml:space="preserve"> классом напряжения 110 кВ и выше.</w:t>
      </w:r>
      <w:r w:rsidR="007C32B8" w:rsidRPr="00C2632E">
        <w:rPr>
          <w:rFonts w:ascii="PT Astra Serif" w:hAnsi="PT Astra Serif" w:cs="Times New Roman"/>
          <w:sz w:val="28"/>
          <w:szCs w:val="28"/>
          <w:lang w:bidi="he-IL"/>
        </w:rPr>
        <w:t xml:space="preserve"> </w:t>
      </w:r>
      <w:proofErr w:type="gramStart"/>
      <w:r w:rsidR="0028069F" w:rsidRPr="00C2632E">
        <w:rPr>
          <w:rFonts w:ascii="PT Astra Serif" w:hAnsi="PT Astra Serif" w:cs="Times New Roman"/>
          <w:sz w:val="28"/>
          <w:szCs w:val="28"/>
          <w:lang w:bidi="he-IL"/>
        </w:rPr>
        <w:t>Перечень ПС</w:t>
      </w:r>
      <w:r w:rsidR="00CC5AEC">
        <w:rPr>
          <w:rFonts w:ascii="PT Astra Serif" w:hAnsi="PT Astra Serif" w:cs="Times New Roman"/>
          <w:sz w:val="28"/>
          <w:szCs w:val="28"/>
          <w:lang w:bidi="he-IL"/>
        </w:rPr>
        <w:t xml:space="preserve"> </w:t>
      </w:r>
      <w:r w:rsidRPr="00C2632E">
        <w:rPr>
          <w:rFonts w:ascii="PT Astra Serif" w:hAnsi="PT Astra Serif" w:cs="Times New Roman"/>
          <w:sz w:val="28"/>
          <w:szCs w:val="28"/>
          <w:lang w:bidi="he-IL"/>
        </w:rPr>
        <w:t>и установленная мощность трансформаторного оборудования ПС представлены в таблице 4.</w:t>
      </w:r>
      <w:proofErr w:type="gramEnd"/>
    </w:p>
    <w:p w:rsidR="009F1B9C" w:rsidRPr="00C2632E" w:rsidRDefault="009F1B9C" w:rsidP="008C2AB9">
      <w:pPr>
        <w:pStyle w:val="a8"/>
        <w:rPr>
          <w:rFonts w:ascii="PT Astra Serif" w:hAnsi="PT Astra Serif"/>
          <w:bCs/>
          <w:sz w:val="14"/>
          <w:szCs w:val="14"/>
        </w:rPr>
      </w:pPr>
    </w:p>
    <w:p w:rsidR="009F1B9C" w:rsidRPr="00C2632E" w:rsidRDefault="009F1B9C" w:rsidP="0028069F">
      <w:pPr>
        <w:pStyle w:val="a8"/>
        <w:jc w:val="both"/>
        <w:rPr>
          <w:rFonts w:ascii="PT Astra Serif" w:hAnsi="PT Astra Serif"/>
          <w:b/>
          <w:bCs/>
          <w:sz w:val="28"/>
          <w:szCs w:val="28"/>
        </w:rPr>
      </w:pPr>
      <w:r w:rsidRPr="00C2632E">
        <w:rPr>
          <w:rFonts w:ascii="PT Astra Serif" w:hAnsi="PT Astra Serif"/>
          <w:b/>
          <w:bCs/>
          <w:sz w:val="28"/>
          <w:szCs w:val="28"/>
        </w:rPr>
        <w:t>Таблица 4</w:t>
      </w:r>
      <w:r w:rsidR="007C32B8" w:rsidRPr="00C2632E">
        <w:rPr>
          <w:rFonts w:ascii="PT Astra Serif" w:hAnsi="PT Astra Serif"/>
          <w:b/>
          <w:bCs/>
          <w:sz w:val="28"/>
          <w:szCs w:val="28"/>
        </w:rPr>
        <w:t xml:space="preserve"> </w:t>
      </w:r>
      <w:r w:rsidR="0028069F" w:rsidRPr="00C2632E">
        <w:rPr>
          <w:rFonts w:ascii="PT Astra Serif" w:hAnsi="PT Astra Serif"/>
          <w:b/>
          <w:bCs/>
          <w:sz w:val="28"/>
          <w:szCs w:val="28"/>
        </w:rPr>
        <w:t>–</w:t>
      </w:r>
      <w:r w:rsidR="007C32B8" w:rsidRPr="00C2632E">
        <w:rPr>
          <w:rFonts w:ascii="PT Astra Serif" w:hAnsi="PT Astra Serif"/>
          <w:b/>
          <w:bCs/>
          <w:sz w:val="28"/>
          <w:szCs w:val="28"/>
        </w:rPr>
        <w:t xml:space="preserve"> </w:t>
      </w:r>
      <w:r w:rsidR="0028069F" w:rsidRPr="00C2632E">
        <w:rPr>
          <w:rFonts w:ascii="PT Astra Serif" w:hAnsi="PT Astra Serif"/>
          <w:b/>
          <w:bCs/>
          <w:sz w:val="28"/>
          <w:szCs w:val="28"/>
        </w:rPr>
        <w:t>Перечень подстанций в городе Ульяновске с указанием установленная мощность трансформаторного оборудования</w:t>
      </w:r>
    </w:p>
    <w:p w:rsidR="009F1B9C" w:rsidRPr="00C2632E" w:rsidRDefault="009F1B9C" w:rsidP="00A13ADF">
      <w:pPr>
        <w:spacing w:after="0" w:line="240" w:lineRule="auto"/>
        <w:rPr>
          <w:rFonts w:ascii="PT Astra Serif" w:hAnsi="PT Astra Serif" w:cs="Times New Roman"/>
          <w:sz w:val="2"/>
          <w:szCs w:val="2"/>
        </w:rPr>
      </w:pP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4"/>
        <w:gridCol w:w="5812"/>
        <w:gridCol w:w="3178"/>
      </w:tblGrid>
      <w:tr w:rsidR="001856C0" w:rsidRPr="00C2632E" w:rsidTr="004D41D7">
        <w:trPr>
          <w:tblHeader/>
        </w:trPr>
        <w:tc>
          <w:tcPr>
            <w:tcW w:w="704" w:type="dxa"/>
            <w:vAlign w:val="center"/>
          </w:tcPr>
          <w:p w:rsidR="001856C0" w:rsidRPr="00C2632E" w:rsidRDefault="001856C0" w:rsidP="001856C0">
            <w:pPr>
              <w:pStyle w:val="a8"/>
              <w:jc w:val="center"/>
              <w:rPr>
                <w:rFonts w:ascii="PT Astra Serif" w:hAnsi="PT Astra Serif"/>
                <w:bCs/>
              </w:rPr>
            </w:pPr>
            <w:r w:rsidRPr="00C2632E">
              <w:rPr>
                <w:rFonts w:ascii="PT Astra Serif" w:hAnsi="PT Astra Serif"/>
                <w:bCs/>
              </w:rPr>
              <w:t>№ п/п</w:t>
            </w:r>
          </w:p>
        </w:tc>
        <w:tc>
          <w:tcPr>
            <w:tcW w:w="5812" w:type="dxa"/>
            <w:vAlign w:val="center"/>
          </w:tcPr>
          <w:p w:rsidR="001856C0" w:rsidRPr="00C2632E" w:rsidRDefault="001856C0" w:rsidP="001856C0">
            <w:pPr>
              <w:pStyle w:val="a8"/>
              <w:jc w:val="center"/>
              <w:rPr>
                <w:rFonts w:ascii="PT Astra Serif" w:hAnsi="PT Astra Serif"/>
                <w:bCs/>
              </w:rPr>
            </w:pPr>
            <w:r w:rsidRPr="00C2632E">
              <w:rPr>
                <w:rFonts w:ascii="PT Astra Serif" w:hAnsi="PT Astra Serif"/>
                <w:bCs/>
              </w:rPr>
              <w:t>Наименование ПС</w:t>
            </w:r>
          </w:p>
        </w:tc>
        <w:tc>
          <w:tcPr>
            <w:tcW w:w="3178" w:type="dxa"/>
            <w:vAlign w:val="center"/>
          </w:tcPr>
          <w:p w:rsidR="001856C0" w:rsidRPr="00C2632E" w:rsidRDefault="001856C0" w:rsidP="001856C0">
            <w:pPr>
              <w:pStyle w:val="a8"/>
              <w:jc w:val="center"/>
              <w:rPr>
                <w:rFonts w:ascii="PT Astra Serif" w:hAnsi="PT Astra Serif"/>
              </w:rPr>
            </w:pPr>
            <w:r w:rsidRPr="00C2632E">
              <w:rPr>
                <w:rFonts w:ascii="PT Astra Serif" w:hAnsi="PT Astra Serif"/>
              </w:rPr>
              <w:t>Трансформаторная мощность, МВА</w:t>
            </w:r>
          </w:p>
        </w:tc>
      </w:tr>
      <w:tr w:rsidR="009F1B9C" w:rsidRPr="00C2632E" w:rsidTr="004D41D7">
        <w:tc>
          <w:tcPr>
            <w:tcW w:w="704" w:type="dxa"/>
          </w:tcPr>
          <w:p w:rsidR="009F1B9C" w:rsidRPr="00C2632E" w:rsidRDefault="009F1B9C" w:rsidP="006F1861">
            <w:pPr>
              <w:pStyle w:val="a8"/>
              <w:numPr>
                <w:ilvl w:val="0"/>
                <w:numId w:val="4"/>
              </w:numPr>
              <w:ind w:left="0" w:firstLine="0"/>
              <w:jc w:val="center"/>
              <w:rPr>
                <w:rFonts w:ascii="PT Astra Serif" w:hAnsi="PT Astra Serif"/>
                <w:bCs/>
              </w:rPr>
            </w:pPr>
          </w:p>
        </w:tc>
        <w:tc>
          <w:tcPr>
            <w:tcW w:w="5812" w:type="dxa"/>
          </w:tcPr>
          <w:p w:rsidR="009F1B9C" w:rsidRPr="00C2632E" w:rsidRDefault="009F1B9C" w:rsidP="00A13ADF">
            <w:pPr>
              <w:pStyle w:val="a8"/>
              <w:jc w:val="both"/>
              <w:rPr>
                <w:rFonts w:ascii="PT Astra Serif" w:hAnsi="PT Astra Serif"/>
                <w:bCs/>
              </w:rPr>
            </w:pPr>
            <w:r w:rsidRPr="00C2632E">
              <w:rPr>
                <w:rFonts w:ascii="PT Astra Serif" w:hAnsi="PT Astra Serif"/>
                <w:lang w:bidi="he-IL"/>
              </w:rPr>
              <w:t>ПС 220 кВ Ульяновская</w:t>
            </w:r>
          </w:p>
        </w:tc>
        <w:tc>
          <w:tcPr>
            <w:tcW w:w="3178" w:type="dxa"/>
          </w:tcPr>
          <w:p w:rsidR="009F1B9C" w:rsidRPr="00C2632E" w:rsidRDefault="009F1B9C" w:rsidP="00A13ADF">
            <w:pPr>
              <w:pStyle w:val="a8"/>
              <w:jc w:val="center"/>
              <w:rPr>
                <w:rFonts w:ascii="PT Astra Serif" w:hAnsi="PT Astra Serif"/>
                <w:bCs/>
              </w:rPr>
            </w:pPr>
            <w:r w:rsidRPr="00C2632E">
              <w:rPr>
                <w:rFonts w:ascii="PT Astra Serif" w:hAnsi="PT Astra Serif"/>
                <w:bCs/>
              </w:rPr>
              <w:t>377,26</w:t>
            </w:r>
          </w:p>
        </w:tc>
      </w:tr>
      <w:tr w:rsidR="009F1B9C" w:rsidRPr="00C2632E" w:rsidTr="004D41D7">
        <w:tc>
          <w:tcPr>
            <w:tcW w:w="704" w:type="dxa"/>
          </w:tcPr>
          <w:p w:rsidR="009F1B9C" w:rsidRPr="00C2632E" w:rsidRDefault="009F1B9C" w:rsidP="006F1861">
            <w:pPr>
              <w:pStyle w:val="a8"/>
              <w:numPr>
                <w:ilvl w:val="0"/>
                <w:numId w:val="4"/>
              </w:numPr>
              <w:ind w:left="0" w:firstLine="0"/>
              <w:jc w:val="center"/>
              <w:rPr>
                <w:rFonts w:ascii="PT Astra Serif" w:hAnsi="PT Astra Serif"/>
                <w:bCs/>
              </w:rPr>
            </w:pPr>
          </w:p>
        </w:tc>
        <w:tc>
          <w:tcPr>
            <w:tcW w:w="5812" w:type="dxa"/>
          </w:tcPr>
          <w:p w:rsidR="009F1B9C" w:rsidRPr="00C2632E" w:rsidRDefault="009F1B9C" w:rsidP="00A13ADF">
            <w:pPr>
              <w:pStyle w:val="a8"/>
              <w:jc w:val="both"/>
              <w:rPr>
                <w:rFonts w:ascii="PT Astra Serif" w:hAnsi="PT Astra Serif"/>
                <w:bCs/>
              </w:rPr>
            </w:pPr>
            <w:r w:rsidRPr="00C2632E">
              <w:rPr>
                <w:rFonts w:ascii="PT Astra Serif" w:hAnsi="PT Astra Serif"/>
                <w:lang w:bidi="he-IL"/>
              </w:rPr>
              <w:t>ПС 110 кВ Центральная</w:t>
            </w:r>
          </w:p>
        </w:tc>
        <w:tc>
          <w:tcPr>
            <w:tcW w:w="3178" w:type="dxa"/>
          </w:tcPr>
          <w:p w:rsidR="009F1B9C" w:rsidRPr="00C2632E" w:rsidRDefault="009F1B9C" w:rsidP="00A13ADF">
            <w:pPr>
              <w:pStyle w:val="a8"/>
              <w:jc w:val="center"/>
              <w:rPr>
                <w:rFonts w:ascii="PT Astra Serif" w:hAnsi="PT Astra Serif"/>
                <w:bCs/>
              </w:rPr>
            </w:pPr>
            <w:r w:rsidRPr="00C2632E">
              <w:rPr>
                <w:rFonts w:ascii="PT Astra Serif" w:hAnsi="PT Astra Serif"/>
                <w:bCs/>
              </w:rPr>
              <w:t>206</w:t>
            </w:r>
          </w:p>
        </w:tc>
      </w:tr>
      <w:tr w:rsidR="009F1B9C" w:rsidRPr="00C2632E" w:rsidTr="004D41D7">
        <w:tc>
          <w:tcPr>
            <w:tcW w:w="704" w:type="dxa"/>
          </w:tcPr>
          <w:p w:rsidR="009F1B9C" w:rsidRPr="00C2632E" w:rsidRDefault="009F1B9C" w:rsidP="006F1861">
            <w:pPr>
              <w:pStyle w:val="a8"/>
              <w:numPr>
                <w:ilvl w:val="0"/>
                <w:numId w:val="4"/>
              </w:numPr>
              <w:ind w:left="0" w:firstLine="0"/>
              <w:jc w:val="center"/>
              <w:rPr>
                <w:rFonts w:ascii="PT Astra Serif" w:hAnsi="PT Astra Serif"/>
                <w:bCs/>
              </w:rPr>
            </w:pPr>
          </w:p>
        </w:tc>
        <w:tc>
          <w:tcPr>
            <w:tcW w:w="5812" w:type="dxa"/>
          </w:tcPr>
          <w:p w:rsidR="009F1B9C" w:rsidRPr="00C2632E" w:rsidRDefault="009F1B9C" w:rsidP="00A13ADF">
            <w:pPr>
              <w:pStyle w:val="a8"/>
              <w:jc w:val="both"/>
              <w:rPr>
                <w:rFonts w:ascii="PT Astra Serif" w:hAnsi="PT Astra Serif"/>
                <w:bCs/>
              </w:rPr>
            </w:pPr>
            <w:r w:rsidRPr="00C2632E">
              <w:rPr>
                <w:rFonts w:ascii="PT Astra Serif" w:hAnsi="PT Astra Serif"/>
                <w:lang w:bidi="he-IL"/>
              </w:rPr>
              <w:t>ПС 110 кВ Лесная</w:t>
            </w:r>
          </w:p>
        </w:tc>
        <w:tc>
          <w:tcPr>
            <w:tcW w:w="3178" w:type="dxa"/>
          </w:tcPr>
          <w:p w:rsidR="009F1B9C" w:rsidRPr="00C2632E" w:rsidRDefault="009F1B9C" w:rsidP="00A13ADF">
            <w:pPr>
              <w:pStyle w:val="a8"/>
              <w:jc w:val="center"/>
              <w:rPr>
                <w:rFonts w:ascii="PT Astra Serif" w:hAnsi="PT Astra Serif"/>
                <w:bCs/>
              </w:rPr>
            </w:pPr>
            <w:r w:rsidRPr="00C2632E">
              <w:rPr>
                <w:rFonts w:ascii="PT Astra Serif" w:hAnsi="PT Astra Serif"/>
                <w:bCs/>
              </w:rPr>
              <w:t>50</w:t>
            </w:r>
          </w:p>
        </w:tc>
      </w:tr>
      <w:tr w:rsidR="009F1B9C" w:rsidRPr="00C2632E" w:rsidTr="004D41D7">
        <w:tc>
          <w:tcPr>
            <w:tcW w:w="704" w:type="dxa"/>
          </w:tcPr>
          <w:p w:rsidR="009F1B9C" w:rsidRPr="00C2632E" w:rsidRDefault="009F1B9C" w:rsidP="006F1861">
            <w:pPr>
              <w:pStyle w:val="a8"/>
              <w:numPr>
                <w:ilvl w:val="0"/>
                <w:numId w:val="4"/>
              </w:numPr>
              <w:ind w:left="0" w:firstLine="0"/>
              <w:jc w:val="center"/>
              <w:rPr>
                <w:rFonts w:ascii="PT Astra Serif" w:hAnsi="PT Astra Serif"/>
                <w:bCs/>
              </w:rPr>
            </w:pPr>
          </w:p>
        </w:tc>
        <w:tc>
          <w:tcPr>
            <w:tcW w:w="5812" w:type="dxa"/>
          </w:tcPr>
          <w:p w:rsidR="009F1B9C" w:rsidRPr="00C2632E" w:rsidRDefault="009F1B9C" w:rsidP="00A13ADF">
            <w:pPr>
              <w:pStyle w:val="a8"/>
              <w:jc w:val="both"/>
              <w:rPr>
                <w:rFonts w:ascii="PT Astra Serif" w:hAnsi="PT Astra Serif"/>
                <w:bCs/>
              </w:rPr>
            </w:pPr>
            <w:r w:rsidRPr="00C2632E">
              <w:rPr>
                <w:rFonts w:ascii="PT Astra Serif" w:hAnsi="PT Astra Serif"/>
                <w:lang w:bidi="he-IL"/>
              </w:rPr>
              <w:t>ПС 110 кВ УАЗ</w:t>
            </w:r>
          </w:p>
        </w:tc>
        <w:tc>
          <w:tcPr>
            <w:tcW w:w="3178" w:type="dxa"/>
          </w:tcPr>
          <w:p w:rsidR="009F1B9C" w:rsidRPr="00C2632E" w:rsidRDefault="009F1B9C" w:rsidP="00A13ADF">
            <w:pPr>
              <w:pStyle w:val="a8"/>
              <w:jc w:val="center"/>
              <w:rPr>
                <w:rFonts w:ascii="PT Astra Serif" w:hAnsi="PT Astra Serif"/>
                <w:bCs/>
              </w:rPr>
            </w:pPr>
            <w:r w:rsidRPr="00C2632E">
              <w:rPr>
                <w:rFonts w:ascii="PT Astra Serif" w:hAnsi="PT Astra Serif"/>
                <w:bCs/>
              </w:rPr>
              <w:t>50</w:t>
            </w:r>
          </w:p>
        </w:tc>
      </w:tr>
      <w:tr w:rsidR="009F1B9C" w:rsidRPr="00C2632E" w:rsidTr="004D41D7">
        <w:tc>
          <w:tcPr>
            <w:tcW w:w="704" w:type="dxa"/>
          </w:tcPr>
          <w:p w:rsidR="009F1B9C" w:rsidRPr="00C2632E" w:rsidRDefault="009F1B9C" w:rsidP="006F1861">
            <w:pPr>
              <w:pStyle w:val="a8"/>
              <w:numPr>
                <w:ilvl w:val="0"/>
                <w:numId w:val="4"/>
              </w:numPr>
              <w:ind w:left="0" w:firstLine="0"/>
              <w:jc w:val="center"/>
              <w:rPr>
                <w:rFonts w:ascii="PT Astra Serif" w:hAnsi="PT Astra Serif"/>
                <w:bCs/>
              </w:rPr>
            </w:pPr>
          </w:p>
        </w:tc>
        <w:tc>
          <w:tcPr>
            <w:tcW w:w="5812" w:type="dxa"/>
          </w:tcPr>
          <w:p w:rsidR="009F1B9C" w:rsidRPr="00C2632E" w:rsidRDefault="009F1B9C" w:rsidP="00A13ADF">
            <w:pPr>
              <w:pStyle w:val="a8"/>
              <w:jc w:val="both"/>
              <w:rPr>
                <w:rFonts w:ascii="PT Astra Serif" w:hAnsi="PT Astra Serif"/>
                <w:bCs/>
              </w:rPr>
            </w:pPr>
            <w:r w:rsidRPr="00C2632E">
              <w:rPr>
                <w:rFonts w:ascii="PT Astra Serif" w:hAnsi="PT Astra Serif"/>
                <w:lang w:bidi="he-IL"/>
              </w:rPr>
              <w:t>ПС 110 кВ УРЛЗ</w:t>
            </w:r>
          </w:p>
        </w:tc>
        <w:tc>
          <w:tcPr>
            <w:tcW w:w="3178" w:type="dxa"/>
          </w:tcPr>
          <w:p w:rsidR="009F1B9C" w:rsidRPr="00C2632E" w:rsidRDefault="009F1B9C" w:rsidP="00A13ADF">
            <w:pPr>
              <w:pStyle w:val="a8"/>
              <w:jc w:val="center"/>
              <w:rPr>
                <w:rFonts w:ascii="PT Astra Serif" w:hAnsi="PT Astra Serif"/>
                <w:bCs/>
              </w:rPr>
            </w:pPr>
            <w:r w:rsidRPr="00C2632E">
              <w:rPr>
                <w:rFonts w:ascii="PT Astra Serif" w:hAnsi="PT Astra Serif"/>
                <w:bCs/>
              </w:rPr>
              <w:t>50</w:t>
            </w:r>
          </w:p>
        </w:tc>
      </w:tr>
      <w:tr w:rsidR="009F1B9C" w:rsidRPr="00C2632E" w:rsidTr="004D41D7">
        <w:tc>
          <w:tcPr>
            <w:tcW w:w="704" w:type="dxa"/>
          </w:tcPr>
          <w:p w:rsidR="009F1B9C" w:rsidRPr="00C2632E" w:rsidRDefault="009F1B9C" w:rsidP="006F1861">
            <w:pPr>
              <w:pStyle w:val="a8"/>
              <w:numPr>
                <w:ilvl w:val="0"/>
                <w:numId w:val="4"/>
              </w:numPr>
              <w:ind w:left="0" w:firstLine="0"/>
              <w:jc w:val="center"/>
              <w:rPr>
                <w:rFonts w:ascii="PT Astra Serif" w:hAnsi="PT Astra Serif"/>
                <w:bCs/>
              </w:rPr>
            </w:pPr>
          </w:p>
        </w:tc>
        <w:tc>
          <w:tcPr>
            <w:tcW w:w="5812" w:type="dxa"/>
          </w:tcPr>
          <w:p w:rsidR="009F1B9C" w:rsidRPr="00C2632E" w:rsidRDefault="009F1B9C" w:rsidP="00A13ADF">
            <w:pPr>
              <w:pStyle w:val="a8"/>
              <w:jc w:val="both"/>
              <w:rPr>
                <w:rFonts w:ascii="PT Astra Serif" w:hAnsi="PT Astra Serif"/>
                <w:bCs/>
              </w:rPr>
            </w:pPr>
            <w:r w:rsidRPr="00C2632E">
              <w:rPr>
                <w:rFonts w:ascii="PT Astra Serif" w:hAnsi="PT Astra Serif"/>
                <w:lang w:bidi="he-IL"/>
              </w:rPr>
              <w:t>ПС 110 кВ УМЗ</w:t>
            </w:r>
          </w:p>
        </w:tc>
        <w:tc>
          <w:tcPr>
            <w:tcW w:w="3178" w:type="dxa"/>
          </w:tcPr>
          <w:p w:rsidR="009F1B9C" w:rsidRPr="00C2632E" w:rsidRDefault="009F1B9C" w:rsidP="00A13ADF">
            <w:pPr>
              <w:pStyle w:val="a8"/>
              <w:jc w:val="center"/>
              <w:rPr>
                <w:rFonts w:ascii="PT Astra Serif" w:hAnsi="PT Astra Serif"/>
                <w:bCs/>
              </w:rPr>
            </w:pPr>
            <w:r w:rsidRPr="00C2632E">
              <w:rPr>
                <w:rFonts w:ascii="PT Astra Serif" w:hAnsi="PT Astra Serif"/>
                <w:bCs/>
              </w:rPr>
              <w:t>64</w:t>
            </w:r>
          </w:p>
        </w:tc>
      </w:tr>
      <w:tr w:rsidR="009F1B9C" w:rsidRPr="00C2632E" w:rsidTr="004D41D7">
        <w:tc>
          <w:tcPr>
            <w:tcW w:w="704" w:type="dxa"/>
          </w:tcPr>
          <w:p w:rsidR="009F1B9C" w:rsidRPr="00C2632E" w:rsidRDefault="009F1B9C" w:rsidP="006F1861">
            <w:pPr>
              <w:pStyle w:val="a8"/>
              <w:numPr>
                <w:ilvl w:val="0"/>
                <w:numId w:val="4"/>
              </w:numPr>
              <w:ind w:left="0" w:firstLine="0"/>
              <w:jc w:val="center"/>
              <w:rPr>
                <w:rFonts w:ascii="PT Astra Serif" w:hAnsi="PT Astra Serif"/>
                <w:bCs/>
              </w:rPr>
            </w:pPr>
          </w:p>
        </w:tc>
        <w:tc>
          <w:tcPr>
            <w:tcW w:w="5812" w:type="dxa"/>
          </w:tcPr>
          <w:p w:rsidR="009F1B9C" w:rsidRPr="00C2632E" w:rsidRDefault="009F1B9C" w:rsidP="00A13ADF">
            <w:pPr>
              <w:pStyle w:val="a8"/>
              <w:jc w:val="both"/>
              <w:rPr>
                <w:rFonts w:ascii="PT Astra Serif" w:hAnsi="PT Astra Serif"/>
                <w:bCs/>
              </w:rPr>
            </w:pPr>
            <w:r w:rsidRPr="00C2632E">
              <w:rPr>
                <w:rFonts w:ascii="PT Astra Serif" w:hAnsi="PT Astra Serif"/>
                <w:lang w:bidi="he-IL"/>
              </w:rPr>
              <w:t>ПС 110 кВ АЗЧ</w:t>
            </w:r>
          </w:p>
        </w:tc>
        <w:tc>
          <w:tcPr>
            <w:tcW w:w="3178" w:type="dxa"/>
          </w:tcPr>
          <w:p w:rsidR="009F1B9C" w:rsidRPr="00C2632E" w:rsidRDefault="009F1B9C" w:rsidP="00A13ADF">
            <w:pPr>
              <w:pStyle w:val="a8"/>
              <w:jc w:val="center"/>
              <w:rPr>
                <w:rFonts w:ascii="PT Astra Serif" w:hAnsi="PT Astra Serif"/>
                <w:bCs/>
              </w:rPr>
            </w:pPr>
            <w:r w:rsidRPr="00C2632E">
              <w:rPr>
                <w:rFonts w:ascii="PT Astra Serif" w:hAnsi="PT Astra Serif"/>
                <w:bCs/>
              </w:rPr>
              <w:t>50</w:t>
            </w:r>
          </w:p>
        </w:tc>
      </w:tr>
      <w:tr w:rsidR="009F1B9C" w:rsidRPr="00C2632E" w:rsidTr="004D41D7">
        <w:tc>
          <w:tcPr>
            <w:tcW w:w="704" w:type="dxa"/>
          </w:tcPr>
          <w:p w:rsidR="009F1B9C" w:rsidRPr="00C2632E" w:rsidRDefault="009F1B9C" w:rsidP="006F1861">
            <w:pPr>
              <w:pStyle w:val="a8"/>
              <w:numPr>
                <w:ilvl w:val="0"/>
                <w:numId w:val="4"/>
              </w:numPr>
              <w:ind w:left="0" w:firstLine="0"/>
              <w:jc w:val="center"/>
              <w:rPr>
                <w:rFonts w:ascii="PT Astra Serif" w:hAnsi="PT Astra Serif"/>
                <w:bCs/>
              </w:rPr>
            </w:pPr>
          </w:p>
        </w:tc>
        <w:tc>
          <w:tcPr>
            <w:tcW w:w="5812" w:type="dxa"/>
          </w:tcPr>
          <w:p w:rsidR="009F1B9C" w:rsidRPr="00C2632E" w:rsidRDefault="009F1B9C" w:rsidP="00A13ADF">
            <w:pPr>
              <w:pStyle w:val="a8"/>
              <w:jc w:val="both"/>
              <w:rPr>
                <w:rFonts w:ascii="PT Astra Serif" w:hAnsi="PT Astra Serif"/>
                <w:bCs/>
              </w:rPr>
            </w:pPr>
            <w:r w:rsidRPr="00C2632E">
              <w:rPr>
                <w:rFonts w:ascii="PT Astra Serif" w:hAnsi="PT Astra Serif"/>
                <w:lang w:bidi="he-IL"/>
              </w:rPr>
              <w:t>ПС 110 кВ Северная</w:t>
            </w:r>
          </w:p>
        </w:tc>
        <w:tc>
          <w:tcPr>
            <w:tcW w:w="3178" w:type="dxa"/>
          </w:tcPr>
          <w:p w:rsidR="009F1B9C" w:rsidRPr="00C2632E" w:rsidRDefault="009F1B9C" w:rsidP="00A13ADF">
            <w:pPr>
              <w:pStyle w:val="a8"/>
              <w:jc w:val="center"/>
              <w:rPr>
                <w:rFonts w:ascii="PT Astra Serif" w:hAnsi="PT Astra Serif"/>
                <w:bCs/>
              </w:rPr>
            </w:pPr>
            <w:r w:rsidRPr="00C2632E">
              <w:rPr>
                <w:rFonts w:ascii="PT Astra Serif" w:hAnsi="PT Astra Serif"/>
                <w:bCs/>
              </w:rPr>
              <w:t>100</w:t>
            </w:r>
          </w:p>
        </w:tc>
      </w:tr>
      <w:tr w:rsidR="009F1B9C" w:rsidRPr="00C2632E" w:rsidTr="004D41D7">
        <w:tc>
          <w:tcPr>
            <w:tcW w:w="704" w:type="dxa"/>
          </w:tcPr>
          <w:p w:rsidR="009F1B9C" w:rsidRPr="00C2632E" w:rsidRDefault="009F1B9C" w:rsidP="006F1861">
            <w:pPr>
              <w:pStyle w:val="a8"/>
              <w:numPr>
                <w:ilvl w:val="0"/>
                <w:numId w:val="4"/>
              </w:numPr>
              <w:ind w:left="0" w:firstLine="0"/>
              <w:jc w:val="center"/>
              <w:rPr>
                <w:rFonts w:ascii="PT Astra Serif" w:hAnsi="PT Astra Serif"/>
                <w:bCs/>
              </w:rPr>
            </w:pPr>
          </w:p>
        </w:tc>
        <w:tc>
          <w:tcPr>
            <w:tcW w:w="5812" w:type="dxa"/>
          </w:tcPr>
          <w:p w:rsidR="009F1B9C" w:rsidRPr="00C2632E" w:rsidRDefault="009F1B9C" w:rsidP="00A13ADF">
            <w:pPr>
              <w:pStyle w:val="a8"/>
              <w:jc w:val="both"/>
              <w:rPr>
                <w:rFonts w:ascii="PT Astra Serif" w:hAnsi="PT Astra Serif"/>
                <w:bCs/>
              </w:rPr>
            </w:pPr>
            <w:r w:rsidRPr="00C2632E">
              <w:rPr>
                <w:rFonts w:ascii="PT Astra Serif" w:hAnsi="PT Astra Serif"/>
                <w:lang w:bidi="he-IL"/>
              </w:rPr>
              <w:t>ПС 110 кВ Ишеевка</w:t>
            </w:r>
          </w:p>
        </w:tc>
        <w:tc>
          <w:tcPr>
            <w:tcW w:w="3178" w:type="dxa"/>
          </w:tcPr>
          <w:p w:rsidR="009F1B9C" w:rsidRPr="00C2632E" w:rsidRDefault="009F1B9C" w:rsidP="00A13ADF">
            <w:pPr>
              <w:pStyle w:val="a8"/>
              <w:jc w:val="center"/>
              <w:rPr>
                <w:rFonts w:ascii="PT Astra Serif" w:hAnsi="PT Astra Serif"/>
                <w:bCs/>
              </w:rPr>
            </w:pPr>
            <w:r w:rsidRPr="00C2632E">
              <w:rPr>
                <w:rFonts w:ascii="PT Astra Serif" w:hAnsi="PT Astra Serif"/>
                <w:bCs/>
              </w:rPr>
              <w:t>50</w:t>
            </w:r>
          </w:p>
        </w:tc>
      </w:tr>
      <w:tr w:rsidR="009F1B9C" w:rsidRPr="00C2632E" w:rsidTr="004D41D7">
        <w:tc>
          <w:tcPr>
            <w:tcW w:w="704" w:type="dxa"/>
          </w:tcPr>
          <w:p w:rsidR="009F1B9C" w:rsidRPr="00C2632E" w:rsidRDefault="009F1B9C" w:rsidP="006F1861">
            <w:pPr>
              <w:pStyle w:val="a8"/>
              <w:numPr>
                <w:ilvl w:val="0"/>
                <w:numId w:val="4"/>
              </w:numPr>
              <w:ind w:left="0" w:firstLine="0"/>
              <w:jc w:val="center"/>
              <w:rPr>
                <w:rFonts w:ascii="PT Astra Serif" w:hAnsi="PT Astra Serif"/>
                <w:bCs/>
              </w:rPr>
            </w:pPr>
          </w:p>
        </w:tc>
        <w:tc>
          <w:tcPr>
            <w:tcW w:w="5812" w:type="dxa"/>
          </w:tcPr>
          <w:p w:rsidR="009F1B9C" w:rsidRPr="00C2632E" w:rsidRDefault="009F1B9C" w:rsidP="00A13ADF">
            <w:pPr>
              <w:pStyle w:val="a8"/>
              <w:jc w:val="both"/>
              <w:rPr>
                <w:rFonts w:ascii="PT Astra Serif" w:hAnsi="PT Astra Serif"/>
                <w:bCs/>
              </w:rPr>
            </w:pPr>
            <w:r w:rsidRPr="00C2632E">
              <w:rPr>
                <w:rFonts w:ascii="PT Astra Serif" w:hAnsi="PT Astra Serif"/>
                <w:lang w:bidi="he-IL"/>
              </w:rPr>
              <w:t xml:space="preserve">ПС 110 кВ </w:t>
            </w:r>
            <w:proofErr w:type="spellStart"/>
            <w:r w:rsidRPr="00C2632E">
              <w:rPr>
                <w:rFonts w:ascii="PT Astra Serif" w:hAnsi="PT Astra Serif"/>
                <w:lang w:bidi="he-IL"/>
              </w:rPr>
              <w:t>Свияга</w:t>
            </w:r>
            <w:proofErr w:type="spellEnd"/>
          </w:p>
        </w:tc>
        <w:tc>
          <w:tcPr>
            <w:tcW w:w="3178" w:type="dxa"/>
          </w:tcPr>
          <w:p w:rsidR="009F1B9C" w:rsidRPr="00C2632E" w:rsidRDefault="009F1B9C" w:rsidP="00A13ADF">
            <w:pPr>
              <w:pStyle w:val="a8"/>
              <w:jc w:val="center"/>
              <w:rPr>
                <w:rFonts w:ascii="PT Astra Serif" w:hAnsi="PT Astra Serif"/>
                <w:bCs/>
              </w:rPr>
            </w:pPr>
            <w:r w:rsidRPr="00C2632E">
              <w:rPr>
                <w:rFonts w:ascii="PT Astra Serif" w:hAnsi="PT Astra Serif"/>
                <w:bCs/>
              </w:rPr>
              <w:t>126</w:t>
            </w:r>
          </w:p>
        </w:tc>
      </w:tr>
      <w:tr w:rsidR="009F1B9C" w:rsidRPr="00C2632E" w:rsidTr="004D41D7">
        <w:tc>
          <w:tcPr>
            <w:tcW w:w="704" w:type="dxa"/>
          </w:tcPr>
          <w:p w:rsidR="009F1B9C" w:rsidRPr="00C2632E" w:rsidRDefault="009F1B9C" w:rsidP="006F1861">
            <w:pPr>
              <w:pStyle w:val="a8"/>
              <w:numPr>
                <w:ilvl w:val="0"/>
                <w:numId w:val="4"/>
              </w:numPr>
              <w:ind w:left="0" w:firstLine="0"/>
              <w:jc w:val="center"/>
              <w:rPr>
                <w:rFonts w:ascii="PT Astra Serif" w:hAnsi="PT Astra Serif"/>
                <w:bCs/>
              </w:rPr>
            </w:pPr>
          </w:p>
        </w:tc>
        <w:tc>
          <w:tcPr>
            <w:tcW w:w="5812" w:type="dxa"/>
          </w:tcPr>
          <w:p w:rsidR="009F1B9C" w:rsidRPr="00C2632E" w:rsidRDefault="009F1B9C" w:rsidP="00A13ADF">
            <w:pPr>
              <w:pStyle w:val="a8"/>
              <w:jc w:val="both"/>
              <w:rPr>
                <w:rFonts w:ascii="PT Astra Serif" w:hAnsi="PT Astra Serif"/>
                <w:bCs/>
              </w:rPr>
            </w:pPr>
            <w:r w:rsidRPr="00C2632E">
              <w:rPr>
                <w:rFonts w:ascii="PT Astra Serif" w:hAnsi="PT Astra Serif"/>
                <w:lang w:bidi="he-IL"/>
              </w:rPr>
              <w:t>ПС 110 кВ Южная</w:t>
            </w:r>
          </w:p>
        </w:tc>
        <w:tc>
          <w:tcPr>
            <w:tcW w:w="3178" w:type="dxa"/>
          </w:tcPr>
          <w:p w:rsidR="009F1B9C" w:rsidRPr="00C2632E" w:rsidRDefault="009F1B9C" w:rsidP="00A13ADF">
            <w:pPr>
              <w:pStyle w:val="a8"/>
              <w:jc w:val="center"/>
              <w:rPr>
                <w:rFonts w:ascii="PT Astra Serif" w:hAnsi="PT Astra Serif"/>
                <w:bCs/>
              </w:rPr>
            </w:pPr>
            <w:r w:rsidRPr="00C2632E">
              <w:rPr>
                <w:rFonts w:ascii="PT Astra Serif" w:hAnsi="PT Astra Serif"/>
                <w:bCs/>
              </w:rPr>
              <w:t>56</w:t>
            </w:r>
          </w:p>
        </w:tc>
      </w:tr>
      <w:tr w:rsidR="009F1B9C" w:rsidRPr="00C2632E" w:rsidTr="004D41D7">
        <w:tc>
          <w:tcPr>
            <w:tcW w:w="704" w:type="dxa"/>
          </w:tcPr>
          <w:p w:rsidR="009F1B9C" w:rsidRPr="00C2632E" w:rsidRDefault="009F1B9C" w:rsidP="006F1861">
            <w:pPr>
              <w:pStyle w:val="a8"/>
              <w:numPr>
                <w:ilvl w:val="0"/>
                <w:numId w:val="4"/>
              </w:numPr>
              <w:ind w:left="0" w:firstLine="0"/>
              <w:jc w:val="center"/>
              <w:rPr>
                <w:rFonts w:ascii="PT Astra Serif" w:hAnsi="PT Astra Serif"/>
                <w:bCs/>
              </w:rPr>
            </w:pPr>
          </w:p>
        </w:tc>
        <w:tc>
          <w:tcPr>
            <w:tcW w:w="5812" w:type="dxa"/>
          </w:tcPr>
          <w:p w:rsidR="009F1B9C" w:rsidRPr="00C2632E" w:rsidRDefault="009F1B9C" w:rsidP="00A13ADF">
            <w:pPr>
              <w:pStyle w:val="a8"/>
              <w:jc w:val="both"/>
              <w:rPr>
                <w:rFonts w:ascii="PT Astra Serif" w:hAnsi="PT Astra Serif"/>
                <w:bCs/>
              </w:rPr>
            </w:pPr>
            <w:r w:rsidRPr="00C2632E">
              <w:rPr>
                <w:rFonts w:ascii="PT Astra Serif" w:hAnsi="PT Astra Serif"/>
                <w:lang w:bidi="he-IL"/>
              </w:rPr>
              <w:t>ПС 110 кВ Большие Ключищи</w:t>
            </w:r>
          </w:p>
        </w:tc>
        <w:tc>
          <w:tcPr>
            <w:tcW w:w="3178" w:type="dxa"/>
          </w:tcPr>
          <w:p w:rsidR="009F1B9C" w:rsidRPr="00C2632E" w:rsidRDefault="009F1B9C" w:rsidP="00A13ADF">
            <w:pPr>
              <w:pStyle w:val="a8"/>
              <w:jc w:val="center"/>
              <w:rPr>
                <w:rFonts w:ascii="PT Astra Serif" w:hAnsi="PT Astra Serif"/>
                <w:bCs/>
              </w:rPr>
            </w:pPr>
            <w:r w:rsidRPr="00C2632E">
              <w:rPr>
                <w:rFonts w:ascii="PT Astra Serif" w:hAnsi="PT Astra Serif"/>
                <w:bCs/>
              </w:rPr>
              <w:t>16,3</w:t>
            </w:r>
          </w:p>
        </w:tc>
      </w:tr>
      <w:tr w:rsidR="009F1B9C" w:rsidRPr="00C2632E" w:rsidTr="004D41D7">
        <w:tc>
          <w:tcPr>
            <w:tcW w:w="704" w:type="dxa"/>
          </w:tcPr>
          <w:p w:rsidR="009F1B9C" w:rsidRPr="00C2632E" w:rsidRDefault="009F1B9C" w:rsidP="006F1861">
            <w:pPr>
              <w:pStyle w:val="a8"/>
              <w:numPr>
                <w:ilvl w:val="0"/>
                <w:numId w:val="4"/>
              </w:numPr>
              <w:ind w:left="0" w:firstLine="0"/>
              <w:jc w:val="center"/>
              <w:rPr>
                <w:rFonts w:ascii="PT Astra Serif" w:hAnsi="PT Astra Serif"/>
                <w:bCs/>
              </w:rPr>
            </w:pPr>
          </w:p>
        </w:tc>
        <w:tc>
          <w:tcPr>
            <w:tcW w:w="5812" w:type="dxa"/>
          </w:tcPr>
          <w:p w:rsidR="009F1B9C" w:rsidRPr="00C2632E" w:rsidRDefault="009F1B9C" w:rsidP="00A13ADF">
            <w:pPr>
              <w:pStyle w:val="a8"/>
              <w:jc w:val="both"/>
              <w:rPr>
                <w:rFonts w:ascii="PT Astra Serif" w:hAnsi="PT Astra Serif"/>
                <w:bCs/>
              </w:rPr>
            </w:pPr>
            <w:r w:rsidRPr="00C2632E">
              <w:rPr>
                <w:rFonts w:ascii="PT Astra Serif" w:hAnsi="PT Astra Serif"/>
                <w:lang w:bidi="he-IL"/>
              </w:rPr>
              <w:t>ПС 110 кВ Восточная</w:t>
            </w:r>
          </w:p>
        </w:tc>
        <w:tc>
          <w:tcPr>
            <w:tcW w:w="3178" w:type="dxa"/>
          </w:tcPr>
          <w:p w:rsidR="009F1B9C" w:rsidRPr="00C2632E" w:rsidRDefault="009F1B9C" w:rsidP="00A13ADF">
            <w:pPr>
              <w:pStyle w:val="a8"/>
              <w:jc w:val="center"/>
              <w:rPr>
                <w:rFonts w:ascii="PT Astra Serif" w:hAnsi="PT Astra Serif"/>
                <w:bCs/>
              </w:rPr>
            </w:pPr>
            <w:r w:rsidRPr="00C2632E">
              <w:rPr>
                <w:rFonts w:ascii="PT Astra Serif" w:hAnsi="PT Astra Serif"/>
                <w:bCs/>
              </w:rPr>
              <w:t>80</w:t>
            </w:r>
          </w:p>
        </w:tc>
      </w:tr>
      <w:tr w:rsidR="009F1B9C" w:rsidRPr="00C2632E" w:rsidTr="004D41D7">
        <w:tc>
          <w:tcPr>
            <w:tcW w:w="704" w:type="dxa"/>
          </w:tcPr>
          <w:p w:rsidR="009F1B9C" w:rsidRPr="00C2632E" w:rsidRDefault="009F1B9C" w:rsidP="006F1861">
            <w:pPr>
              <w:pStyle w:val="a8"/>
              <w:numPr>
                <w:ilvl w:val="0"/>
                <w:numId w:val="4"/>
              </w:numPr>
              <w:ind w:left="0" w:firstLine="0"/>
              <w:jc w:val="center"/>
              <w:rPr>
                <w:rFonts w:ascii="PT Astra Serif" w:hAnsi="PT Astra Serif"/>
                <w:bCs/>
              </w:rPr>
            </w:pPr>
          </w:p>
        </w:tc>
        <w:tc>
          <w:tcPr>
            <w:tcW w:w="5812" w:type="dxa"/>
          </w:tcPr>
          <w:p w:rsidR="009F1B9C" w:rsidRPr="00C2632E" w:rsidRDefault="009F1B9C" w:rsidP="00A13ADF">
            <w:pPr>
              <w:pStyle w:val="a8"/>
              <w:jc w:val="both"/>
              <w:rPr>
                <w:rFonts w:ascii="PT Astra Serif" w:hAnsi="PT Astra Serif"/>
                <w:bCs/>
              </w:rPr>
            </w:pPr>
            <w:r w:rsidRPr="00C2632E">
              <w:rPr>
                <w:rFonts w:ascii="PT Astra Serif" w:hAnsi="PT Astra Serif"/>
                <w:lang w:bidi="he-IL"/>
              </w:rPr>
              <w:t>ПС 110 кВ Тепличная</w:t>
            </w:r>
          </w:p>
        </w:tc>
        <w:tc>
          <w:tcPr>
            <w:tcW w:w="3178" w:type="dxa"/>
          </w:tcPr>
          <w:p w:rsidR="009F1B9C" w:rsidRPr="00C2632E" w:rsidRDefault="009F1B9C" w:rsidP="00A13ADF">
            <w:pPr>
              <w:pStyle w:val="a8"/>
              <w:jc w:val="center"/>
              <w:rPr>
                <w:rFonts w:ascii="PT Astra Serif" w:hAnsi="PT Astra Serif"/>
                <w:bCs/>
              </w:rPr>
            </w:pPr>
            <w:r w:rsidRPr="00C2632E">
              <w:rPr>
                <w:rFonts w:ascii="PT Astra Serif" w:hAnsi="PT Astra Serif"/>
                <w:bCs/>
              </w:rPr>
              <w:t>12,6</w:t>
            </w:r>
          </w:p>
        </w:tc>
      </w:tr>
      <w:tr w:rsidR="009F1B9C" w:rsidRPr="00C2632E" w:rsidTr="004D41D7">
        <w:tc>
          <w:tcPr>
            <w:tcW w:w="704" w:type="dxa"/>
          </w:tcPr>
          <w:p w:rsidR="009F1B9C" w:rsidRPr="00C2632E" w:rsidRDefault="009F1B9C" w:rsidP="006F1861">
            <w:pPr>
              <w:pStyle w:val="a8"/>
              <w:numPr>
                <w:ilvl w:val="0"/>
                <w:numId w:val="4"/>
              </w:numPr>
              <w:ind w:left="0" w:firstLine="0"/>
              <w:jc w:val="center"/>
              <w:rPr>
                <w:rFonts w:ascii="PT Astra Serif" w:hAnsi="PT Astra Serif"/>
                <w:bCs/>
              </w:rPr>
            </w:pPr>
          </w:p>
        </w:tc>
        <w:tc>
          <w:tcPr>
            <w:tcW w:w="5812" w:type="dxa"/>
          </w:tcPr>
          <w:p w:rsidR="009F1B9C" w:rsidRPr="00C2632E" w:rsidRDefault="009F1B9C" w:rsidP="00A13ADF">
            <w:pPr>
              <w:pStyle w:val="a8"/>
              <w:jc w:val="both"/>
              <w:rPr>
                <w:rFonts w:ascii="PT Astra Serif" w:hAnsi="PT Astra Serif"/>
                <w:bCs/>
              </w:rPr>
            </w:pPr>
            <w:r w:rsidRPr="00C2632E">
              <w:rPr>
                <w:rFonts w:ascii="PT Astra Serif" w:hAnsi="PT Astra Serif"/>
                <w:lang w:bidi="he-IL"/>
              </w:rPr>
              <w:t>ПС 110 кВ Отрада</w:t>
            </w:r>
          </w:p>
        </w:tc>
        <w:tc>
          <w:tcPr>
            <w:tcW w:w="3178" w:type="dxa"/>
          </w:tcPr>
          <w:p w:rsidR="009F1B9C" w:rsidRPr="00C2632E" w:rsidRDefault="009F1B9C" w:rsidP="00A13ADF">
            <w:pPr>
              <w:pStyle w:val="a8"/>
              <w:jc w:val="center"/>
              <w:rPr>
                <w:rFonts w:ascii="PT Astra Serif" w:hAnsi="PT Astra Serif"/>
                <w:bCs/>
              </w:rPr>
            </w:pPr>
            <w:r w:rsidRPr="00C2632E">
              <w:rPr>
                <w:rFonts w:ascii="PT Astra Serif" w:hAnsi="PT Astra Serif"/>
                <w:bCs/>
              </w:rPr>
              <w:t>16,3</w:t>
            </w:r>
          </w:p>
        </w:tc>
      </w:tr>
    </w:tbl>
    <w:p w:rsidR="00BE1124" w:rsidRPr="00C2632E" w:rsidRDefault="00BE1124" w:rsidP="00A13ADF">
      <w:pPr>
        <w:spacing w:after="0" w:line="240" w:lineRule="auto"/>
        <w:ind w:firstLine="709"/>
        <w:jc w:val="both"/>
        <w:rPr>
          <w:rFonts w:ascii="PT Astra Serif" w:hAnsi="PT Astra Serif" w:cs="Times New Roman"/>
          <w:sz w:val="14"/>
          <w:szCs w:val="14"/>
        </w:rPr>
      </w:pPr>
    </w:p>
    <w:p w:rsidR="007341C8" w:rsidRPr="00C2632E" w:rsidRDefault="007341C8" w:rsidP="007341C8">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На территории энергосистемы</w:t>
      </w:r>
      <w:r w:rsidR="00670733" w:rsidRPr="00C2632E">
        <w:rPr>
          <w:rFonts w:ascii="PT Astra Serif" w:hAnsi="PT Astra Serif" w:cs="Times New Roman"/>
          <w:sz w:val="28"/>
          <w:szCs w:val="28"/>
        </w:rPr>
        <w:t xml:space="preserve"> города Ульяновска деятельность</w:t>
      </w:r>
      <w:r w:rsidR="00670733" w:rsidRPr="00C2632E">
        <w:rPr>
          <w:rFonts w:ascii="PT Astra Serif" w:hAnsi="PT Astra Serif" w:cs="Times New Roman"/>
          <w:sz w:val="28"/>
          <w:szCs w:val="28"/>
        </w:rPr>
        <w:br/>
      </w:r>
      <w:r w:rsidRPr="00C2632E">
        <w:rPr>
          <w:rFonts w:ascii="PT Astra Serif" w:hAnsi="PT Astra Serif" w:cs="Times New Roman"/>
          <w:sz w:val="28"/>
          <w:szCs w:val="28"/>
        </w:rPr>
        <w:t>по централизованному электроснаб</w:t>
      </w:r>
      <w:r w:rsidR="00670733" w:rsidRPr="00C2632E">
        <w:rPr>
          <w:rFonts w:ascii="PT Astra Serif" w:hAnsi="PT Astra Serif" w:cs="Times New Roman"/>
          <w:sz w:val="28"/>
          <w:szCs w:val="28"/>
        </w:rPr>
        <w:t>жению потребителей осуществляют</w:t>
      </w:r>
      <w:r w:rsidR="00670733" w:rsidRPr="00C2632E">
        <w:rPr>
          <w:rFonts w:ascii="PT Astra Serif" w:hAnsi="PT Astra Serif" w:cs="Times New Roman"/>
          <w:sz w:val="28"/>
          <w:szCs w:val="28"/>
        </w:rPr>
        <w:br/>
      </w:r>
      <w:r w:rsidR="00EC36FD" w:rsidRPr="00C2632E">
        <w:rPr>
          <w:rFonts w:ascii="PT Astra Serif" w:hAnsi="PT Astra Serif" w:cs="Times New Roman"/>
          <w:sz w:val="28"/>
          <w:szCs w:val="28"/>
        </w:rPr>
        <w:t>37</w:t>
      </w:r>
      <w:r w:rsidRPr="00C2632E">
        <w:rPr>
          <w:rFonts w:ascii="PT Astra Serif" w:hAnsi="PT Astra Serif" w:cs="Times New Roman"/>
          <w:sz w:val="28"/>
          <w:szCs w:val="28"/>
        </w:rPr>
        <w:t xml:space="preserve"> территориальны</w:t>
      </w:r>
      <w:r w:rsidR="00670733" w:rsidRPr="00C2632E">
        <w:rPr>
          <w:rFonts w:ascii="PT Astra Serif" w:hAnsi="PT Astra Serif" w:cs="Times New Roman"/>
          <w:sz w:val="28"/>
          <w:szCs w:val="28"/>
        </w:rPr>
        <w:t>х</w:t>
      </w:r>
      <w:r w:rsidRPr="00C2632E">
        <w:rPr>
          <w:rFonts w:ascii="PT Astra Serif" w:hAnsi="PT Astra Serif" w:cs="Times New Roman"/>
          <w:sz w:val="28"/>
          <w:szCs w:val="28"/>
        </w:rPr>
        <w:t xml:space="preserve"> сетевы</w:t>
      </w:r>
      <w:r w:rsidR="00670733" w:rsidRPr="00C2632E">
        <w:rPr>
          <w:rFonts w:ascii="PT Astra Serif" w:hAnsi="PT Astra Serif" w:cs="Times New Roman"/>
          <w:sz w:val="28"/>
          <w:szCs w:val="28"/>
        </w:rPr>
        <w:t>х организаций, перечень которых представлен</w:t>
      </w:r>
      <w:r w:rsidR="00670733" w:rsidRPr="00C2632E">
        <w:rPr>
          <w:rFonts w:ascii="PT Astra Serif" w:hAnsi="PT Astra Serif" w:cs="Times New Roman"/>
          <w:sz w:val="28"/>
          <w:szCs w:val="28"/>
        </w:rPr>
        <w:br/>
        <w:t>в таблице 5.</w:t>
      </w:r>
    </w:p>
    <w:p w:rsidR="00670733" w:rsidRPr="00C2632E" w:rsidRDefault="00670733" w:rsidP="007341C8">
      <w:pPr>
        <w:spacing w:after="0" w:line="240" w:lineRule="auto"/>
        <w:ind w:firstLine="709"/>
        <w:jc w:val="both"/>
        <w:rPr>
          <w:rFonts w:ascii="PT Astra Serif" w:hAnsi="PT Astra Serif" w:cs="Times New Roman"/>
          <w:sz w:val="28"/>
          <w:szCs w:val="28"/>
        </w:rPr>
        <w:sectPr w:rsidR="00670733" w:rsidRPr="00C2632E" w:rsidSect="004E07B1">
          <w:pgSz w:w="11906" w:h="16838"/>
          <w:pgMar w:top="1134" w:right="567" w:bottom="1134" w:left="1701" w:header="709" w:footer="709" w:gutter="0"/>
          <w:pgNumType w:start="1"/>
          <w:cols w:space="708"/>
          <w:titlePg/>
          <w:docGrid w:linePitch="360"/>
        </w:sectPr>
      </w:pPr>
    </w:p>
    <w:p w:rsidR="00670733" w:rsidRPr="00C2632E" w:rsidRDefault="0028069F" w:rsidP="00484B3B">
      <w:pPr>
        <w:spacing w:after="0" w:line="240" w:lineRule="auto"/>
        <w:jc w:val="both"/>
        <w:rPr>
          <w:rFonts w:ascii="PT Astra Serif" w:hAnsi="PT Astra Serif" w:cs="Times New Roman"/>
          <w:b/>
          <w:sz w:val="28"/>
          <w:szCs w:val="28"/>
        </w:rPr>
      </w:pPr>
      <w:r w:rsidRPr="00C2632E">
        <w:rPr>
          <w:rFonts w:ascii="PT Astra Serif" w:hAnsi="PT Astra Serif" w:cs="Times New Roman"/>
          <w:b/>
          <w:sz w:val="28"/>
          <w:szCs w:val="28"/>
        </w:rPr>
        <w:lastRenderedPageBreak/>
        <w:t xml:space="preserve">Таблица 5 </w:t>
      </w:r>
      <w:r w:rsidR="00484B3B" w:rsidRPr="00C2632E">
        <w:rPr>
          <w:rFonts w:ascii="PT Astra Serif" w:hAnsi="PT Astra Serif" w:cs="Times New Roman"/>
          <w:b/>
          <w:sz w:val="28"/>
          <w:szCs w:val="28"/>
        </w:rPr>
        <w:t xml:space="preserve">– Сетевые организации </w:t>
      </w:r>
      <w:r w:rsidR="00F667B7" w:rsidRPr="00C2632E">
        <w:rPr>
          <w:rFonts w:ascii="PT Astra Serif" w:hAnsi="PT Astra Serif" w:cs="Times New Roman"/>
          <w:b/>
          <w:sz w:val="28"/>
          <w:szCs w:val="28"/>
        </w:rPr>
        <w:t>города Ульяновска</w:t>
      </w:r>
    </w:p>
    <w:tbl>
      <w:tblPr>
        <w:tblW w:w="150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39"/>
        <w:gridCol w:w="567"/>
        <w:gridCol w:w="709"/>
        <w:gridCol w:w="567"/>
        <w:gridCol w:w="709"/>
        <w:gridCol w:w="567"/>
        <w:gridCol w:w="708"/>
        <w:gridCol w:w="567"/>
        <w:gridCol w:w="709"/>
        <w:gridCol w:w="567"/>
        <w:gridCol w:w="709"/>
        <w:gridCol w:w="850"/>
        <w:gridCol w:w="851"/>
        <w:gridCol w:w="709"/>
        <w:gridCol w:w="708"/>
        <w:gridCol w:w="851"/>
        <w:gridCol w:w="850"/>
        <w:gridCol w:w="709"/>
        <w:gridCol w:w="709"/>
      </w:tblGrid>
      <w:tr w:rsidR="00484B3B" w:rsidRPr="00C2632E" w:rsidTr="00F667B7">
        <w:trPr>
          <w:trHeight w:val="20"/>
        </w:trPr>
        <w:tc>
          <w:tcPr>
            <w:tcW w:w="2439" w:type="dxa"/>
            <w:vMerge w:val="restart"/>
            <w:tcBorders>
              <w:bottom w:val="nil"/>
            </w:tcBorders>
            <w:shd w:val="clear" w:color="000000" w:fill="FFFFFF"/>
            <w:vAlign w:val="center"/>
          </w:tcPr>
          <w:p w:rsidR="00484B3B" w:rsidRPr="00C2632E" w:rsidRDefault="00484B3B" w:rsidP="00484B3B">
            <w:pPr>
              <w:spacing w:after="0" w:line="240" w:lineRule="auto"/>
              <w:jc w:val="center"/>
              <w:rPr>
                <w:rFonts w:ascii="PT Astra Serif" w:eastAsia="Times New Roman" w:hAnsi="PT Astra Serif" w:cs="Times New Roman"/>
                <w:bCs/>
                <w:sz w:val="16"/>
                <w:szCs w:val="16"/>
              </w:rPr>
            </w:pPr>
            <w:r w:rsidRPr="00C2632E">
              <w:rPr>
                <w:rFonts w:ascii="PT Astra Serif" w:eastAsia="Times New Roman" w:hAnsi="PT Astra Serif" w:cs="Times New Roman"/>
                <w:bCs/>
                <w:sz w:val="16"/>
                <w:szCs w:val="16"/>
              </w:rPr>
              <w:t>Наименование</w:t>
            </w:r>
          </w:p>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bCs/>
                <w:sz w:val="16"/>
                <w:szCs w:val="16"/>
              </w:rPr>
              <w:t>организации</w:t>
            </w:r>
          </w:p>
        </w:tc>
        <w:tc>
          <w:tcPr>
            <w:tcW w:w="1276" w:type="dxa"/>
            <w:gridSpan w:val="2"/>
            <w:shd w:val="clear" w:color="000000" w:fill="FFFFFF"/>
            <w:vAlign w:val="center"/>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bCs/>
                <w:sz w:val="16"/>
                <w:szCs w:val="16"/>
              </w:rPr>
              <w:t>ПС 500 кВ</w:t>
            </w:r>
          </w:p>
        </w:tc>
        <w:tc>
          <w:tcPr>
            <w:tcW w:w="1276" w:type="dxa"/>
            <w:gridSpan w:val="2"/>
            <w:shd w:val="clear" w:color="000000" w:fill="FFFFFF"/>
            <w:vAlign w:val="center"/>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bCs/>
                <w:sz w:val="16"/>
                <w:szCs w:val="16"/>
              </w:rPr>
              <w:t>ПС 220 кВ</w:t>
            </w:r>
          </w:p>
        </w:tc>
        <w:tc>
          <w:tcPr>
            <w:tcW w:w="1275" w:type="dxa"/>
            <w:gridSpan w:val="2"/>
            <w:shd w:val="clear" w:color="000000" w:fill="FFFFFF"/>
            <w:vAlign w:val="center"/>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bCs/>
                <w:sz w:val="16"/>
                <w:szCs w:val="16"/>
              </w:rPr>
              <w:t>ПС 110 кВ</w:t>
            </w:r>
          </w:p>
        </w:tc>
        <w:tc>
          <w:tcPr>
            <w:tcW w:w="1276" w:type="dxa"/>
            <w:gridSpan w:val="2"/>
            <w:shd w:val="clear" w:color="000000" w:fill="FFFFFF"/>
            <w:vAlign w:val="center"/>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bCs/>
                <w:sz w:val="16"/>
                <w:szCs w:val="16"/>
              </w:rPr>
              <w:t>ПС 35 кВ</w:t>
            </w:r>
          </w:p>
        </w:tc>
        <w:tc>
          <w:tcPr>
            <w:tcW w:w="1276" w:type="dxa"/>
            <w:gridSpan w:val="2"/>
            <w:shd w:val="clear" w:color="000000" w:fill="FFFFFF"/>
            <w:vAlign w:val="center"/>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bCs/>
                <w:sz w:val="16"/>
                <w:szCs w:val="16"/>
              </w:rPr>
              <w:t>ТП 6-10 кВ</w:t>
            </w:r>
          </w:p>
        </w:tc>
        <w:tc>
          <w:tcPr>
            <w:tcW w:w="850" w:type="dxa"/>
            <w:vMerge w:val="restart"/>
            <w:tcBorders>
              <w:bottom w:val="nil"/>
            </w:tcBorders>
            <w:shd w:val="clear" w:color="000000" w:fill="FFFFFF"/>
            <w:vAlign w:val="center"/>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bCs/>
                <w:sz w:val="16"/>
                <w:szCs w:val="16"/>
              </w:rPr>
              <w:t>ВЛ 500 кВ, км</w:t>
            </w:r>
          </w:p>
        </w:tc>
        <w:tc>
          <w:tcPr>
            <w:tcW w:w="851" w:type="dxa"/>
            <w:vMerge w:val="restart"/>
            <w:tcBorders>
              <w:bottom w:val="nil"/>
            </w:tcBorders>
            <w:shd w:val="clear" w:color="000000" w:fill="FFFFFF"/>
            <w:vAlign w:val="center"/>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bCs/>
                <w:sz w:val="16"/>
                <w:szCs w:val="16"/>
              </w:rPr>
              <w:t>ВЛ 220 кВ, км</w:t>
            </w:r>
          </w:p>
        </w:tc>
        <w:tc>
          <w:tcPr>
            <w:tcW w:w="709" w:type="dxa"/>
            <w:vMerge w:val="restart"/>
            <w:tcBorders>
              <w:bottom w:val="nil"/>
            </w:tcBorders>
            <w:shd w:val="clear" w:color="000000" w:fill="FFFFFF"/>
            <w:vAlign w:val="center"/>
          </w:tcPr>
          <w:p w:rsidR="00484B3B" w:rsidRPr="00C2632E" w:rsidRDefault="00484B3B" w:rsidP="00484B3B">
            <w:pPr>
              <w:spacing w:after="0" w:line="240" w:lineRule="auto"/>
              <w:jc w:val="center"/>
              <w:rPr>
                <w:rFonts w:ascii="PT Astra Serif" w:eastAsia="Times New Roman" w:hAnsi="PT Astra Serif" w:cs="Times New Roman"/>
                <w:bCs/>
                <w:sz w:val="16"/>
                <w:szCs w:val="16"/>
              </w:rPr>
            </w:pPr>
            <w:r w:rsidRPr="00C2632E">
              <w:rPr>
                <w:rFonts w:ascii="PT Astra Serif" w:eastAsia="Times New Roman" w:hAnsi="PT Astra Serif" w:cs="Times New Roman"/>
                <w:bCs/>
                <w:sz w:val="16"/>
                <w:szCs w:val="16"/>
              </w:rPr>
              <w:t>ВЛ 110 кВ, км</w:t>
            </w:r>
          </w:p>
        </w:tc>
        <w:tc>
          <w:tcPr>
            <w:tcW w:w="708" w:type="dxa"/>
            <w:vMerge w:val="restart"/>
            <w:tcBorders>
              <w:bottom w:val="nil"/>
            </w:tcBorders>
            <w:shd w:val="clear" w:color="000000" w:fill="FFFFFF"/>
            <w:vAlign w:val="center"/>
          </w:tcPr>
          <w:p w:rsidR="00484B3B" w:rsidRPr="00C2632E" w:rsidRDefault="00484B3B" w:rsidP="00484B3B">
            <w:pPr>
              <w:spacing w:after="0" w:line="240" w:lineRule="auto"/>
              <w:jc w:val="center"/>
              <w:rPr>
                <w:rFonts w:ascii="PT Astra Serif" w:eastAsia="Times New Roman" w:hAnsi="PT Astra Serif" w:cs="Times New Roman"/>
                <w:bCs/>
                <w:sz w:val="16"/>
                <w:szCs w:val="16"/>
              </w:rPr>
            </w:pPr>
            <w:r w:rsidRPr="00C2632E">
              <w:rPr>
                <w:rFonts w:ascii="PT Astra Serif" w:eastAsia="Times New Roman" w:hAnsi="PT Astra Serif" w:cs="Times New Roman"/>
                <w:bCs/>
                <w:sz w:val="16"/>
                <w:szCs w:val="16"/>
              </w:rPr>
              <w:t>ВЛ 35 кВ, км</w:t>
            </w:r>
          </w:p>
        </w:tc>
        <w:tc>
          <w:tcPr>
            <w:tcW w:w="851" w:type="dxa"/>
            <w:vMerge w:val="restart"/>
            <w:tcBorders>
              <w:bottom w:val="nil"/>
            </w:tcBorders>
            <w:shd w:val="clear" w:color="000000" w:fill="FFFFFF"/>
            <w:vAlign w:val="center"/>
          </w:tcPr>
          <w:p w:rsidR="00484B3B" w:rsidRPr="00C2632E" w:rsidRDefault="00484B3B" w:rsidP="00484B3B">
            <w:pPr>
              <w:spacing w:after="0" w:line="240" w:lineRule="auto"/>
              <w:jc w:val="center"/>
              <w:rPr>
                <w:rFonts w:ascii="PT Astra Serif" w:eastAsia="Times New Roman" w:hAnsi="PT Astra Serif" w:cs="Times New Roman"/>
                <w:bCs/>
                <w:sz w:val="16"/>
                <w:szCs w:val="16"/>
              </w:rPr>
            </w:pPr>
            <w:r w:rsidRPr="00C2632E">
              <w:rPr>
                <w:rFonts w:ascii="PT Astra Serif" w:eastAsia="Times New Roman" w:hAnsi="PT Astra Serif" w:cs="Times New Roman"/>
                <w:bCs/>
                <w:sz w:val="16"/>
                <w:szCs w:val="16"/>
              </w:rPr>
              <w:t>ВЛ 6-10 кВ, км</w:t>
            </w:r>
          </w:p>
        </w:tc>
        <w:tc>
          <w:tcPr>
            <w:tcW w:w="850" w:type="dxa"/>
            <w:vMerge w:val="restart"/>
            <w:tcBorders>
              <w:bottom w:val="nil"/>
            </w:tcBorders>
            <w:shd w:val="clear" w:color="000000" w:fill="FFFFFF"/>
            <w:vAlign w:val="center"/>
          </w:tcPr>
          <w:p w:rsidR="00484B3B" w:rsidRPr="00C2632E" w:rsidRDefault="00484B3B" w:rsidP="00484B3B">
            <w:pPr>
              <w:spacing w:after="0" w:line="240" w:lineRule="auto"/>
              <w:jc w:val="center"/>
              <w:rPr>
                <w:rFonts w:ascii="PT Astra Serif" w:eastAsia="Times New Roman" w:hAnsi="PT Astra Serif" w:cs="Times New Roman"/>
                <w:bCs/>
                <w:sz w:val="16"/>
                <w:szCs w:val="16"/>
              </w:rPr>
            </w:pPr>
            <w:r w:rsidRPr="00C2632E">
              <w:rPr>
                <w:rFonts w:ascii="PT Astra Serif" w:eastAsia="Times New Roman" w:hAnsi="PT Astra Serif" w:cs="Times New Roman"/>
                <w:bCs/>
                <w:sz w:val="16"/>
                <w:szCs w:val="16"/>
              </w:rPr>
              <w:t>ВЛ 0,4 кВ, км</w:t>
            </w:r>
          </w:p>
        </w:tc>
        <w:tc>
          <w:tcPr>
            <w:tcW w:w="709" w:type="dxa"/>
            <w:vMerge w:val="restart"/>
            <w:tcBorders>
              <w:bottom w:val="nil"/>
            </w:tcBorders>
            <w:shd w:val="clear" w:color="000000" w:fill="FFFFFF"/>
            <w:vAlign w:val="center"/>
          </w:tcPr>
          <w:p w:rsidR="00484B3B" w:rsidRPr="00C2632E" w:rsidRDefault="00484B3B" w:rsidP="00484B3B">
            <w:pPr>
              <w:spacing w:after="0" w:line="240" w:lineRule="auto"/>
              <w:jc w:val="center"/>
              <w:rPr>
                <w:rFonts w:ascii="PT Astra Serif" w:eastAsia="Times New Roman" w:hAnsi="PT Astra Serif" w:cs="Times New Roman"/>
                <w:bCs/>
                <w:sz w:val="16"/>
                <w:szCs w:val="16"/>
              </w:rPr>
            </w:pPr>
            <w:r w:rsidRPr="00C2632E">
              <w:rPr>
                <w:rFonts w:ascii="PT Astra Serif" w:eastAsia="Times New Roman" w:hAnsi="PT Astra Serif" w:cs="Times New Roman"/>
                <w:bCs/>
                <w:sz w:val="16"/>
                <w:szCs w:val="16"/>
              </w:rPr>
              <w:t>КЛ 110-35 кВ, км</w:t>
            </w:r>
          </w:p>
        </w:tc>
        <w:tc>
          <w:tcPr>
            <w:tcW w:w="709" w:type="dxa"/>
            <w:vMerge w:val="restart"/>
            <w:tcBorders>
              <w:bottom w:val="nil"/>
            </w:tcBorders>
            <w:shd w:val="clear" w:color="000000" w:fill="FFFFFF"/>
            <w:vAlign w:val="center"/>
          </w:tcPr>
          <w:p w:rsidR="00484B3B" w:rsidRPr="00C2632E" w:rsidRDefault="00484B3B" w:rsidP="00484B3B">
            <w:pPr>
              <w:spacing w:after="0" w:line="240" w:lineRule="auto"/>
              <w:jc w:val="center"/>
              <w:rPr>
                <w:rFonts w:ascii="PT Astra Serif" w:eastAsia="Times New Roman" w:hAnsi="PT Astra Serif" w:cs="Times New Roman"/>
                <w:bCs/>
                <w:sz w:val="16"/>
                <w:szCs w:val="16"/>
              </w:rPr>
            </w:pPr>
            <w:r w:rsidRPr="00C2632E">
              <w:rPr>
                <w:rFonts w:ascii="PT Astra Serif" w:eastAsia="Times New Roman" w:hAnsi="PT Astra Serif" w:cs="Times New Roman"/>
                <w:bCs/>
                <w:sz w:val="16"/>
                <w:szCs w:val="16"/>
              </w:rPr>
              <w:t xml:space="preserve">КЛ 10-6-0,4 </w:t>
            </w:r>
            <w:proofErr w:type="spellStart"/>
            <w:r w:rsidRPr="00C2632E">
              <w:rPr>
                <w:rFonts w:ascii="PT Astra Serif" w:eastAsia="Times New Roman" w:hAnsi="PT Astra Serif" w:cs="Times New Roman"/>
                <w:bCs/>
                <w:sz w:val="16"/>
                <w:szCs w:val="16"/>
              </w:rPr>
              <w:t>кВ,км</w:t>
            </w:r>
            <w:proofErr w:type="spellEnd"/>
          </w:p>
        </w:tc>
      </w:tr>
      <w:tr w:rsidR="00C06662" w:rsidRPr="00C2632E" w:rsidTr="00F667B7">
        <w:trPr>
          <w:trHeight w:val="20"/>
        </w:trPr>
        <w:tc>
          <w:tcPr>
            <w:tcW w:w="2439" w:type="dxa"/>
            <w:vMerge/>
            <w:tcBorders>
              <w:bottom w:val="nil"/>
            </w:tcBorders>
            <w:shd w:val="clear" w:color="000000" w:fill="FFFFFF"/>
            <w:vAlign w:val="center"/>
          </w:tcPr>
          <w:p w:rsidR="00484B3B" w:rsidRPr="00C2632E" w:rsidRDefault="00484B3B" w:rsidP="00484B3B">
            <w:pPr>
              <w:spacing w:after="0" w:line="240" w:lineRule="auto"/>
              <w:rPr>
                <w:rFonts w:ascii="PT Astra Serif" w:eastAsia="Times New Roman" w:hAnsi="PT Astra Serif" w:cs="Times New Roman"/>
                <w:bCs/>
                <w:sz w:val="16"/>
                <w:szCs w:val="16"/>
              </w:rPr>
            </w:pPr>
          </w:p>
        </w:tc>
        <w:tc>
          <w:tcPr>
            <w:tcW w:w="567" w:type="dxa"/>
            <w:tcBorders>
              <w:bottom w:val="nil"/>
            </w:tcBorders>
            <w:shd w:val="clear" w:color="000000" w:fill="FFFFFF"/>
            <w:vAlign w:val="center"/>
          </w:tcPr>
          <w:p w:rsidR="00484B3B" w:rsidRPr="00C2632E" w:rsidRDefault="00484B3B" w:rsidP="00484B3B">
            <w:pPr>
              <w:spacing w:after="0" w:line="240" w:lineRule="auto"/>
              <w:jc w:val="center"/>
              <w:rPr>
                <w:rFonts w:ascii="PT Astra Serif" w:eastAsia="Times New Roman" w:hAnsi="PT Astra Serif" w:cs="Times New Roman"/>
                <w:spacing w:val="-4"/>
                <w:sz w:val="16"/>
                <w:szCs w:val="16"/>
              </w:rPr>
            </w:pPr>
            <w:r w:rsidRPr="00C2632E">
              <w:rPr>
                <w:rFonts w:ascii="PT Astra Serif" w:eastAsia="Times New Roman" w:hAnsi="PT Astra Serif" w:cs="Times New Roman"/>
                <w:spacing w:val="-4"/>
                <w:sz w:val="16"/>
                <w:szCs w:val="16"/>
              </w:rPr>
              <w:t>кол-во, шт.</w:t>
            </w:r>
          </w:p>
        </w:tc>
        <w:tc>
          <w:tcPr>
            <w:tcW w:w="709" w:type="dxa"/>
            <w:tcBorders>
              <w:bottom w:val="nil"/>
            </w:tcBorders>
            <w:shd w:val="clear" w:color="000000" w:fill="FFFFFF"/>
            <w:vAlign w:val="center"/>
          </w:tcPr>
          <w:p w:rsidR="00484B3B" w:rsidRPr="00C2632E" w:rsidRDefault="00484B3B" w:rsidP="00484B3B">
            <w:pPr>
              <w:spacing w:after="0" w:line="240" w:lineRule="auto"/>
              <w:ind w:left="-105" w:right="-112"/>
              <w:jc w:val="center"/>
              <w:rPr>
                <w:rFonts w:ascii="PT Astra Serif" w:eastAsia="Times New Roman" w:hAnsi="PT Astra Serif" w:cs="Times New Roman"/>
                <w:sz w:val="16"/>
                <w:szCs w:val="16"/>
              </w:rPr>
            </w:pPr>
            <w:proofErr w:type="spellStart"/>
            <w:r w:rsidRPr="00C2632E">
              <w:rPr>
                <w:rFonts w:ascii="PT Astra Serif" w:eastAsia="Times New Roman" w:hAnsi="PT Astra Serif" w:cs="Times New Roman"/>
                <w:sz w:val="16"/>
                <w:szCs w:val="16"/>
              </w:rPr>
              <w:t>уста-новлен-ная</w:t>
            </w:r>
            <w:proofErr w:type="spellEnd"/>
            <w:r w:rsidRPr="00C2632E">
              <w:rPr>
                <w:rFonts w:ascii="PT Astra Serif" w:eastAsia="Times New Roman" w:hAnsi="PT Astra Serif" w:cs="Times New Roman"/>
                <w:sz w:val="16"/>
                <w:szCs w:val="16"/>
              </w:rPr>
              <w:t xml:space="preserve"> </w:t>
            </w:r>
            <w:proofErr w:type="spellStart"/>
            <w:r w:rsidRPr="00C2632E">
              <w:rPr>
                <w:rFonts w:ascii="PT Astra Serif" w:eastAsia="Times New Roman" w:hAnsi="PT Astra Serif" w:cs="Times New Roman"/>
                <w:sz w:val="16"/>
                <w:szCs w:val="16"/>
              </w:rPr>
              <w:t>мощ-ность</w:t>
            </w:r>
            <w:proofErr w:type="spellEnd"/>
            <w:r w:rsidRPr="00C2632E">
              <w:rPr>
                <w:rFonts w:ascii="PT Astra Serif" w:eastAsia="Times New Roman" w:hAnsi="PT Astra Serif" w:cs="Times New Roman"/>
                <w:sz w:val="16"/>
                <w:szCs w:val="16"/>
              </w:rPr>
              <w:t>, МВА</w:t>
            </w:r>
          </w:p>
        </w:tc>
        <w:tc>
          <w:tcPr>
            <w:tcW w:w="567" w:type="dxa"/>
            <w:tcBorders>
              <w:bottom w:val="nil"/>
            </w:tcBorders>
            <w:shd w:val="clear" w:color="000000" w:fill="FFFFFF"/>
            <w:vAlign w:val="center"/>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кол-во, шт.</w:t>
            </w:r>
          </w:p>
        </w:tc>
        <w:tc>
          <w:tcPr>
            <w:tcW w:w="709" w:type="dxa"/>
            <w:tcBorders>
              <w:bottom w:val="nil"/>
            </w:tcBorders>
            <w:shd w:val="clear" w:color="000000" w:fill="FFFFFF"/>
            <w:vAlign w:val="center"/>
          </w:tcPr>
          <w:p w:rsidR="00484B3B" w:rsidRPr="00C2632E" w:rsidRDefault="00484B3B" w:rsidP="00484B3B">
            <w:pPr>
              <w:spacing w:after="0" w:line="240" w:lineRule="auto"/>
              <w:ind w:left="-104" w:right="-112"/>
              <w:jc w:val="center"/>
              <w:rPr>
                <w:rFonts w:ascii="PT Astra Serif" w:eastAsia="Times New Roman" w:hAnsi="PT Astra Serif" w:cs="Times New Roman"/>
                <w:sz w:val="16"/>
                <w:szCs w:val="16"/>
              </w:rPr>
            </w:pPr>
            <w:proofErr w:type="spellStart"/>
            <w:r w:rsidRPr="00C2632E">
              <w:rPr>
                <w:rFonts w:ascii="PT Astra Serif" w:eastAsia="Times New Roman" w:hAnsi="PT Astra Serif" w:cs="Times New Roman"/>
                <w:sz w:val="16"/>
                <w:szCs w:val="16"/>
              </w:rPr>
              <w:t>уста-новлен-ная</w:t>
            </w:r>
            <w:proofErr w:type="spellEnd"/>
            <w:r w:rsidRPr="00C2632E">
              <w:rPr>
                <w:rFonts w:ascii="PT Astra Serif" w:eastAsia="Times New Roman" w:hAnsi="PT Astra Serif" w:cs="Times New Roman"/>
                <w:sz w:val="16"/>
                <w:szCs w:val="16"/>
              </w:rPr>
              <w:t xml:space="preserve"> </w:t>
            </w:r>
            <w:proofErr w:type="spellStart"/>
            <w:r w:rsidRPr="00C2632E">
              <w:rPr>
                <w:rFonts w:ascii="PT Astra Serif" w:eastAsia="Times New Roman" w:hAnsi="PT Astra Serif" w:cs="Times New Roman"/>
                <w:sz w:val="16"/>
                <w:szCs w:val="16"/>
              </w:rPr>
              <w:t>мощ-ность</w:t>
            </w:r>
            <w:proofErr w:type="spellEnd"/>
            <w:r w:rsidRPr="00C2632E">
              <w:rPr>
                <w:rFonts w:ascii="PT Astra Serif" w:eastAsia="Times New Roman" w:hAnsi="PT Astra Serif" w:cs="Times New Roman"/>
                <w:sz w:val="16"/>
                <w:szCs w:val="16"/>
              </w:rPr>
              <w:t>, МВА</w:t>
            </w:r>
          </w:p>
        </w:tc>
        <w:tc>
          <w:tcPr>
            <w:tcW w:w="567" w:type="dxa"/>
            <w:tcBorders>
              <w:bottom w:val="nil"/>
            </w:tcBorders>
            <w:shd w:val="clear" w:color="000000" w:fill="FFFFFF"/>
            <w:vAlign w:val="center"/>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кол-во, шт.</w:t>
            </w:r>
          </w:p>
        </w:tc>
        <w:tc>
          <w:tcPr>
            <w:tcW w:w="708" w:type="dxa"/>
            <w:tcBorders>
              <w:bottom w:val="nil"/>
            </w:tcBorders>
            <w:shd w:val="clear" w:color="000000" w:fill="FFFFFF"/>
            <w:vAlign w:val="center"/>
          </w:tcPr>
          <w:p w:rsidR="00484B3B" w:rsidRPr="00C2632E" w:rsidRDefault="00484B3B" w:rsidP="00484B3B">
            <w:pPr>
              <w:spacing w:after="0" w:line="240" w:lineRule="auto"/>
              <w:ind w:left="-105" w:right="-112"/>
              <w:jc w:val="center"/>
              <w:rPr>
                <w:rFonts w:ascii="PT Astra Serif" w:eastAsia="Times New Roman" w:hAnsi="PT Astra Serif" w:cs="Times New Roman"/>
                <w:sz w:val="16"/>
                <w:szCs w:val="16"/>
              </w:rPr>
            </w:pPr>
            <w:proofErr w:type="spellStart"/>
            <w:r w:rsidRPr="00C2632E">
              <w:rPr>
                <w:rFonts w:ascii="PT Astra Serif" w:eastAsia="Times New Roman" w:hAnsi="PT Astra Serif" w:cs="Times New Roman"/>
                <w:sz w:val="16"/>
                <w:szCs w:val="16"/>
              </w:rPr>
              <w:t>уста-новлен-ная</w:t>
            </w:r>
            <w:proofErr w:type="spellEnd"/>
            <w:r w:rsidRPr="00C2632E">
              <w:rPr>
                <w:rFonts w:ascii="PT Astra Serif" w:eastAsia="Times New Roman" w:hAnsi="PT Astra Serif" w:cs="Times New Roman"/>
                <w:sz w:val="16"/>
                <w:szCs w:val="16"/>
              </w:rPr>
              <w:t xml:space="preserve"> </w:t>
            </w:r>
            <w:proofErr w:type="spellStart"/>
            <w:r w:rsidRPr="00C2632E">
              <w:rPr>
                <w:rFonts w:ascii="PT Astra Serif" w:eastAsia="Times New Roman" w:hAnsi="PT Astra Serif" w:cs="Times New Roman"/>
                <w:sz w:val="16"/>
                <w:szCs w:val="16"/>
              </w:rPr>
              <w:t>мощ-ность</w:t>
            </w:r>
            <w:proofErr w:type="spellEnd"/>
            <w:r w:rsidRPr="00C2632E">
              <w:rPr>
                <w:rFonts w:ascii="PT Astra Serif" w:eastAsia="Times New Roman" w:hAnsi="PT Astra Serif" w:cs="Times New Roman"/>
                <w:sz w:val="16"/>
                <w:szCs w:val="16"/>
              </w:rPr>
              <w:t>, МВА</w:t>
            </w:r>
          </w:p>
        </w:tc>
        <w:tc>
          <w:tcPr>
            <w:tcW w:w="567" w:type="dxa"/>
            <w:tcBorders>
              <w:bottom w:val="nil"/>
            </w:tcBorders>
            <w:shd w:val="clear" w:color="000000" w:fill="FFFFFF"/>
            <w:vAlign w:val="center"/>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кол-во, шт.</w:t>
            </w:r>
          </w:p>
        </w:tc>
        <w:tc>
          <w:tcPr>
            <w:tcW w:w="709" w:type="dxa"/>
            <w:tcBorders>
              <w:bottom w:val="nil"/>
            </w:tcBorders>
            <w:shd w:val="clear" w:color="000000" w:fill="FFFFFF"/>
            <w:vAlign w:val="center"/>
          </w:tcPr>
          <w:p w:rsidR="00484B3B" w:rsidRPr="00C2632E" w:rsidRDefault="00484B3B" w:rsidP="00484B3B">
            <w:pPr>
              <w:spacing w:after="0" w:line="240" w:lineRule="auto"/>
              <w:ind w:left="-104" w:right="-112"/>
              <w:jc w:val="center"/>
              <w:rPr>
                <w:rFonts w:ascii="PT Astra Serif" w:eastAsia="Times New Roman" w:hAnsi="PT Astra Serif" w:cs="Times New Roman"/>
                <w:sz w:val="16"/>
                <w:szCs w:val="16"/>
              </w:rPr>
            </w:pPr>
            <w:proofErr w:type="spellStart"/>
            <w:r w:rsidRPr="00C2632E">
              <w:rPr>
                <w:rFonts w:ascii="PT Astra Serif" w:eastAsia="Times New Roman" w:hAnsi="PT Astra Serif" w:cs="Times New Roman"/>
                <w:sz w:val="16"/>
                <w:szCs w:val="16"/>
              </w:rPr>
              <w:t>уста-новлен-ная</w:t>
            </w:r>
            <w:proofErr w:type="spellEnd"/>
            <w:r w:rsidRPr="00C2632E">
              <w:rPr>
                <w:rFonts w:ascii="PT Astra Serif" w:eastAsia="Times New Roman" w:hAnsi="PT Astra Serif" w:cs="Times New Roman"/>
                <w:sz w:val="16"/>
                <w:szCs w:val="16"/>
              </w:rPr>
              <w:t xml:space="preserve"> </w:t>
            </w:r>
            <w:proofErr w:type="spellStart"/>
            <w:r w:rsidRPr="00C2632E">
              <w:rPr>
                <w:rFonts w:ascii="PT Astra Serif" w:eastAsia="Times New Roman" w:hAnsi="PT Astra Serif" w:cs="Times New Roman"/>
                <w:sz w:val="16"/>
                <w:szCs w:val="16"/>
              </w:rPr>
              <w:t>мощ-ность</w:t>
            </w:r>
            <w:proofErr w:type="spellEnd"/>
            <w:r w:rsidRPr="00C2632E">
              <w:rPr>
                <w:rFonts w:ascii="PT Astra Serif" w:eastAsia="Times New Roman" w:hAnsi="PT Astra Serif" w:cs="Times New Roman"/>
                <w:sz w:val="16"/>
                <w:szCs w:val="16"/>
              </w:rPr>
              <w:t>, МВА</w:t>
            </w:r>
          </w:p>
        </w:tc>
        <w:tc>
          <w:tcPr>
            <w:tcW w:w="567" w:type="dxa"/>
            <w:tcBorders>
              <w:bottom w:val="nil"/>
            </w:tcBorders>
            <w:shd w:val="clear" w:color="000000" w:fill="FFFFFF"/>
            <w:vAlign w:val="center"/>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кол-во, шт.</w:t>
            </w:r>
          </w:p>
        </w:tc>
        <w:tc>
          <w:tcPr>
            <w:tcW w:w="709" w:type="dxa"/>
            <w:tcBorders>
              <w:bottom w:val="nil"/>
            </w:tcBorders>
            <w:shd w:val="clear" w:color="000000" w:fill="FFFFFF"/>
            <w:vAlign w:val="center"/>
          </w:tcPr>
          <w:p w:rsidR="00484B3B" w:rsidRPr="00C2632E" w:rsidRDefault="00484B3B" w:rsidP="00484B3B">
            <w:pPr>
              <w:spacing w:after="0" w:line="240" w:lineRule="auto"/>
              <w:ind w:left="-105" w:right="-112"/>
              <w:jc w:val="center"/>
              <w:rPr>
                <w:rFonts w:ascii="PT Astra Serif" w:eastAsia="Times New Roman" w:hAnsi="PT Astra Serif" w:cs="Times New Roman"/>
                <w:sz w:val="16"/>
                <w:szCs w:val="16"/>
              </w:rPr>
            </w:pPr>
            <w:proofErr w:type="spellStart"/>
            <w:r w:rsidRPr="00C2632E">
              <w:rPr>
                <w:rFonts w:ascii="PT Astra Serif" w:eastAsia="Times New Roman" w:hAnsi="PT Astra Serif" w:cs="Times New Roman"/>
                <w:sz w:val="16"/>
                <w:szCs w:val="16"/>
              </w:rPr>
              <w:t>уста-новлен-ная</w:t>
            </w:r>
            <w:proofErr w:type="spellEnd"/>
            <w:r w:rsidRPr="00C2632E">
              <w:rPr>
                <w:rFonts w:ascii="PT Astra Serif" w:eastAsia="Times New Roman" w:hAnsi="PT Astra Serif" w:cs="Times New Roman"/>
                <w:sz w:val="16"/>
                <w:szCs w:val="16"/>
              </w:rPr>
              <w:t xml:space="preserve"> </w:t>
            </w:r>
            <w:proofErr w:type="spellStart"/>
            <w:r w:rsidRPr="00C2632E">
              <w:rPr>
                <w:rFonts w:ascii="PT Astra Serif" w:eastAsia="Times New Roman" w:hAnsi="PT Astra Serif" w:cs="Times New Roman"/>
                <w:sz w:val="16"/>
                <w:szCs w:val="16"/>
              </w:rPr>
              <w:t>мощ-ность</w:t>
            </w:r>
            <w:proofErr w:type="spellEnd"/>
            <w:r w:rsidRPr="00C2632E">
              <w:rPr>
                <w:rFonts w:ascii="PT Astra Serif" w:eastAsia="Times New Roman" w:hAnsi="PT Astra Serif" w:cs="Times New Roman"/>
                <w:sz w:val="16"/>
                <w:szCs w:val="16"/>
              </w:rPr>
              <w:t>, МВА</w:t>
            </w:r>
          </w:p>
        </w:tc>
        <w:tc>
          <w:tcPr>
            <w:tcW w:w="850" w:type="dxa"/>
            <w:vMerge/>
            <w:tcBorders>
              <w:bottom w:val="nil"/>
            </w:tcBorders>
            <w:shd w:val="clear" w:color="000000" w:fill="FFFFFF"/>
            <w:vAlign w:val="center"/>
          </w:tcPr>
          <w:p w:rsidR="00484B3B" w:rsidRPr="00C2632E" w:rsidRDefault="00484B3B" w:rsidP="00484B3B">
            <w:pPr>
              <w:spacing w:after="0" w:line="240" w:lineRule="auto"/>
              <w:jc w:val="center"/>
              <w:rPr>
                <w:rFonts w:ascii="PT Astra Serif" w:eastAsia="Times New Roman" w:hAnsi="PT Astra Serif" w:cs="Times New Roman"/>
                <w:b/>
                <w:bCs/>
                <w:sz w:val="16"/>
                <w:szCs w:val="16"/>
              </w:rPr>
            </w:pPr>
          </w:p>
        </w:tc>
        <w:tc>
          <w:tcPr>
            <w:tcW w:w="851" w:type="dxa"/>
            <w:vMerge/>
            <w:tcBorders>
              <w:bottom w:val="nil"/>
            </w:tcBorders>
            <w:shd w:val="clear" w:color="000000" w:fill="FFFFFF"/>
            <w:vAlign w:val="center"/>
          </w:tcPr>
          <w:p w:rsidR="00484B3B" w:rsidRPr="00C2632E" w:rsidRDefault="00484B3B" w:rsidP="00484B3B">
            <w:pPr>
              <w:spacing w:after="0" w:line="240" w:lineRule="auto"/>
              <w:jc w:val="center"/>
              <w:rPr>
                <w:rFonts w:ascii="PT Astra Serif" w:eastAsia="Times New Roman" w:hAnsi="PT Astra Serif" w:cs="Times New Roman"/>
                <w:b/>
                <w:bCs/>
                <w:sz w:val="16"/>
                <w:szCs w:val="16"/>
              </w:rPr>
            </w:pPr>
          </w:p>
        </w:tc>
        <w:tc>
          <w:tcPr>
            <w:tcW w:w="709" w:type="dxa"/>
            <w:vMerge/>
            <w:tcBorders>
              <w:bottom w:val="nil"/>
            </w:tcBorders>
            <w:shd w:val="clear" w:color="000000" w:fill="FFFFFF"/>
            <w:vAlign w:val="center"/>
          </w:tcPr>
          <w:p w:rsidR="00484B3B" w:rsidRPr="00C2632E" w:rsidRDefault="00484B3B" w:rsidP="00484B3B">
            <w:pPr>
              <w:spacing w:after="0" w:line="240" w:lineRule="auto"/>
              <w:jc w:val="center"/>
              <w:rPr>
                <w:rFonts w:ascii="PT Astra Serif" w:eastAsia="Times New Roman" w:hAnsi="PT Astra Serif" w:cs="Times New Roman"/>
                <w:b/>
                <w:bCs/>
                <w:sz w:val="16"/>
                <w:szCs w:val="16"/>
              </w:rPr>
            </w:pPr>
          </w:p>
        </w:tc>
        <w:tc>
          <w:tcPr>
            <w:tcW w:w="708" w:type="dxa"/>
            <w:vMerge/>
            <w:tcBorders>
              <w:bottom w:val="nil"/>
            </w:tcBorders>
            <w:shd w:val="clear" w:color="000000" w:fill="FFFFFF"/>
            <w:vAlign w:val="center"/>
          </w:tcPr>
          <w:p w:rsidR="00484B3B" w:rsidRPr="00C2632E" w:rsidRDefault="00484B3B" w:rsidP="00484B3B">
            <w:pPr>
              <w:spacing w:after="0" w:line="240" w:lineRule="auto"/>
              <w:jc w:val="center"/>
              <w:rPr>
                <w:rFonts w:ascii="PT Astra Serif" w:eastAsia="Times New Roman" w:hAnsi="PT Astra Serif" w:cs="Times New Roman"/>
                <w:b/>
                <w:bCs/>
                <w:sz w:val="16"/>
                <w:szCs w:val="16"/>
              </w:rPr>
            </w:pPr>
          </w:p>
        </w:tc>
        <w:tc>
          <w:tcPr>
            <w:tcW w:w="851" w:type="dxa"/>
            <w:vMerge/>
            <w:tcBorders>
              <w:bottom w:val="nil"/>
            </w:tcBorders>
            <w:shd w:val="clear" w:color="000000" w:fill="FFFFFF"/>
            <w:vAlign w:val="center"/>
          </w:tcPr>
          <w:p w:rsidR="00484B3B" w:rsidRPr="00C2632E" w:rsidRDefault="00484B3B" w:rsidP="00484B3B">
            <w:pPr>
              <w:spacing w:after="0" w:line="240" w:lineRule="auto"/>
              <w:jc w:val="center"/>
              <w:rPr>
                <w:rFonts w:ascii="PT Astra Serif" w:eastAsia="Times New Roman" w:hAnsi="PT Astra Serif" w:cs="Times New Roman"/>
                <w:b/>
                <w:bCs/>
                <w:sz w:val="16"/>
                <w:szCs w:val="16"/>
              </w:rPr>
            </w:pPr>
          </w:p>
        </w:tc>
        <w:tc>
          <w:tcPr>
            <w:tcW w:w="850" w:type="dxa"/>
            <w:vMerge/>
            <w:tcBorders>
              <w:bottom w:val="nil"/>
            </w:tcBorders>
            <w:shd w:val="clear" w:color="000000" w:fill="FFFFFF"/>
            <w:vAlign w:val="center"/>
          </w:tcPr>
          <w:p w:rsidR="00484B3B" w:rsidRPr="00C2632E" w:rsidRDefault="00484B3B" w:rsidP="00484B3B">
            <w:pPr>
              <w:spacing w:after="0" w:line="240" w:lineRule="auto"/>
              <w:jc w:val="center"/>
              <w:rPr>
                <w:rFonts w:ascii="PT Astra Serif" w:eastAsia="Times New Roman" w:hAnsi="PT Astra Serif" w:cs="Times New Roman"/>
                <w:b/>
                <w:bCs/>
                <w:sz w:val="16"/>
                <w:szCs w:val="16"/>
              </w:rPr>
            </w:pPr>
          </w:p>
        </w:tc>
        <w:tc>
          <w:tcPr>
            <w:tcW w:w="709" w:type="dxa"/>
            <w:vMerge/>
            <w:tcBorders>
              <w:bottom w:val="nil"/>
            </w:tcBorders>
            <w:shd w:val="clear" w:color="000000" w:fill="FFFFFF"/>
            <w:vAlign w:val="center"/>
          </w:tcPr>
          <w:p w:rsidR="00484B3B" w:rsidRPr="00C2632E" w:rsidRDefault="00484B3B" w:rsidP="00484B3B">
            <w:pPr>
              <w:spacing w:after="0" w:line="240" w:lineRule="auto"/>
              <w:jc w:val="center"/>
              <w:rPr>
                <w:rFonts w:ascii="PT Astra Serif" w:eastAsia="Times New Roman" w:hAnsi="PT Astra Serif" w:cs="Times New Roman"/>
                <w:b/>
                <w:bCs/>
                <w:sz w:val="16"/>
                <w:szCs w:val="16"/>
              </w:rPr>
            </w:pPr>
          </w:p>
        </w:tc>
        <w:tc>
          <w:tcPr>
            <w:tcW w:w="709" w:type="dxa"/>
            <w:vMerge/>
            <w:tcBorders>
              <w:bottom w:val="nil"/>
            </w:tcBorders>
            <w:shd w:val="clear" w:color="000000" w:fill="FFFFFF"/>
            <w:vAlign w:val="center"/>
          </w:tcPr>
          <w:p w:rsidR="00484B3B" w:rsidRPr="00C2632E" w:rsidRDefault="00484B3B" w:rsidP="00484B3B">
            <w:pPr>
              <w:spacing w:after="0" w:line="240" w:lineRule="auto"/>
              <w:jc w:val="center"/>
              <w:rPr>
                <w:rFonts w:ascii="PT Astra Serif" w:eastAsia="Times New Roman" w:hAnsi="PT Astra Serif" w:cs="Times New Roman"/>
                <w:b/>
                <w:bCs/>
                <w:sz w:val="16"/>
                <w:szCs w:val="16"/>
              </w:rPr>
            </w:pPr>
          </w:p>
        </w:tc>
      </w:tr>
    </w:tbl>
    <w:p w:rsidR="00484B3B" w:rsidRPr="00C2632E" w:rsidRDefault="00484B3B" w:rsidP="00F667B7">
      <w:pPr>
        <w:spacing w:after="0" w:line="24" w:lineRule="auto"/>
        <w:ind w:right="-595"/>
        <w:rPr>
          <w:rFonts w:ascii="PT Astra Serif" w:eastAsia="Times New Roman" w:hAnsi="PT Astra Serif" w:cs="Times New Roman"/>
          <w:bCs/>
          <w:sz w:val="2"/>
          <w:szCs w:val="2"/>
        </w:rPr>
      </w:pPr>
    </w:p>
    <w:tbl>
      <w:tblPr>
        <w:tblW w:w="15050"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34"/>
        <w:gridCol w:w="543"/>
        <w:gridCol w:w="733"/>
        <w:gridCol w:w="567"/>
        <w:gridCol w:w="685"/>
        <w:gridCol w:w="591"/>
        <w:gridCol w:w="708"/>
        <w:gridCol w:w="567"/>
        <w:gridCol w:w="709"/>
        <w:gridCol w:w="567"/>
        <w:gridCol w:w="709"/>
        <w:gridCol w:w="850"/>
        <w:gridCol w:w="851"/>
        <w:gridCol w:w="709"/>
        <w:gridCol w:w="709"/>
        <w:gridCol w:w="851"/>
        <w:gridCol w:w="850"/>
        <w:gridCol w:w="708"/>
        <w:gridCol w:w="709"/>
      </w:tblGrid>
      <w:tr w:rsidR="00C06662" w:rsidRPr="00C2632E" w:rsidTr="00F667B7">
        <w:trPr>
          <w:trHeight w:val="20"/>
          <w:tblHeader/>
        </w:trPr>
        <w:tc>
          <w:tcPr>
            <w:tcW w:w="2434" w:type="dxa"/>
            <w:shd w:val="clear" w:color="auto" w:fill="auto"/>
            <w:vAlign w:val="center"/>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2</w:t>
            </w:r>
          </w:p>
        </w:tc>
        <w:tc>
          <w:tcPr>
            <w:tcW w:w="543" w:type="dxa"/>
            <w:shd w:val="clear" w:color="auto" w:fill="auto"/>
            <w:vAlign w:val="center"/>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3</w:t>
            </w:r>
          </w:p>
        </w:tc>
        <w:tc>
          <w:tcPr>
            <w:tcW w:w="733" w:type="dxa"/>
            <w:shd w:val="clear" w:color="auto" w:fill="auto"/>
            <w:vAlign w:val="center"/>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4</w:t>
            </w:r>
          </w:p>
        </w:tc>
        <w:tc>
          <w:tcPr>
            <w:tcW w:w="567" w:type="dxa"/>
            <w:shd w:val="clear" w:color="auto" w:fill="auto"/>
            <w:vAlign w:val="center"/>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5</w:t>
            </w:r>
          </w:p>
        </w:tc>
        <w:tc>
          <w:tcPr>
            <w:tcW w:w="685" w:type="dxa"/>
            <w:shd w:val="clear" w:color="auto" w:fill="auto"/>
            <w:vAlign w:val="center"/>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6</w:t>
            </w:r>
          </w:p>
        </w:tc>
        <w:tc>
          <w:tcPr>
            <w:tcW w:w="591" w:type="dxa"/>
            <w:shd w:val="clear" w:color="auto" w:fill="auto"/>
            <w:vAlign w:val="center"/>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7</w:t>
            </w:r>
          </w:p>
        </w:tc>
        <w:tc>
          <w:tcPr>
            <w:tcW w:w="708" w:type="dxa"/>
            <w:shd w:val="clear" w:color="auto" w:fill="auto"/>
            <w:vAlign w:val="center"/>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8</w:t>
            </w:r>
          </w:p>
        </w:tc>
        <w:tc>
          <w:tcPr>
            <w:tcW w:w="567" w:type="dxa"/>
            <w:shd w:val="clear" w:color="auto" w:fill="auto"/>
            <w:vAlign w:val="center"/>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9</w:t>
            </w:r>
          </w:p>
        </w:tc>
        <w:tc>
          <w:tcPr>
            <w:tcW w:w="709" w:type="dxa"/>
            <w:shd w:val="clear" w:color="auto" w:fill="auto"/>
            <w:vAlign w:val="center"/>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10</w:t>
            </w:r>
          </w:p>
        </w:tc>
        <w:tc>
          <w:tcPr>
            <w:tcW w:w="567" w:type="dxa"/>
            <w:shd w:val="clear" w:color="auto" w:fill="auto"/>
            <w:vAlign w:val="center"/>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11</w:t>
            </w:r>
          </w:p>
        </w:tc>
        <w:tc>
          <w:tcPr>
            <w:tcW w:w="709" w:type="dxa"/>
            <w:shd w:val="clear" w:color="auto" w:fill="auto"/>
            <w:vAlign w:val="center"/>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12</w:t>
            </w:r>
          </w:p>
        </w:tc>
        <w:tc>
          <w:tcPr>
            <w:tcW w:w="850" w:type="dxa"/>
            <w:shd w:val="clear" w:color="auto" w:fill="auto"/>
            <w:vAlign w:val="center"/>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13</w:t>
            </w:r>
          </w:p>
        </w:tc>
        <w:tc>
          <w:tcPr>
            <w:tcW w:w="851" w:type="dxa"/>
            <w:shd w:val="clear" w:color="auto" w:fill="auto"/>
            <w:vAlign w:val="center"/>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14</w:t>
            </w:r>
          </w:p>
        </w:tc>
        <w:tc>
          <w:tcPr>
            <w:tcW w:w="709" w:type="dxa"/>
            <w:shd w:val="clear" w:color="auto" w:fill="auto"/>
            <w:vAlign w:val="center"/>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15</w:t>
            </w:r>
          </w:p>
        </w:tc>
        <w:tc>
          <w:tcPr>
            <w:tcW w:w="709" w:type="dxa"/>
            <w:shd w:val="clear" w:color="auto" w:fill="auto"/>
            <w:vAlign w:val="center"/>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16</w:t>
            </w:r>
          </w:p>
        </w:tc>
        <w:tc>
          <w:tcPr>
            <w:tcW w:w="851" w:type="dxa"/>
            <w:shd w:val="clear" w:color="auto" w:fill="auto"/>
            <w:vAlign w:val="center"/>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17</w:t>
            </w:r>
          </w:p>
        </w:tc>
        <w:tc>
          <w:tcPr>
            <w:tcW w:w="850" w:type="dxa"/>
            <w:shd w:val="clear" w:color="auto" w:fill="auto"/>
            <w:vAlign w:val="center"/>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18</w:t>
            </w:r>
          </w:p>
        </w:tc>
        <w:tc>
          <w:tcPr>
            <w:tcW w:w="708" w:type="dxa"/>
            <w:shd w:val="clear" w:color="auto" w:fill="auto"/>
            <w:vAlign w:val="center"/>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19</w:t>
            </w:r>
          </w:p>
        </w:tc>
        <w:tc>
          <w:tcPr>
            <w:tcW w:w="709" w:type="dxa"/>
            <w:shd w:val="clear" w:color="auto" w:fill="auto"/>
            <w:vAlign w:val="center"/>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20</w:t>
            </w:r>
          </w:p>
        </w:tc>
      </w:tr>
      <w:tr w:rsidR="00C06662" w:rsidRPr="00C2632E" w:rsidTr="00F667B7">
        <w:trPr>
          <w:trHeight w:val="20"/>
        </w:trPr>
        <w:tc>
          <w:tcPr>
            <w:tcW w:w="2434" w:type="dxa"/>
            <w:shd w:val="clear" w:color="auto" w:fill="auto"/>
            <w:vAlign w:val="center"/>
            <w:hideMark/>
          </w:tcPr>
          <w:p w:rsidR="00484B3B" w:rsidRPr="00C2632E" w:rsidRDefault="00484B3B" w:rsidP="00484B3B">
            <w:pPr>
              <w:spacing w:after="0" w:line="240" w:lineRule="auto"/>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АО «Авиастар-ОПЭ»</w:t>
            </w:r>
          </w:p>
        </w:tc>
        <w:tc>
          <w:tcPr>
            <w:tcW w:w="54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3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685"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9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8</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459,00</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62</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88,791</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82,92</w:t>
            </w:r>
          </w:p>
        </w:tc>
        <w:tc>
          <w:tcPr>
            <w:tcW w:w="709"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9,99</w:t>
            </w:r>
          </w:p>
        </w:tc>
        <w:tc>
          <w:tcPr>
            <w:tcW w:w="850"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1,51</w:t>
            </w:r>
          </w:p>
        </w:tc>
        <w:tc>
          <w:tcPr>
            <w:tcW w:w="708"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6,07</w:t>
            </w:r>
          </w:p>
        </w:tc>
        <w:tc>
          <w:tcPr>
            <w:tcW w:w="709"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208,98</w:t>
            </w:r>
          </w:p>
        </w:tc>
      </w:tr>
      <w:tr w:rsidR="00C06662" w:rsidRPr="00C2632E" w:rsidTr="00F667B7">
        <w:trPr>
          <w:trHeight w:val="20"/>
        </w:trPr>
        <w:tc>
          <w:tcPr>
            <w:tcW w:w="2434" w:type="dxa"/>
            <w:shd w:val="clear" w:color="auto" w:fill="auto"/>
            <w:vAlign w:val="center"/>
            <w:hideMark/>
          </w:tcPr>
          <w:p w:rsidR="00484B3B" w:rsidRPr="00C2632E" w:rsidRDefault="00484B3B" w:rsidP="00484B3B">
            <w:pPr>
              <w:spacing w:after="0" w:line="240" w:lineRule="auto"/>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АО «Авиастар-СП»</w:t>
            </w:r>
          </w:p>
        </w:tc>
        <w:tc>
          <w:tcPr>
            <w:tcW w:w="54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3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685"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9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2,66</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r>
      <w:tr w:rsidR="00C06662" w:rsidRPr="00C2632E" w:rsidTr="00F667B7">
        <w:trPr>
          <w:trHeight w:val="20"/>
        </w:trPr>
        <w:tc>
          <w:tcPr>
            <w:tcW w:w="2434" w:type="dxa"/>
            <w:shd w:val="clear" w:color="auto" w:fill="auto"/>
            <w:vAlign w:val="center"/>
            <w:hideMark/>
          </w:tcPr>
          <w:p w:rsidR="00484B3B" w:rsidRPr="00C2632E" w:rsidRDefault="00484B3B" w:rsidP="00484B3B">
            <w:pPr>
              <w:spacing w:after="0" w:line="240" w:lineRule="auto"/>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АО «Комета»</w:t>
            </w:r>
          </w:p>
        </w:tc>
        <w:tc>
          <w:tcPr>
            <w:tcW w:w="54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3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685"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9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17</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27,510</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r>
      <w:tr w:rsidR="00C06662" w:rsidRPr="00C2632E" w:rsidTr="00F667B7">
        <w:trPr>
          <w:trHeight w:val="20"/>
        </w:trPr>
        <w:tc>
          <w:tcPr>
            <w:tcW w:w="2434" w:type="dxa"/>
            <w:shd w:val="clear" w:color="auto" w:fill="auto"/>
            <w:vAlign w:val="center"/>
            <w:hideMark/>
          </w:tcPr>
          <w:p w:rsidR="00484B3B" w:rsidRPr="00C2632E" w:rsidRDefault="00484B3B" w:rsidP="00484B3B">
            <w:pPr>
              <w:spacing w:after="0" w:line="240" w:lineRule="auto"/>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АО «</w:t>
            </w:r>
            <w:proofErr w:type="spellStart"/>
            <w:r w:rsidRPr="00C2632E">
              <w:rPr>
                <w:rFonts w:ascii="PT Astra Serif" w:eastAsia="Times New Roman" w:hAnsi="PT Astra Serif" w:cs="Times New Roman"/>
                <w:sz w:val="16"/>
                <w:szCs w:val="16"/>
              </w:rPr>
              <w:t>Оборонэнерго</w:t>
            </w:r>
            <w:proofErr w:type="spellEnd"/>
            <w:r w:rsidRPr="00C2632E">
              <w:rPr>
                <w:rFonts w:ascii="PT Astra Serif" w:eastAsia="Times New Roman" w:hAnsi="PT Astra Serif" w:cs="Times New Roman"/>
                <w:sz w:val="16"/>
                <w:szCs w:val="16"/>
              </w:rPr>
              <w:t>» (филиал «Уральский»)</w:t>
            </w:r>
          </w:p>
        </w:tc>
        <w:tc>
          <w:tcPr>
            <w:tcW w:w="54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3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685"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9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25</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17,620</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7,03</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6,62</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78,71</w:t>
            </w:r>
          </w:p>
        </w:tc>
      </w:tr>
      <w:tr w:rsidR="00C06662" w:rsidRPr="00C2632E" w:rsidTr="00F667B7">
        <w:trPr>
          <w:trHeight w:val="20"/>
        </w:trPr>
        <w:tc>
          <w:tcPr>
            <w:tcW w:w="2434" w:type="dxa"/>
            <w:shd w:val="clear" w:color="auto" w:fill="auto"/>
            <w:vAlign w:val="center"/>
            <w:hideMark/>
          </w:tcPr>
          <w:p w:rsidR="00484B3B" w:rsidRPr="00C2632E" w:rsidRDefault="00484B3B" w:rsidP="00484B3B">
            <w:pPr>
              <w:spacing w:after="0" w:line="240" w:lineRule="auto"/>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АО «УСК»</w:t>
            </w:r>
          </w:p>
        </w:tc>
        <w:tc>
          <w:tcPr>
            <w:tcW w:w="54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3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685"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9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6</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1,063</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0,71</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9,47</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0,05</w:t>
            </w:r>
          </w:p>
        </w:tc>
      </w:tr>
      <w:tr w:rsidR="00C06662" w:rsidRPr="00C2632E" w:rsidTr="00F667B7">
        <w:trPr>
          <w:trHeight w:val="20"/>
        </w:trPr>
        <w:tc>
          <w:tcPr>
            <w:tcW w:w="2434" w:type="dxa"/>
            <w:shd w:val="clear" w:color="auto" w:fill="auto"/>
            <w:vAlign w:val="center"/>
            <w:hideMark/>
          </w:tcPr>
          <w:p w:rsidR="00484B3B" w:rsidRPr="00C2632E" w:rsidRDefault="00484B3B" w:rsidP="00484B3B">
            <w:pPr>
              <w:spacing w:after="0" w:line="240" w:lineRule="auto"/>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АО «УКБП»</w:t>
            </w:r>
          </w:p>
        </w:tc>
        <w:tc>
          <w:tcPr>
            <w:tcW w:w="54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3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685"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9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11</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21,275</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35,00</w:t>
            </w:r>
          </w:p>
        </w:tc>
      </w:tr>
      <w:tr w:rsidR="00C06662" w:rsidRPr="00C2632E" w:rsidTr="00F667B7">
        <w:trPr>
          <w:trHeight w:val="20"/>
        </w:trPr>
        <w:tc>
          <w:tcPr>
            <w:tcW w:w="2434" w:type="dxa"/>
            <w:shd w:val="clear" w:color="auto" w:fill="auto"/>
            <w:vAlign w:val="center"/>
            <w:hideMark/>
          </w:tcPr>
          <w:p w:rsidR="00484B3B" w:rsidRPr="00C2632E" w:rsidRDefault="00484B3B" w:rsidP="00484B3B">
            <w:pPr>
              <w:spacing w:after="0" w:line="240" w:lineRule="auto"/>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АО «УПЗ»</w:t>
            </w:r>
          </w:p>
        </w:tc>
        <w:tc>
          <w:tcPr>
            <w:tcW w:w="54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3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685"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9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73</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52,275</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1,63</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0,74</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33,59</w:t>
            </w:r>
          </w:p>
        </w:tc>
      </w:tr>
      <w:tr w:rsidR="00C06662" w:rsidRPr="00C2632E" w:rsidTr="00F667B7">
        <w:trPr>
          <w:trHeight w:val="20"/>
        </w:trPr>
        <w:tc>
          <w:tcPr>
            <w:tcW w:w="2434" w:type="dxa"/>
            <w:shd w:val="clear" w:color="auto" w:fill="auto"/>
            <w:vAlign w:val="center"/>
            <w:hideMark/>
          </w:tcPr>
          <w:p w:rsidR="00484B3B" w:rsidRPr="00C2632E" w:rsidRDefault="00484B3B" w:rsidP="00484B3B">
            <w:pPr>
              <w:spacing w:after="0" w:line="240" w:lineRule="auto"/>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МУП «</w:t>
            </w:r>
            <w:proofErr w:type="spellStart"/>
            <w:r w:rsidRPr="00C2632E">
              <w:rPr>
                <w:rFonts w:ascii="PT Astra Serif" w:eastAsia="Times New Roman" w:hAnsi="PT Astra Serif" w:cs="Times New Roman"/>
                <w:sz w:val="16"/>
                <w:szCs w:val="16"/>
              </w:rPr>
              <w:t>УльГЭС</w:t>
            </w:r>
            <w:proofErr w:type="spellEnd"/>
            <w:r w:rsidRPr="00C2632E">
              <w:rPr>
                <w:rFonts w:ascii="PT Astra Serif" w:eastAsia="Times New Roman" w:hAnsi="PT Astra Serif" w:cs="Times New Roman"/>
                <w:sz w:val="16"/>
                <w:szCs w:val="16"/>
              </w:rPr>
              <w:t>»</w:t>
            </w:r>
          </w:p>
        </w:tc>
        <w:tc>
          <w:tcPr>
            <w:tcW w:w="54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3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685"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9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935</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pacing w:val="-4"/>
                <w:sz w:val="16"/>
                <w:szCs w:val="16"/>
              </w:rPr>
            </w:pPr>
            <w:r w:rsidRPr="00C2632E">
              <w:rPr>
                <w:rFonts w:ascii="PT Astra Serif" w:eastAsia="Times New Roman" w:hAnsi="PT Astra Serif" w:cs="Times New Roman"/>
                <w:spacing w:val="-4"/>
                <w:sz w:val="16"/>
                <w:szCs w:val="16"/>
              </w:rPr>
              <w:t>705,280</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173,35</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666,46</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2351,98</w:t>
            </w:r>
          </w:p>
        </w:tc>
      </w:tr>
      <w:tr w:rsidR="00C06662" w:rsidRPr="00C2632E" w:rsidTr="00F667B7">
        <w:trPr>
          <w:trHeight w:val="20"/>
        </w:trPr>
        <w:tc>
          <w:tcPr>
            <w:tcW w:w="2434" w:type="dxa"/>
            <w:shd w:val="clear" w:color="auto" w:fill="auto"/>
            <w:vAlign w:val="center"/>
            <w:hideMark/>
          </w:tcPr>
          <w:p w:rsidR="00484B3B" w:rsidRPr="00C2632E" w:rsidRDefault="00484B3B" w:rsidP="00484B3B">
            <w:pPr>
              <w:spacing w:after="0" w:line="240" w:lineRule="auto"/>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ОАО «РЖД» (Куйбышевская дирекция по энергообеспечению – СП «</w:t>
            </w:r>
            <w:proofErr w:type="spellStart"/>
            <w:r w:rsidRPr="00C2632E">
              <w:rPr>
                <w:rFonts w:ascii="PT Astra Serif" w:eastAsia="Times New Roman" w:hAnsi="PT Astra Serif" w:cs="Times New Roman"/>
                <w:sz w:val="16"/>
                <w:szCs w:val="16"/>
              </w:rPr>
              <w:t>Трансэнерго</w:t>
            </w:r>
            <w:proofErr w:type="spellEnd"/>
            <w:r w:rsidRPr="00C2632E">
              <w:rPr>
                <w:rFonts w:ascii="PT Astra Serif" w:eastAsia="Times New Roman" w:hAnsi="PT Astra Serif" w:cs="Times New Roman"/>
                <w:sz w:val="16"/>
                <w:szCs w:val="16"/>
              </w:rPr>
              <w:t>» – филиала ОАО «РЖД»)</w:t>
            </w:r>
          </w:p>
        </w:tc>
        <w:tc>
          <w:tcPr>
            <w:tcW w:w="54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3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685"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9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48,00</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12,40</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32,80</w:t>
            </w:r>
          </w:p>
        </w:tc>
      </w:tr>
      <w:tr w:rsidR="00C06662" w:rsidRPr="00C2632E" w:rsidTr="00F667B7">
        <w:trPr>
          <w:trHeight w:val="20"/>
        </w:trPr>
        <w:tc>
          <w:tcPr>
            <w:tcW w:w="2434" w:type="dxa"/>
            <w:shd w:val="clear" w:color="auto" w:fill="auto"/>
            <w:vAlign w:val="center"/>
            <w:hideMark/>
          </w:tcPr>
          <w:p w:rsidR="00484B3B" w:rsidRPr="00C2632E" w:rsidRDefault="00484B3B" w:rsidP="00484B3B">
            <w:pPr>
              <w:spacing w:after="0" w:line="240" w:lineRule="auto"/>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ООО «ВАТТ»</w:t>
            </w:r>
          </w:p>
        </w:tc>
        <w:tc>
          <w:tcPr>
            <w:tcW w:w="54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3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685"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9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21</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11,700</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6,17</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0,05</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11,11</w:t>
            </w:r>
          </w:p>
        </w:tc>
      </w:tr>
      <w:tr w:rsidR="00C06662" w:rsidRPr="00C2632E" w:rsidTr="00F667B7">
        <w:trPr>
          <w:trHeight w:val="20"/>
        </w:trPr>
        <w:tc>
          <w:tcPr>
            <w:tcW w:w="2434" w:type="dxa"/>
            <w:shd w:val="clear" w:color="auto" w:fill="auto"/>
            <w:vAlign w:val="center"/>
            <w:hideMark/>
          </w:tcPr>
          <w:p w:rsidR="00484B3B" w:rsidRPr="00C2632E" w:rsidRDefault="00484B3B" w:rsidP="00484B3B">
            <w:pPr>
              <w:spacing w:after="0" w:line="240" w:lineRule="auto"/>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xml:space="preserve">ООО «Газпром </w:t>
            </w:r>
            <w:proofErr w:type="spellStart"/>
            <w:r w:rsidRPr="00C2632E">
              <w:rPr>
                <w:rFonts w:ascii="PT Astra Serif" w:eastAsia="Times New Roman" w:hAnsi="PT Astra Serif" w:cs="Times New Roman"/>
                <w:sz w:val="16"/>
                <w:szCs w:val="16"/>
              </w:rPr>
              <w:t>энерго</w:t>
            </w:r>
            <w:proofErr w:type="spellEnd"/>
            <w:r w:rsidRPr="00C2632E">
              <w:rPr>
                <w:rFonts w:ascii="PT Astra Serif" w:eastAsia="Times New Roman" w:hAnsi="PT Astra Serif" w:cs="Times New Roman"/>
                <w:sz w:val="16"/>
                <w:szCs w:val="16"/>
              </w:rPr>
              <w:t>» (Саратовский филиал)</w:t>
            </w:r>
          </w:p>
        </w:tc>
        <w:tc>
          <w:tcPr>
            <w:tcW w:w="54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3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685"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9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2</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2,520</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1,95</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4,80</w:t>
            </w:r>
          </w:p>
        </w:tc>
      </w:tr>
      <w:tr w:rsidR="00C06662" w:rsidRPr="00C2632E" w:rsidTr="00F667B7">
        <w:trPr>
          <w:trHeight w:val="20"/>
        </w:trPr>
        <w:tc>
          <w:tcPr>
            <w:tcW w:w="2434" w:type="dxa"/>
            <w:shd w:val="clear" w:color="auto" w:fill="auto"/>
            <w:vAlign w:val="center"/>
            <w:hideMark/>
          </w:tcPr>
          <w:p w:rsidR="00484B3B" w:rsidRPr="00C2632E" w:rsidRDefault="00484B3B" w:rsidP="00484B3B">
            <w:pPr>
              <w:spacing w:after="0" w:line="240" w:lineRule="auto"/>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ООО «ГПП»</w:t>
            </w:r>
          </w:p>
        </w:tc>
        <w:tc>
          <w:tcPr>
            <w:tcW w:w="54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3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685"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9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2</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76,60</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7</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9,500</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1,28</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0,07</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11,61</w:t>
            </w:r>
          </w:p>
        </w:tc>
      </w:tr>
      <w:tr w:rsidR="00C06662" w:rsidRPr="00C2632E" w:rsidTr="00F667B7">
        <w:trPr>
          <w:trHeight w:val="20"/>
        </w:trPr>
        <w:tc>
          <w:tcPr>
            <w:tcW w:w="2434" w:type="dxa"/>
            <w:shd w:val="clear" w:color="auto" w:fill="auto"/>
            <w:vAlign w:val="center"/>
            <w:hideMark/>
          </w:tcPr>
          <w:p w:rsidR="00484B3B" w:rsidRPr="00C2632E" w:rsidRDefault="00484B3B" w:rsidP="00484B3B">
            <w:pPr>
              <w:spacing w:after="0" w:line="240" w:lineRule="auto"/>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ООО «ДСК»</w:t>
            </w:r>
          </w:p>
        </w:tc>
        <w:tc>
          <w:tcPr>
            <w:tcW w:w="54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3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685"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9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1,260</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0,34</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0,11</w:t>
            </w:r>
          </w:p>
        </w:tc>
      </w:tr>
      <w:tr w:rsidR="00C06662" w:rsidRPr="00C2632E" w:rsidTr="00F667B7">
        <w:trPr>
          <w:trHeight w:val="20"/>
        </w:trPr>
        <w:tc>
          <w:tcPr>
            <w:tcW w:w="2434" w:type="dxa"/>
            <w:shd w:val="clear" w:color="auto" w:fill="auto"/>
            <w:vAlign w:val="center"/>
            <w:hideMark/>
          </w:tcPr>
          <w:p w:rsidR="00484B3B" w:rsidRPr="00C2632E" w:rsidRDefault="00484B3B" w:rsidP="00484B3B">
            <w:pPr>
              <w:spacing w:after="0" w:line="240" w:lineRule="auto"/>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ООО «ДСК Парк»</w:t>
            </w:r>
          </w:p>
        </w:tc>
        <w:tc>
          <w:tcPr>
            <w:tcW w:w="54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3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685"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9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0,250</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b/>
                <w:bCs/>
                <w:sz w:val="16"/>
                <w:szCs w:val="16"/>
              </w:rPr>
            </w:pPr>
            <w:r w:rsidRPr="00C2632E">
              <w:rPr>
                <w:rFonts w:ascii="PT Astra Serif" w:eastAsia="Times New Roman" w:hAnsi="PT Astra Serif" w:cs="Times New Roman"/>
                <w:b/>
                <w:bCs/>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b/>
                <w:bCs/>
                <w:sz w:val="16"/>
                <w:szCs w:val="16"/>
              </w:rPr>
            </w:pPr>
            <w:r w:rsidRPr="00C2632E">
              <w:rPr>
                <w:rFonts w:ascii="PT Astra Serif" w:eastAsia="Times New Roman" w:hAnsi="PT Astra Serif" w:cs="Times New Roman"/>
                <w:b/>
                <w:bCs/>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b/>
                <w:bCs/>
                <w:sz w:val="16"/>
                <w:szCs w:val="16"/>
              </w:rPr>
            </w:pPr>
            <w:r w:rsidRPr="00C2632E">
              <w:rPr>
                <w:rFonts w:ascii="PT Astra Serif" w:eastAsia="Times New Roman" w:hAnsi="PT Astra Serif" w:cs="Times New Roman"/>
                <w:b/>
                <w:bCs/>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b/>
                <w:bCs/>
                <w:sz w:val="16"/>
                <w:szCs w:val="16"/>
              </w:rPr>
            </w:pPr>
            <w:r w:rsidRPr="00C2632E">
              <w:rPr>
                <w:rFonts w:ascii="PT Astra Serif" w:eastAsia="Times New Roman" w:hAnsi="PT Astra Serif" w:cs="Times New Roman"/>
                <w:b/>
                <w:bCs/>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0,01</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0,15</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r>
      <w:tr w:rsidR="00C06662" w:rsidRPr="00C2632E" w:rsidTr="00F667B7">
        <w:trPr>
          <w:trHeight w:val="20"/>
        </w:trPr>
        <w:tc>
          <w:tcPr>
            <w:tcW w:w="2434" w:type="dxa"/>
            <w:shd w:val="clear" w:color="auto" w:fill="auto"/>
            <w:vAlign w:val="center"/>
            <w:hideMark/>
          </w:tcPr>
          <w:p w:rsidR="00484B3B" w:rsidRPr="00C2632E" w:rsidRDefault="00484B3B" w:rsidP="00484B3B">
            <w:pPr>
              <w:spacing w:after="0" w:line="240" w:lineRule="auto"/>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ООО «Заволжская сетевая компания»</w:t>
            </w:r>
          </w:p>
        </w:tc>
        <w:tc>
          <w:tcPr>
            <w:tcW w:w="54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3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685"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9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0,630</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0,06</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r>
      <w:tr w:rsidR="00C06662" w:rsidRPr="00C2632E" w:rsidTr="00F667B7">
        <w:trPr>
          <w:trHeight w:val="20"/>
        </w:trPr>
        <w:tc>
          <w:tcPr>
            <w:tcW w:w="2434" w:type="dxa"/>
            <w:shd w:val="clear" w:color="auto" w:fill="auto"/>
            <w:vAlign w:val="center"/>
            <w:hideMark/>
          </w:tcPr>
          <w:p w:rsidR="00484B3B" w:rsidRPr="00C2632E" w:rsidRDefault="00484B3B" w:rsidP="00484B3B">
            <w:pPr>
              <w:spacing w:after="0" w:line="240" w:lineRule="auto"/>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ООО «ИНЗА СЕРВИС»</w:t>
            </w:r>
          </w:p>
        </w:tc>
        <w:tc>
          <w:tcPr>
            <w:tcW w:w="54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3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685"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9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69</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29,130</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12,27</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10,31</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22,48</w:t>
            </w:r>
          </w:p>
        </w:tc>
      </w:tr>
      <w:tr w:rsidR="00C06662" w:rsidRPr="00C2632E" w:rsidTr="00F667B7">
        <w:trPr>
          <w:trHeight w:val="20"/>
        </w:trPr>
        <w:tc>
          <w:tcPr>
            <w:tcW w:w="2434" w:type="dxa"/>
            <w:shd w:val="clear" w:color="auto" w:fill="auto"/>
            <w:vAlign w:val="center"/>
            <w:hideMark/>
          </w:tcPr>
          <w:p w:rsidR="00484B3B" w:rsidRPr="00C2632E" w:rsidRDefault="00484B3B" w:rsidP="00484B3B">
            <w:pPr>
              <w:spacing w:after="0" w:line="240" w:lineRule="auto"/>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ООО «ИЭС»</w:t>
            </w:r>
          </w:p>
        </w:tc>
        <w:tc>
          <w:tcPr>
            <w:tcW w:w="54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3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685"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9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34</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20,185</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2,41</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10,38</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6,86</w:t>
            </w:r>
          </w:p>
        </w:tc>
      </w:tr>
      <w:tr w:rsidR="00C06662" w:rsidRPr="00C2632E" w:rsidTr="00F667B7">
        <w:trPr>
          <w:trHeight w:val="20"/>
        </w:trPr>
        <w:tc>
          <w:tcPr>
            <w:tcW w:w="2434" w:type="dxa"/>
            <w:shd w:val="clear" w:color="auto" w:fill="auto"/>
            <w:vAlign w:val="center"/>
            <w:hideMark/>
          </w:tcPr>
          <w:p w:rsidR="00484B3B" w:rsidRPr="00C2632E" w:rsidRDefault="00484B3B" w:rsidP="00484B3B">
            <w:pPr>
              <w:spacing w:after="0" w:line="240" w:lineRule="auto"/>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ООО «</w:t>
            </w:r>
            <w:proofErr w:type="spellStart"/>
            <w:r w:rsidRPr="00C2632E">
              <w:rPr>
                <w:rFonts w:ascii="PT Astra Serif" w:eastAsia="Times New Roman" w:hAnsi="PT Astra Serif" w:cs="Times New Roman"/>
                <w:sz w:val="16"/>
                <w:szCs w:val="16"/>
              </w:rPr>
              <w:t>Композит-Энерго</w:t>
            </w:r>
            <w:proofErr w:type="spellEnd"/>
            <w:r w:rsidRPr="00C2632E">
              <w:rPr>
                <w:rFonts w:ascii="PT Astra Serif" w:eastAsia="Times New Roman" w:hAnsi="PT Astra Serif" w:cs="Times New Roman"/>
                <w:sz w:val="16"/>
                <w:szCs w:val="16"/>
              </w:rPr>
              <w:t>»</w:t>
            </w:r>
          </w:p>
        </w:tc>
        <w:tc>
          <w:tcPr>
            <w:tcW w:w="54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3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685"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9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8</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11,000</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18,79</w:t>
            </w:r>
          </w:p>
        </w:tc>
      </w:tr>
      <w:tr w:rsidR="00C06662" w:rsidRPr="00C2632E" w:rsidTr="00F667B7">
        <w:trPr>
          <w:trHeight w:val="20"/>
        </w:trPr>
        <w:tc>
          <w:tcPr>
            <w:tcW w:w="2434" w:type="dxa"/>
            <w:shd w:val="clear" w:color="auto" w:fill="auto"/>
            <w:vAlign w:val="center"/>
            <w:hideMark/>
          </w:tcPr>
          <w:p w:rsidR="00484B3B" w:rsidRPr="00C2632E" w:rsidRDefault="00484B3B" w:rsidP="00484B3B">
            <w:pPr>
              <w:spacing w:after="0" w:line="240" w:lineRule="auto"/>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ООО «МАГИСТРАЛЬ»</w:t>
            </w:r>
          </w:p>
        </w:tc>
        <w:tc>
          <w:tcPr>
            <w:tcW w:w="54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3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685"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9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50,00</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8</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3,780</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1,50</w:t>
            </w:r>
          </w:p>
        </w:tc>
        <w:tc>
          <w:tcPr>
            <w:tcW w:w="850"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32,35</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5,17</w:t>
            </w:r>
          </w:p>
        </w:tc>
      </w:tr>
      <w:tr w:rsidR="00C06662" w:rsidRPr="00C2632E" w:rsidTr="00F667B7">
        <w:trPr>
          <w:trHeight w:val="20"/>
        </w:trPr>
        <w:tc>
          <w:tcPr>
            <w:tcW w:w="2434" w:type="dxa"/>
            <w:shd w:val="clear" w:color="auto" w:fill="auto"/>
            <w:vAlign w:val="center"/>
            <w:hideMark/>
          </w:tcPr>
          <w:p w:rsidR="00484B3B" w:rsidRPr="00C2632E" w:rsidRDefault="00484B3B" w:rsidP="00484B3B">
            <w:pPr>
              <w:spacing w:after="0" w:line="240" w:lineRule="auto"/>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xml:space="preserve">ООО «Областная </w:t>
            </w:r>
            <w:proofErr w:type="spellStart"/>
            <w:r w:rsidRPr="00C2632E">
              <w:rPr>
                <w:rFonts w:ascii="PT Astra Serif" w:eastAsia="Times New Roman" w:hAnsi="PT Astra Serif" w:cs="Times New Roman"/>
                <w:sz w:val="16"/>
                <w:szCs w:val="16"/>
              </w:rPr>
              <w:t>энергосетевая</w:t>
            </w:r>
            <w:proofErr w:type="spellEnd"/>
            <w:r w:rsidRPr="00C2632E">
              <w:rPr>
                <w:rFonts w:ascii="PT Astra Serif" w:eastAsia="Times New Roman" w:hAnsi="PT Astra Serif" w:cs="Times New Roman"/>
                <w:sz w:val="16"/>
                <w:szCs w:val="16"/>
              </w:rPr>
              <w:t xml:space="preserve"> компания»</w:t>
            </w:r>
          </w:p>
        </w:tc>
        <w:tc>
          <w:tcPr>
            <w:tcW w:w="54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3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685"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9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20,00</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7</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2,620</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0,08</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6,50</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20,81</w:t>
            </w:r>
          </w:p>
        </w:tc>
      </w:tr>
      <w:tr w:rsidR="00C06662" w:rsidRPr="00C2632E" w:rsidTr="00F667B7">
        <w:trPr>
          <w:trHeight w:val="20"/>
        </w:trPr>
        <w:tc>
          <w:tcPr>
            <w:tcW w:w="2434" w:type="dxa"/>
            <w:shd w:val="clear" w:color="auto" w:fill="auto"/>
            <w:vAlign w:val="center"/>
            <w:hideMark/>
          </w:tcPr>
          <w:p w:rsidR="00484B3B" w:rsidRPr="00C2632E" w:rsidRDefault="00484B3B" w:rsidP="00484B3B">
            <w:pPr>
              <w:spacing w:after="0" w:line="240" w:lineRule="auto"/>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ООО «ОЭС»</w:t>
            </w:r>
          </w:p>
        </w:tc>
        <w:tc>
          <w:tcPr>
            <w:tcW w:w="54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3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685"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9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18</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21,766</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9,10</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1,61</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58,31</w:t>
            </w:r>
          </w:p>
        </w:tc>
      </w:tr>
      <w:tr w:rsidR="00C06662" w:rsidRPr="00C2632E" w:rsidTr="00F667B7">
        <w:trPr>
          <w:trHeight w:val="20"/>
        </w:trPr>
        <w:tc>
          <w:tcPr>
            <w:tcW w:w="2434" w:type="dxa"/>
            <w:shd w:val="clear" w:color="auto" w:fill="auto"/>
            <w:vAlign w:val="center"/>
            <w:hideMark/>
          </w:tcPr>
          <w:p w:rsidR="00484B3B" w:rsidRPr="00C2632E" w:rsidRDefault="00484B3B" w:rsidP="00484B3B">
            <w:pPr>
              <w:spacing w:after="0" w:line="240" w:lineRule="auto"/>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ООО «</w:t>
            </w:r>
            <w:proofErr w:type="spellStart"/>
            <w:r w:rsidRPr="00C2632E">
              <w:rPr>
                <w:rFonts w:ascii="PT Astra Serif" w:eastAsia="Times New Roman" w:hAnsi="PT Astra Serif" w:cs="Times New Roman"/>
                <w:sz w:val="16"/>
                <w:szCs w:val="16"/>
              </w:rPr>
              <w:t>РегионПромСтрой</w:t>
            </w:r>
            <w:proofErr w:type="spellEnd"/>
            <w:r w:rsidRPr="00C2632E">
              <w:rPr>
                <w:rFonts w:ascii="PT Astra Serif" w:eastAsia="Times New Roman" w:hAnsi="PT Astra Serif" w:cs="Times New Roman"/>
                <w:sz w:val="16"/>
                <w:szCs w:val="16"/>
              </w:rPr>
              <w:t>»</w:t>
            </w:r>
          </w:p>
        </w:tc>
        <w:tc>
          <w:tcPr>
            <w:tcW w:w="54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3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685"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9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31</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11,736</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7,00</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0,30</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r>
      <w:tr w:rsidR="00C06662" w:rsidRPr="00C2632E" w:rsidTr="00F667B7">
        <w:trPr>
          <w:trHeight w:val="20"/>
        </w:trPr>
        <w:tc>
          <w:tcPr>
            <w:tcW w:w="2434" w:type="dxa"/>
            <w:shd w:val="clear" w:color="auto" w:fill="auto"/>
            <w:vAlign w:val="center"/>
            <w:hideMark/>
          </w:tcPr>
          <w:p w:rsidR="00484B3B" w:rsidRPr="00C2632E" w:rsidRDefault="00484B3B" w:rsidP="00484B3B">
            <w:pPr>
              <w:spacing w:after="0" w:line="240" w:lineRule="auto"/>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ООО «НСК»</w:t>
            </w:r>
          </w:p>
        </w:tc>
        <w:tc>
          <w:tcPr>
            <w:tcW w:w="54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3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685"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9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4</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3,660</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0,61</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2,20</w:t>
            </w:r>
          </w:p>
        </w:tc>
      </w:tr>
      <w:tr w:rsidR="00C06662" w:rsidRPr="00C2632E" w:rsidTr="00F667B7">
        <w:trPr>
          <w:trHeight w:val="20"/>
        </w:trPr>
        <w:tc>
          <w:tcPr>
            <w:tcW w:w="2434" w:type="dxa"/>
            <w:shd w:val="clear" w:color="auto" w:fill="auto"/>
            <w:vAlign w:val="center"/>
            <w:hideMark/>
          </w:tcPr>
          <w:p w:rsidR="00484B3B" w:rsidRPr="00C2632E" w:rsidRDefault="00484B3B" w:rsidP="00484B3B">
            <w:pPr>
              <w:spacing w:after="0" w:line="240" w:lineRule="auto"/>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ООО «ССК»</w:t>
            </w:r>
          </w:p>
        </w:tc>
        <w:tc>
          <w:tcPr>
            <w:tcW w:w="54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3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685"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9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14</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12,530</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2,72</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36,61</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2,46</w:t>
            </w:r>
          </w:p>
        </w:tc>
      </w:tr>
      <w:tr w:rsidR="00C06662" w:rsidRPr="00C2632E" w:rsidTr="00F667B7">
        <w:trPr>
          <w:trHeight w:val="20"/>
        </w:trPr>
        <w:tc>
          <w:tcPr>
            <w:tcW w:w="2434" w:type="dxa"/>
            <w:shd w:val="clear" w:color="auto" w:fill="auto"/>
            <w:vAlign w:val="center"/>
            <w:hideMark/>
          </w:tcPr>
          <w:p w:rsidR="00484B3B" w:rsidRPr="00C2632E" w:rsidRDefault="00484B3B" w:rsidP="00484B3B">
            <w:pPr>
              <w:spacing w:after="0" w:line="240" w:lineRule="auto"/>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ООО «</w:t>
            </w:r>
            <w:proofErr w:type="spellStart"/>
            <w:r w:rsidRPr="00C2632E">
              <w:rPr>
                <w:rFonts w:ascii="PT Astra Serif" w:eastAsia="Times New Roman" w:hAnsi="PT Astra Serif" w:cs="Times New Roman"/>
                <w:sz w:val="16"/>
                <w:szCs w:val="16"/>
              </w:rPr>
              <w:t>Симбирсксетьсервис</w:t>
            </w:r>
            <w:proofErr w:type="spellEnd"/>
            <w:r w:rsidRPr="00C2632E">
              <w:rPr>
                <w:rFonts w:ascii="PT Astra Serif" w:eastAsia="Times New Roman" w:hAnsi="PT Astra Serif" w:cs="Times New Roman"/>
                <w:sz w:val="16"/>
                <w:szCs w:val="16"/>
              </w:rPr>
              <w:t>»</w:t>
            </w:r>
          </w:p>
        </w:tc>
        <w:tc>
          <w:tcPr>
            <w:tcW w:w="54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3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685"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9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21</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12,886</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1,33</w:t>
            </w:r>
          </w:p>
        </w:tc>
        <w:tc>
          <w:tcPr>
            <w:tcW w:w="850"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0,07</w:t>
            </w:r>
          </w:p>
        </w:tc>
        <w:tc>
          <w:tcPr>
            <w:tcW w:w="708"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8,22</w:t>
            </w:r>
          </w:p>
        </w:tc>
      </w:tr>
      <w:tr w:rsidR="00C06662" w:rsidRPr="00C2632E" w:rsidTr="00F667B7">
        <w:trPr>
          <w:trHeight w:val="20"/>
        </w:trPr>
        <w:tc>
          <w:tcPr>
            <w:tcW w:w="2434" w:type="dxa"/>
            <w:shd w:val="clear" w:color="auto" w:fill="auto"/>
            <w:vAlign w:val="center"/>
            <w:hideMark/>
          </w:tcPr>
          <w:p w:rsidR="00484B3B" w:rsidRPr="00C2632E" w:rsidRDefault="00484B3B" w:rsidP="00484B3B">
            <w:pPr>
              <w:spacing w:after="0" w:line="240" w:lineRule="auto"/>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ООО «СИМБИРСКЭНЕРГОТРАНС»</w:t>
            </w:r>
          </w:p>
        </w:tc>
        <w:tc>
          <w:tcPr>
            <w:tcW w:w="54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3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685"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9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11</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7,090</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2,07</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0,55</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11,80</w:t>
            </w:r>
          </w:p>
        </w:tc>
      </w:tr>
      <w:tr w:rsidR="00C06662" w:rsidRPr="00C2632E" w:rsidTr="00F667B7">
        <w:trPr>
          <w:trHeight w:val="20"/>
        </w:trPr>
        <w:tc>
          <w:tcPr>
            <w:tcW w:w="2434" w:type="dxa"/>
            <w:shd w:val="clear" w:color="auto" w:fill="auto"/>
            <w:vAlign w:val="center"/>
            <w:hideMark/>
          </w:tcPr>
          <w:p w:rsidR="00484B3B" w:rsidRPr="00C2632E" w:rsidRDefault="00484B3B" w:rsidP="00484B3B">
            <w:pPr>
              <w:spacing w:after="0" w:line="240" w:lineRule="auto"/>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ООО «</w:t>
            </w:r>
            <w:proofErr w:type="spellStart"/>
            <w:r w:rsidRPr="00C2632E">
              <w:rPr>
                <w:rFonts w:ascii="PT Astra Serif" w:eastAsia="Times New Roman" w:hAnsi="PT Astra Serif" w:cs="Times New Roman"/>
                <w:sz w:val="16"/>
                <w:szCs w:val="16"/>
              </w:rPr>
              <w:t>ЭнергоКомСеть</w:t>
            </w:r>
            <w:proofErr w:type="spellEnd"/>
            <w:r w:rsidRPr="00C2632E">
              <w:rPr>
                <w:rFonts w:ascii="PT Astra Serif" w:eastAsia="Times New Roman" w:hAnsi="PT Astra Serif" w:cs="Times New Roman"/>
                <w:sz w:val="16"/>
                <w:szCs w:val="16"/>
              </w:rPr>
              <w:t>»</w:t>
            </w:r>
          </w:p>
        </w:tc>
        <w:tc>
          <w:tcPr>
            <w:tcW w:w="54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3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685"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9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34</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18,323</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2,95</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9,34</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9,71</w:t>
            </w:r>
          </w:p>
        </w:tc>
      </w:tr>
      <w:tr w:rsidR="00C06662" w:rsidRPr="00C2632E" w:rsidTr="00F667B7">
        <w:trPr>
          <w:trHeight w:val="20"/>
        </w:trPr>
        <w:tc>
          <w:tcPr>
            <w:tcW w:w="2434" w:type="dxa"/>
            <w:shd w:val="clear" w:color="auto" w:fill="auto"/>
            <w:vAlign w:val="center"/>
            <w:hideMark/>
          </w:tcPr>
          <w:p w:rsidR="00484B3B" w:rsidRPr="00C2632E" w:rsidRDefault="00484B3B" w:rsidP="00484B3B">
            <w:pPr>
              <w:spacing w:after="0" w:line="240" w:lineRule="auto"/>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xml:space="preserve">ООО «СК </w:t>
            </w:r>
            <w:proofErr w:type="spellStart"/>
            <w:r w:rsidRPr="00C2632E">
              <w:rPr>
                <w:rFonts w:ascii="PT Astra Serif" w:eastAsia="Times New Roman" w:hAnsi="PT Astra Serif" w:cs="Times New Roman"/>
                <w:sz w:val="16"/>
                <w:szCs w:val="16"/>
              </w:rPr>
              <w:t>ЭнергоРесурс</w:t>
            </w:r>
            <w:proofErr w:type="spellEnd"/>
            <w:r w:rsidRPr="00C2632E">
              <w:rPr>
                <w:rFonts w:ascii="PT Astra Serif" w:eastAsia="Times New Roman" w:hAnsi="PT Astra Serif" w:cs="Times New Roman"/>
                <w:sz w:val="16"/>
                <w:szCs w:val="16"/>
              </w:rPr>
              <w:t>»</w:t>
            </w:r>
          </w:p>
        </w:tc>
        <w:tc>
          <w:tcPr>
            <w:tcW w:w="54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3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685"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9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25</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19,325</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0,57</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6,55</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14,13</w:t>
            </w:r>
          </w:p>
        </w:tc>
      </w:tr>
      <w:tr w:rsidR="00C06662" w:rsidRPr="00C2632E" w:rsidTr="00F667B7">
        <w:trPr>
          <w:trHeight w:val="20"/>
        </w:trPr>
        <w:tc>
          <w:tcPr>
            <w:tcW w:w="2434" w:type="dxa"/>
            <w:shd w:val="clear" w:color="auto" w:fill="auto"/>
            <w:vAlign w:val="center"/>
            <w:hideMark/>
          </w:tcPr>
          <w:p w:rsidR="00484B3B" w:rsidRPr="00C2632E" w:rsidRDefault="00484B3B" w:rsidP="00484B3B">
            <w:pPr>
              <w:spacing w:after="0" w:line="240" w:lineRule="auto"/>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ООО «СПСК»</w:t>
            </w:r>
          </w:p>
        </w:tc>
        <w:tc>
          <w:tcPr>
            <w:tcW w:w="54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3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685"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9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57</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22,406</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9,62</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8,00</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11,00</w:t>
            </w:r>
          </w:p>
        </w:tc>
      </w:tr>
      <w:tr w:rsidR="00C06662" w:rsidRPr="00C2632E" w:rsidTr="00F667B7">
        <w:trPr>
          <w:trHeight w:val="20"/>
        </w:trPr>
        <w:tc>
          <w:tcPr>
            <w:tcW w:w="2434" w:type="dxa"/>
            <w:shd w:val="clear" w:color="auto" w:fill="auto"/>
            <w:vAlign w:val="center"/>
            <w:hideMark/>
          </w:tcPr>
          <w:p w:rsidR="00484B3B" w:rsidRPr="00C2632E" w:rsidRDefault="00484B3B" w:rsidP="00484B3B">
            <w:pPr>
              <w:spacing w:after="0" w:line="240" w:lineRule="auto"/>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ООО «УВКС»</w:t>
            </w:r>
          </w:p>
        </w:tc>
        <w:tc>
          <w:tcPr>
            <w:tcW w:w="54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3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685"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9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49</w:t>
            </w:r>
          </w:p>
        </w:tc>
        <w:tc>
          <w:tcPr>
            <w:tcW w:w="709"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24,538</w:t>
            </w:r>
          </w:p>
        </w:tc>
        <w:tc>
          <w:tcPr>
            <w:tcW w:w="850"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10,07</w:t>
            </w:r>
          </w:p>
        </w:tc>
        <w:tc>
          <w:tcPr>
            <w:tcW w:w="850"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67,22</w:t>
            </w:r>
          </w:p>
        </w:tc>
        <w:tc>
          <w:tcPr>
            <w:tcW w:w="708"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15,52</w:t>
            </w:r>
          </w:p>
        </w:tc>
      </w:tr>
      <w:tr w:rsidR="00C06662" w:rsidRPr="00C2632E" w:rsidTr="00F667B7">
        <w:trPr>
          <w:trHeight w:val="20"/>
        </w:trPr>
        <w:tc>
          <w:tcPr>
            <w:tcW w:w="2434" w:type="dxa"/>
            <w:shd w:val="clear" w:color="auto" w:fill="auto"/>
            <w:vAlign w:val="center"/>
            <w:hideMark/>
          </w:tcPr>
          <w:p w:rsidR="00484B3B" w:rsidRPr="00C2632E" w:rsidRDefault="00484B3B" w:rsidP="00484B3B">
            <w:pPr>
              <w:spacing w:after="0" w:line="240" w:lineRule="auto"/>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ООО «УЭС»</w:t>
            </w:r>
          </w:p>
        </w:tc>
        <w:tc>
          <w:tcPr>
            <w:tcW w:w="54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3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685"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9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6</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1,560</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0,71</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36,85</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0,40</w:t>
            </w:r>
          </w:p>
        </w:tc>
      </w:tr>
      <w:tr w:rsidR="00C06662" w:rsidRPr="00C2632E" w:rsidTr="00F667B7">
        <w:trPr>
          <w:trHeight w:val="20"/>
        </w:trPr>
        <w:tc>
          <w:tcPr>
            <w:tcW w:w="2434" w:type="dxa"/>
            <w:shd w:val="clear" w:color="auto" w:fill="auto"/>
            <w:vAlign w:val="center"/>
            <w:hideMark/>
          </w:tcPr>
          <w:p w:rsidR="00484B3B" w:rsidRPr="00C2632E" w:rsidRDefault="00484B3B" w:rsidP="00484B3B">
            <w:pPr>
              <w:spacing w:after="0" w:line="240" w:lineRule="auto"/>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lastRenderedPageBreak/>
              <w:t>ООО «</w:t>
            </w:r>
            <w:proofErr w:type="spellStart"/>
            <w:r w:rsidRPr="00C2632E">
              <w:rPr>
                <w:rFonts w:ascii="PT Astra Serif" w:eastAsia="Times New Roman" w:hAnsi="PT Astra Serif" w:cs="Times New Roman"/>
                <w:sz w:val="16"/>
                <w:szCs w:val="16"/>
              </w:rPr>
              <w:t>ЭкоСеть</w:t>
            </w:r>
            <w:proofErr w:type="spellEnd"/>
            <w:r w:rsidRPr="00C2632E">
              <w:rPr>
                <w:rFonts w:ascii="PT Astra Serif" w:eastAsia="Times New Roman" w:hAnsi="PT Astra Serif" w:cs="Times New Roman"/>
                <w:sz w:val="16"/>
                <w:szCs w:val="16"/>
              </w:rPr>
              <w:t>»</w:t>
            </w:r>
          </w:p>
        </w:tc>
        <w:tc>
          <w:tcPr>
            <w:tcW w:w="54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3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685"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9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11</w:t>
            </w:r>
          </w:p>
        </w:tc>
        <w:tc>
          <w:tcPr>
            <w:tcW w:w="709"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6,178</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0,51</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2,25</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6,75</w:t>
            </w:r>
          </w:p>
        </w:tc>
      </w:tr>
      <w:tr w:rsidR="00C06662" w:rsidRPr="00C2632E" w:rsidTr="00F667B7">
        <w:trPr>
          <w:trHeight w:val="20"/>
        </w:trPr>
        <w:tc>
          <w:tcPr>
            <w:tcW w:w="2434" w:type="dxa"/>
            <w:shd w:val="clear" w:color="auto" w:fill="auto"/>
            <w:vAlign w:val="center"/>
            <w:hideMark/>
          </w:tcPr>
          <w:p w:rsidR="00484B3B" w:rsidRPr="00C2632E" w:rsidRDefault="00484B3B" w:rsidP="00484B3B">
            <w:pPr>
              <w:spacing w:after="0" w:line="240" w:lineRule="auto"/>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ООО «</w:t>
            </w:r>
            <w:proofErr w:type="spellStart"/>
            <w:r w:rsidRPr="00C2632E">
              <w:rPr>
                <w:rFonts w:ascii="PT Astra Serif" w:eastAsia="Times New Roman" w:hAnsi="PT Astra Serif" w:cs="Times New Roman"/>
                <w:sz w:val="16"/>
                <w:szCs w:val="16"/>
              </w:rPr>
              <w:t>Энергопром</w:t>
            </w:r>
            <w:proofErr w:type="spellEnd"/>
            <w:r w:rsidRPr="00C2632E">
              <w:rPr>
                <w:rFonts w:ascii="PT Astra Serif" w:eastAsia="Times New Roman" w:hAnsi="PT Astra Serif" w:cs="Times New Roman"/>
                <w:sz w:val="16"/>
                <w:szCs w:val="16"/>
              </w:rPr>
              <w:t xml:space="preserve"> ГРУПП»</w:t>
            </w:r>
          </w:p>
        </w:tc>
        <w:tc>
          <w:tcPr>
            <w:tcW w:w="54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3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685"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9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2</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82,00</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105</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64,456</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5,01</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11,96</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8,12</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38,82</w:t>
            </w:r>
          </w:p>
        </w:tc>
      </w:tr>
      <w:tr w:rsidR="00C06662" w:rsidRPr="00C2632E" w:rsidTr="00F667B7">
        <w:trPr>
          <w:trHeight w:val="20"/>
        </w:trPr>
        <w:tc>
          <w:tcPr>
            <w:tcW w:w="2434" w:type="dxa"/>
            <w:shd w:val="clear" w:color="auto" w:fill="auto"/>
            <w:vAlign w:val="center"/>
            <w:hideMark/>
          </w:tcPr>
          <w:p w:rsidR="00484B3B" w:rsidRPr="00C2632E" w:rsidRDefault="00484B3B" w:rsidP="00484B3B">
            <w:pPr>
              <w:spacing w:after="0" w:line="240" w:lineRule="auto"/>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ООО «</w:t>
            </w:r>
            <w:proofErr w:type="spellStart"/>
            <w:r w:rsidRPr="00C2632E">
              <w:rPr>
                <w:rFonts w:ascii="PT Astra Serif" w:eastAsia="Times New Roman" w:hAnsi="PT Astra Serif" w:cs="Times New Roman"/>
                <w:sz w:val="16"/>
                <w:szCs w:val="16"/>
              </w:rPr>
              <w:t>ЭнергоАльянс</w:t>
            </w:r>
            <w:proofErr w:type="spellEnd"/>
            <w:r w:rsidRPr="00C2632E">
              <w:rPr>
                <w:rFonts w:ascii="PT Astra Serif" w:eastAsia="Times New Roman" w:hAnsi="PT Astra Serif" w:cs="Times New Roman"/>
                <w:sz w:val="16"/>
                <w:szCs w:val="16"/>
              </w:rPr>
              <w:t>»</w:t>
            </w:r>
          </w:p>
        </w:tc>
        <w:tc>
          <w:tcPr>
            <w:tcW w:w="54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3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685"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9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39</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72,850</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182,62</w:t>
            </w:r>
          </w:p>
        </w:tc>
      </w:tr>
      <w:tr w:rsidR="00C06662" w:rsidRPr="00C2632E" w:rsidTr="00F667B7">
        <w:trPr>
          <w:trHeight w:val="20"/>
        </w:trPr>
        <w:tc>
          <w:tcPr>
            <w:tcW w:w="2434" w:type="dxa"/>
            <w:shd w:val="clear" w:color="auto" w:fill="auto"/>
            <w:vAlign w:val="center"/>
            <w:hideMark/>
          </w:tcPr>
          <w:p w:rsidR="00484B3B" w:rsidRPr="00C2632E" w:rsidRDefault="00484B3B" w:rsidP="00484B3B">
            <w:pPr>
              <w:spacing w:after="0" w:line="240" w:lineRule="auto"/>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ООО «</w:t>
            </w:r>
            <w:proofErr w:type="spellStart"/>
            <w:r w:rsidRPr="00C2632E">
              <w:rPr>
                <w:rFonts w:ascii="PT Astra Serif" w:eastAsia="Times New Roman" w:hAnsi="PT Astra Serif" w:cs="Times New Roman"/>
                <w:sz w:val="16"/>
                <w:szCs w:val="16"/>
              </w:rPr>
              <w:t>Энергомодуль</w:t>
            </w:r>
            <w:proofErr w:type="spellEnd"/>
            <w:r w:rsidRPr="00C2632E">
              <w:rPr>
                <w:rFonts w:ascii="PT Astra Serif" w:eastAsia="Times New Roman" w:hAnsi="PT Astra Serif" w:cs="Times New Roman"/>
                <w:sz w:val="16"/>
                <w:szCs w:val="16"/>
              </w:rPr>
              <w:t>»</w:t>
            </w:r>
          </w:p>
        </w:tc>
        <w:tc>
          <w:tcPr>
            <w:tcW w:w="543"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33"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685"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91"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7</w:t>
            </w:r>
          </w:p>
        </w:tc>
        <w:tc>
          <w:tcPr>
            <w:tcW w:w="709"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5,990</w:t>
            </w:r>
          </w:p>
        </w:tc>
        <w:tc>
          <w:tcPr>
            <w:tcW w:w="850"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4,14</w:t>
            </w:r>
          </w:p>
        </w:tc>
        <w:tc>
          <w:tcPr>
            <w:tcW w:w="850"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3,10</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noWrap/>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r>
      <w:tr w:rsidR="00C06662" w:rsidRPr="00C2632E" w:rsidTr="00F667B7">
        <w:trPr>
          <w:trHeight w:val="20"/>
        </w:trPr>
        <w:tc>
          <w:tcPr>
            <w:tcW w:w="2434" w:type="dxa"/>
            <w:shd w:val="clear" w:color="auto" w:fill="auto"/>
            <w:vAlign w:val="center"/>
            <w:hideMark/>
          </w:tcPr>
          <w:p w:rsidR="00484B3B" w:rsidRPr="00C2632E" w:rsidRDefault="00484B3B" w:rsidP="00484B3B">
            <w:pPr>
              <w:spacing w:after="0" w:line="240" w:lineRule="auto"/>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ООО «Энергосеть»</w:t>
            </w:r>
          </w:p>
        </w:tc>
        <w:tc>
          <w:tcPr>
            <w:tcW w:w="54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3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685"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9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47</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50,721</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0,99</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1,19</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noWrap/>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71,30</w:t>
            </w:r>
          </w:p>
        </w:tc>
      </w:tr>
      <w:tr w:rsidR="00C06662" w:rsidRPr="00C2632E" w:rsidTr="00F667B7">
        <w:trPr>
          <w:trHeight w:val="20"/>
        </w:trPr>
        <w:tc>
          <w:tcPr>
            <w:tcW w:w="2434" w:type="dxa"/>
            <w:shd w:val="clear" w:color="auto" w:fill="auto"/>
            <w:vAlign w:val="center"/>
            <w:hideMark/>
          </w:tcPr>
          <w:p w:rsidR="00484B3B" w:rsidRPr="00C2632E" w:rsidRDefault="00484B3B" w:rsidP="00484B3B">
            <w:pPr>
              <w:spacing w:after="0" w:line="240" w:lineRule="auto"/>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ООО «</w:t>
            </w:r>
            <w:proofErr w:type="spellStart"/>
            <w:r w:rsidRPr="00C2632E">
              <w:rPr>
                <w:rFonts w:ascii="PT Astra Serif" w:eastAsia="Times New Roman" w:hAnsi="PT Astra Serif" w:cs="Times New Roman"/>
                <w:sz w:val="16"/>
                <w:szCs w:val="16"/>
              </w:rPr>
              <w:t>ЭнергоХолдинг</w:t>
            </w:r>
            <w:proofErr w:type="spellEnd"/>
            <w:r w:rsidRPr="00C2632E">
              <w:rPr>
                <w:rFonts w:ascii="PT Astra Serif" w:eastAsia="Times New Roman" w:hAnsi="PT Astra Serif" w:cs="Times New Roman"/>
                <w:sz w:val="16"/>
                <w:szCs w:val="16"/>
              </w:rPr>
              <w:t>»</w:t>
            </w:r>
          </w:p>
        </w:tc>
        <w:tc>
          <w:tcPr>
            <w:tcW w:w="543"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33"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685"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91"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000000" w:fill="FFFFFF"/>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59</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96,780</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0,28</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326,38</w:t>
            </w:r>
          </w:p>
        </w:tc>
      </w:tr>
      <w:tr w:rsidR="00C06662" w:rsidRPr="00C2632E" w:rsidTr="00F667B7">
        <w:trPr>
          <w:trHeight w:val="20"/>
        </w:trPr>
        <w:tc>
          <w:tcPr>
            <w:tcW w:w="2434" w:type="dxa"/>
            <w:shd w:val="clear" w:color="auto" w:fill="auto"/>
            <w:vAlign w:val="center"/>
            <w:hideMark/>
          </w:tcPr>
          <w:p w:rsidR="00484B3B" w:rsidRPr="00C2632E" w:rsidRDefault="00484B3B" w:rsidP="00484B3B">
            <w:pPr>
              <w:spacing w:after="0" w:line="240" w:lineRule="auto"/>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ООО «</w:t>
            </w:r>
            <w:proofErr w:type="spellStart"/>
            <w:r w:rsidRPr="00C2632E">
              <w:rPr>
                <w:rFonts w:ascii="PT Astra Serif" w:eastAsia="Times New Roman" w:hAnsi="PT Astra Serif" w:cs="Times New Roman"/>
                <w:sz w:val="16"/>
                <w:szCs w:val="16"/>
              </w:rPr>
              <w:t>ЭнергоХолдинг-Н</w:t>
            </w:r>
            <w:proofErr w:type="spellEnd"/>
            <w:r w:rsidRPr="00C2632E">
              <w:rPr>
                <w:rFonts w:ascii="PT Astra Serif" w:eastAsia="Times New Roman" w:hAnsi="PT Astra Serif" w:cs="Times New Roman"/>
                <w:sz w:val="16"/>
                <w:szCs w:val="16"/>
              </w:rPr>
              <w:t>»</w:t>
            </w:r>
          </w:p>
        </w:tc>
        <w:tc>
          <w:tcPr>
            <w:tcW w:w="54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3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685"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9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21</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22,870</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1,27</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6,27</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25,83</w:t>
            </w:r>
          </w:p>
        </w:tc>
      </w:tr>
      <w:tr w:rsidR="00C06662" w:rsidRPr="00C2632E" w:rsidTr="00F667B7">
        <w:trPr>
          <w:trHeight w:val="20"/>
        </w:trPr>
        <w:tc>
          <w:tcPr>
            <w:tcW w:w="2434" w:type="dxa"/>
            <w:shd w:val="clear" w:color="auto" w:fill="auto"/>
            <w:vAlign w:val="center"/>
            <w:hideMark/>
          </w:tcPr>
          <w:p w:rsidR="00484B3B" w:rsidRPr="00C2632E" w:rsidRDefault="00484B3B" w:rsidP="00484B3B">
            <w:pPr>
              <w:spacing w:after="0" w:line="240" w:lineRule="auto"/>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ПАО «</w:t>
            </w:r>
            <w:proofErr w:type="spellStart"/>
            <w:r w:rsidRPr="00C2632E">
              <w:rPr>
                <w:rFonts w:ascii="PT Astra Serif" w:eastAsia="Times New Roman" w:hAnsi="PT Astra Serif" w:cs="Times New Roman"/>
                <w:sz w:val="16"/>
                <w:szCs w:val="16"/>
              </w:rPr>
              <w:t>Россети</w:t>
            </w:r>
            <w:proofErr w:type="spellEnd"/>
            <w:r w:rsidRPr="00C2632E">
              <w:rPr>
                <w:rFonts w:ascii="PT Astra Serif" w:eastAsia="Times New Roman" w:hAnsi="PT Astra Serif" w:cs="Times New Roman"/>
                <w:sz w:val="16"/>
                <w:szCs w:val="16"/>
              </w:rPr>
              <w:t xml:space="preserve"> Волга» (филиал «Ульяновские РС»)</w:t>
            </w:r>
          </w:p>
        </w:tc>
        <w:tc>
          <w:tcPr>
            <w:tcW w:w="54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3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685"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9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8</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705,60</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20,00</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2,000</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84,40</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20,80</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0,60</w:t>
            </w:r>
          </w:p>
        </w:tc>
      </w:tr>
      <w:tr w:rsidR="00C06662" w:rsidRPr="00C2632E" w:rsidTr="00F667B7">
        <w:trPr>
          <w:trHeight w:val="20"/>
        </w:trPr>
        <w:tc>
          <w:tcPr>
            <w:tcW w:w="2434" w:type="dxa"/>
            <w:shd w:val="clear" w:color="auto" w:fill="auto"/>
            <w:vAlign w:val="center"/>
            <w:hideMark/>
          </w:tcPr>
          <w:p w:rsidR="00484B3B" w:rsidRPr="00C2632E" w:rsidRDefault="00484B3B" w:rsidP="00484B3B">
            <w:pPr>
              <w:spacing w:after="0" w:line="240" w:lineRule="auto"/>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ПАО «ФСК ЕЭС» (филиал Средне-Волжское ПМЭС)</w:t>
            </w:r>
          </w:p>
        </w:tc>
        <w:tc>
          <w:tcPr>
            <w:tcW w:w="54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33"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1</w:t>
            </w:r>
          </w:p>
        </w:tc>
        <w:tc>
          <w:tcPr>
            <w:tcW w:w="685"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250</w:t>
            </w:r>
          </w:p>
        </w:tc>
        <w:tc>
          <w:tcPr>
            <w:tcW w:w="59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567"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37,16</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1"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850"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8"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c>
          <w:tcPr>
            <w:tcW w:w="709" w:type="dxa"/>
            <w:shd w:val="clear" w:color="auto" w:fill="auto"/>
            <w:vAlign w:val="center"/>
            <w:hideMark/>
          </w:tcPr>
          <w:p w:rsidR="00484B3B" w:rsidRPr="00C2632E" w:rsidRDefault="00484B3B" w:rsidP="00484B3B">
            <w:pPr>
              <w:spacing w:after="0" w:line="240" w:lineRule="auto"/>
              <w:jc w:val="center"/>
              <w:rPr>
                <w:rFonts w:ascii="PT Astra Serif" w:eastAsia="Times New Roman" w:hAnsi="PT Astra Serif" w:cs="Times New Roman"/>
                <w:sz w:val="16"/>
                <w:szCs w:val="16"/>
              </w:rPr>
            </w:pPr>
            <w:r w:rsidRPr="00C2632E">
              <w:rPr>
                <w:rFonts w:ascii="PT Astra Serif" w:eastAsia="Times New Roman" w:hAnsi="PT Astra Serif" w:cs="Times New Roman"/>
                <w:sz w:val="16"/>
                <w:szCs w:val="16"/>
              </w:rPr>
              <w:t> </w:t>
            </w:r>
          </w:p>
        </w:tc>
      </w:tr>
    </w:tbl>
    <w:p w:rsidR="00484B3B" w:rsidRPr="00C2632E" w:rsidRDefault="00484B3B" w:rsidP="007341C8">
      <w:pPr>
        <w:spacing w:after="0" w:line="240" w:lineRule="auto"/>
        <w:ind w:firstLine="709"/>
        <w:jc w:val="both"/>
        <w:rPr>
          <w:rFonts w:ascii="PT Astra Serif" w:hAnsi="PT Astra Serif" w:cs="Times New Roman"/>
          <w:sz w:val="28"/>
          <w:szCs w:val="28"/>
        </w:rPr>
      </w:pPr>
    </w:p>
    <w:p w:rsidR="00670733" w:rsidRPr="00C2632E" w:rsidRDefault="00670733" w:rsidP="007341C8">
      <w:pPr>
        <w:spacing w:after="0" w:line="240" w:lineRule="auto"/>
        <w:ind w:firstLine="709"/>
        <w:jc w:val="both"/>
        <w:rPr>
          <w:rFonts w:ascii="PT Astra Serif" w:hAnsi="PT Astra Serif" w:cs="Times New Roman"/>
          <w:sz w:val="28"/>
          <w:szCs w:val="28"/>
        </w:rPr>
        <w:sectPr w:rsidR="00670733" w:rsidRPr="00C2632E" w:rsidSect="0028069F">
          <w:pgSz w:w="16838" w:h="11906" w:orient="landscape"/>
          <w:pgMar w:top="1701" w:right="1134" w:bottom="567" w:left="1134" w:header="709" w:footer="709" w:gutter="0"/>
          <w:cols w:space="708"/>
          <w:docGrid w:linePitch="360"/>
        </w:sectPr>
      </w:pPr>
    </w:p>
    <w:p w:rsidR="002B5BD6" w:rsidRPr="00C2632E" w:rsidRDefault="007C6031" w:rsidP="00F4213E">
      <w:pPr>
        <w:spacing w:after="0" w:line="240" w:lineRule="auto"/>
        <w:jc w:val="center"/>
        <w:rPr>
          <w:rFonts w:ascii="PT Astra Serif" w:hAnsi="PT Astra Serif" w:cs="Times New Roman"/>
          <w:b/>
          <w:sz w:val="28"/>
          <w:szCs w:val="28"/>
        </w:rPr>
      </w:pPr>
      <w:r w:rsidRPr="00C2632E">
        <w:rPr>
          <w:rFonts w:ascii="PT Astra Serif" w:hAnsi="PT Astra Serif" w:cs="Times New Roman"/>
          <w:b/>
          <w:sz w:val="28"/>
          <w:szCs w:val="28"/>
        </w:rPr>
        <w:lastRenderedPageBreak/>
        <w:t>2</w:t>
      </w:r>
      <w:r w:rsidR="003D1BB0" w:rsidRPr="00C2632E">
        <w:rPr>
          <w:rFonts w:ascii="PT Astra Serif" w:hAnsi="PT Astra Serif" w:cs="Times New Roman"/>
          <w:b/>
          <w:sz w:val="28"/>
          <w:szCs w:val="28"/>
        </w:rPr>
        <w:t xml:space="preserve">.2. </w:t>
      </w:r>
      <w:r w:rsidR="00DE6560" w:rsidRPr="00C2632E">
        <w:rPr>
          <w:rFonts w:ascii="PT Astra Serif" w:hAnsi="PT Astra Serif" w:cs="Times New Roman"/>
          <w:b/>
          <w:sz w:val="28"/>
          <w:szCs w:val="28"/>
        </w:rPr>
        <w:t>Краткий анализ системы</w:t>
      </w:r>
      <w:r w:rsidR="003D1BB0" w:rsidRPr="00C2632E">
        <w:rPr>
          <w:rFonts w:ascii="PT Astra Serif" w:hAnsi="PT Astra Serif" w:cs="Times New Roman"/>
          <w:b/>
          <w:sz w:val="28"/>
          <w:szCs w:val="28"/>
        </w:rPr>
        <w:t xml:space="preserve"> газоснабжения</w:t>
      </w:r>
    </w:p>
    <w:p w:rsidR="002B5BD6" w:rsidRPr="00C2632E" w:rsidRDefault="002B5BD6" w:rsidP="00016BC3">
      <w:pPr>
        <w:spacing w:after="0" w:line="240" w:lineRule="auto"/>
        <w:ind w:firstLine="709"/>
        <w:jc w:val="both"/>
        <w:rPr>
          <w:rFonts w:ascii="PT Astra Serif" w:hAnsi="PT Astra Serif" w:cs="Times New Roman"/>
          <w:b/>
          <w:sz w:val="28"/>
          <w:szCs w:val="28"/>
        </w:rPr>
      </w:pPr>
    </w:p>
    <w:p w:rsidR="001103F3" w:rsidRPr="00C2632E" w:rsidRDefault="00E4601F" w:rsidP="00E4601F">
      <w:pPr>
        <w:spacing w:after="0" w:line="240" w:lineRule="auto"/>
        <w:ind w:firstLine="709"/>
        <w:jc w:val="both"/>
        <w:rPr>
          <w:rFonts w:ascii="PT Astra Serif" w:hAnsi="PT Astra Serif" w:cs="Times New Roman"/>
          <w:sz w:val="28"/>
          <w:szCs w:val="28"/>
          <w:highlight w:val="yellow"/>
        </w:rPr>
      </w:pPr>
      <w:r w:rsidRPr="00C2632E">
        <w:rPr>
          <w:rFonts w:ascii="PT Astra Serif" w:hAnsi="PT Astra Serif" w:cs="Times New Roman"/>
          <w:sz w:val="28"/>
          <w:szCs w:val="28"/>
        </w:rPr>
        <w:t xml:space="preserve">Эксплуатация объектов транспорта газа </w:t>
      </w:r>
      <w:r w:rsidR="006F5049" w:rsidRPr="00C2632E">
        <w:rPr>
          <w:rFonts w:ascii="PT Astra Serif" w:hAnsi="PT Astra Serif" w:cs="Times New Roman"/>
          <w:sz w:val="28"/>
          <w:szCs w:val="28"/>
        </w:rPr>
        <w:t xml:space="preserve">в городе Ульяновске </w:t>
      </w:r>
      <w:r w:rsidRPr="00C2632E">
        <w:rPr>
          <w:rFonts w:ascii="PT Astra Serif" w:hAnsi="PT Astra Serif" w:cs="Times New Roman"/>
          <w:sz w:val="28"/>
          <w:szCs w:val="28"/>
        </w:rPr>
        <w:t>осуществляется филиал</w:t>
      </w:r>
      <w:r w:rsidR="006F5049" w:rsidRPr="00C2632E">
        <w:rPr>
          <w:rFonts w:ascii="PT Astra Serif" w:hAnsi="PT Astra Serif" w:cs="Times New Roman"/>
          <w:sz w:val="28"/>
          <w:szCs w:val="28"/>
        </w:rPr>
        <w:t>ом</w:t>
      </w:r>
      <w:r w:rsidRPr="00C2632E">
        <w:rPr>
          <w:rFonts w:ascii="PT Astra Serif" w:hAnsi="PT Astra Serif" w:cs="Times New Roman"/>
          <w:sz w:val="28"/>
          <w:szCs w:val="28"/>
        </w:rPr>
        <w:t xml:space="preserve"> ООО </w:t>
      </w:r>
      <w:r w:rsidR="006F5049" w:rsidRPr="00C2632E">
        <w:rPr>
          <w:rFonts w:ascii="PT Astra Serif" w:hAnsi="PT Astra Serif" w:cs="Times New Roman"/>
          <w:sz w:val="28"/>
          <w:szCs w:val="28"/>
        </w:rPr>
        <w:t>«</w:t>
      </w:r>
      <w:r w:rsidRPr="00C2632E">
        <w:rPr>
          <w:rFonts w:ascii="PT Astra Serif" w:hAnsi="PT Astra Serif" w:cs="Times New Roman"/>
          <w:sz w:val="28"/>
          <w:szCs w:val="28"/>
        </w:rPr>
        <w:t xml:space="preserve">Газпром </w:t>
      </w:r>
      <w:proofErr w:type="spellStart"/>
      <w:r w:rsidRPr="00C2632E">
        <w:rPr>
          <w:rFonts w:ascii="PT Astra Serif" w:hAnsi="PT Astra Serif" w:cs="Times New Roman"/>
          <w:sz w:val="28"/>
          <w:szCs w:val="28"/>
        </w:rPr>
        <w:t>трансгаз</w:t>
      </w:r>
      <w:proofErr w:type="spellEnd"/>
      <w:r w:rsidRPr="00C2632E">
        <w:rPr>
          <w:rFonts w:ascii="PT Astra Serif" w:hAnsi="PT Astra Serif" w:cs="Times New Roman"/>
          <w:sz w:val="28"/>
          <w:szCs w:val="28"/>
        </w:rPr>
        <w:t xml:space="preserve"> Самара</w:t>
      </w:r>
      <w:r w:rsidR="006F5049" w:rsidRPr="00C2632E">
        <w:rPr>
          <w:rFonts w:ascii="PT Astra Serif" w:hAnsi="PT Astra Serif" w:cs="Times New Roman"/>
          <w:sz w:val="28"/>
          <w:szCs w:val="28"/>
        </w:rPr>
        <w:t xml:space="preserve">». </w:t>
      </w:r>
      <w:r w:rsidRPr="00C2632E">
        <w:rPr>
          <w:rFonts w:ascii="PT Astra Serif" w:hAnsi="PT Astra Serif" w:cs="Times New Roman"/>
          <w:sz w:val="28"/>
          <w:szCs w:val="28"/>
        </w:rPr>
        <w:t>Система газоснабжения состоит</w:t>
      </w:r>
      <w:r w:rsidR="006F5049" w:rsidRPr="00C2632E">
        <w:rPr>
          <w:rFonts w:ascii="PT Astra Serif" w:hAnsi="PT Astra Serif" w:cs="Times New Roman"/>
          <w:sz w:val="28"/>
          <w:szCs w:val="28"/>
        </w:rPr>
        <w:t xml:space="preserve"> </w:t>
      </w:r>
      <w:r w:rsidRPr="00C2632E">
        <w:rPr>
          <w:rFonts w:ascii="PT Astra Serif" w:hAnsi="PT Astra Serif" w:cs="Times New Roman"/>
          <w:sz w:val="28"/>
          <w:szCs w:val="28"/>
        </w:rPr>
        <w:t xml:space="preserve">из </w:t>
      </w:r>
      <w:r w:rsidR="006F5049" w:rsidRPr="00C2632E">
        <w:rPr>
          <w:rFonts w:ascii="PT Astra Serif" w:hAnsi="PT Astra Serif" w:cs="Times New Roman"/>
          <w:sz w:val="28"/>
          <w:szCs w:val="28"/>
        </w:rPr>
        <w:t>2</w:t>
      </w:r>
      <w:r w:rsidRPr="00C2632E">
        <w:rPr>
          <w:rFonts w:ascii="PT Astra Serif" w:hAnsi="PT Astra Serif" w:cs="Times New Roman"/>
          <w:sz w:val="28"/>
          <w:szCs w:val="28"/>
        </w:rPr>
        <w:t xml:space="preserve"> магистральных газопроводов</w:t>
      </w:r>
      <w:r w:rsidR="00BC479A" w:rsidRPr="00C2632E">
        <w:rPr>
          <w:rFonts w:ascii="PT Astra Serif" w:hAnsi="PT Astra Serif" w:cs="Times New Roman"/>
          <w:sz w:val="28"/>
          <w:szCs w:val="28"/>
        </w:rPr>
        <w:t xml:space="preserve"> </w:t>
      </w:r>
      <w:r w:rsidR="001103F3" w:rsidRPr="00C2632E">
        <w:rPr>
          <w:rFonts w:ascii="PT Astra Serif" w:hAnsi="PT Astra Serif" w:cs="Times New Roman"/>
          <w:sz w:val="28"/>
          <w:szCs w:val="28"/>
        </w:rPr>
        <w:t xml:space="preserve">«Старая </w:t>
      </w:r>
      <w:proofErr w:type="spellStart"/>
      <w:r w:rsidR="001103F3" w:rsidRPr="00C2632E">
        <w:rPr>
          <w:rFonts w:ascii="PT Astra Serif" w:hAnsi="PT Astra Serif" w:cs="Times New Roman"/>
          <w:sz w:val="28"/>
          <w:szCs w:val="28"/>
        </w:rPr>
        <w:t>Бинарадка</w:t>
      </w:r>
      <w:proofErr w:type="spellEnd"/>
      <w:r w:rsidR="001103F3" w:rsidRPr="00C2632E">
        <w:rPr>
          <w:rFonts w:ascii="PT Astra Serif" w:hAnsi="PT Astra Serif" w:cs="Times New Roman"/>
          <w:sz w:val="28"/>
          <w:szCs w:val="28"/>
        </w:rPr>
        <w:t xml:space="preserve"> – Димитровград – Ульяновск» </w:t>
      </w:r>
      <w:r w:rsidR="00FC41F1" w:rsidRPr="00C2632E">
        <w:rPr>
          <w:rFonts w:ascii="PT Astra Serif" w:hAnsi="PT Astra Serif" w:cs="Times New Roman"/>
          <w:sz w:val="28"/>
          <w:szCs w:val="28"/>
        </w:rPr>
        <w:t>и</w:t>
      </w:r>
      <w:r w:rsidR="001856C0" w:rsidRPr="00C2632E">
        <w:rPr>
          <w:rFonts w:ascii="PT Astra Serif" w:hAnsi="PT Astra Serif" w:cs="Times New Roman"/>
          <w:sz w:val="28"/>
          <w:szCs w:val="28"/>
        </w:rPr>
        <w:t xml:space="preserve"> </w:t>
      </w:r>
      <w:r w:rsidR="001103F3" w:rsidRPr="00C2632E">
        <w:rPr>
          <w:rFonts w:ascii="PT Astra Serif" w:hAnsi="PT Astra Serif" w:cs="Times New Roman"/>
          <w:sz w:val="28"/>
          <w:szCs w:val="28"/>
        </w:rPr>
        <w:t xml:space="preserve">«Новоспасск – Ульяновск» </w:t>
      </w:r>
      <w:r w:rsidR="00BC479A" w:rsidRPr="00C2632E">
        <w:rPr>
          <w:rFonts w:ascii="PT Astra Serif" w:hAnsi="PT Astra Serif" w:cs="Times New Roman"/>
          <w:sz w:val="28"/>
          <w:szCs w:val="28"/>
        </w:rPr>
        <w:t>и газопровода-отвода «Сызрань – Ульяновск».</w:t>
      </w:r>
    </w:p>
    <w:p w:rsidR="00BC479A" w:rsidRPr="00C2632E" w:rsidRDefault="00E4601F" w:rsidP="00137117">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 xml:space="preserve">Газоснабжение </w:t>
      </w:r>
      <w:r w:rsidR="001F54E1" w:rsidRPr="00C2632E">
        <w:rPr>
          <w:rFonts w:ascii="PT Astra Serif" w:hAnsi="PT Astra Serif" w:cs="Times New Roman"/>
          <w:sz w:val="28"/>
          <w:szCs w:val="28"/>
        </w:rPr>
        <w:t>города Ульяновска</w:t>
      </w:r>
      <w:r w:rsidRPr="00C2632E">
        <w:rPr>
          <w:rFonts w:ascii="PT Astra Serif" w:hAnsi="PT Astra Serif" w:cs="Times New Roman"/>
          <w:sz w:val="28"/>
          <w:szCs w:val="28"/>
        </w:rPr>
        <w:t xml:space="preserve"> осуществляется от </w:t>
      </w:r>
      <w:r w:rsidR="00BC479A" w:rsidRPr="00C2632E">
        <w:rPr>
          <w:rFonts w:ascii="PT Astra Serif" w:hAnsi="PT Astra Serif" w:cs="Times New Roman"/>
          <w:sz w:val="28"/>
          <w:szCs w:val="28"/>
        </w:rPr>
        <w:t>4</w:t>
      </w:r>
      <w:r w:rsidRPr="00C2632E">
        <w:rPr>
          <w:rFonts w:ascii="PT Astra Serif" w:hAnsi="PT Astra Serif" w:cs="Times New Roman"/>
          <w:sz w:val="28"/>
          <w:szCs w:val="28"/>
        </w:rPr>
        <w:t xml:space="preserve"> </w:t>
      </w:r>
      <w:r w:rsidR="00BC479A" w:rsidRPr="00C2632E">
        <w:rPr>
          <w:rFonts w:ascii="PT Astra Serif" w:hAnsi="PT Astra Serif" w:cs="Times New Roman"/>
          <w:sz w:val="28"/>
          <w:szCs w:val="28"/>
        </w:rPr>
        <w:t>газораспредели</w:t>
      </w:r>
      <w:r w:rsidR="00FC41F1" w:rsidRPr="00C2632E">
        <w:rPr>
          <w:rFonts w:ascii="PT Astra Serif" w:hAnsi="PT Astra Serif" w:cs="Times New Roman"/>
          <w:sz w:val="28"/>
          <w:szCs w:val="28"/>
        </w:rPr>
        <w:softHyphen/>
      </w:r>
      <w:r w:rsidR="00BC479A" w:rsidRPr="00C2632E">
        <w:rPr>
          <w:rFonts w:ascii="PT Astra Serif" w:hAnsi="PT Astra Serif" w:cs="Times New Roman"/>
          <w:sz w:val="28"/>
          <w:szCs w:val="28"/>
        </w:rPr>
        <w:t>тельных станций</w:t>
      </w:r>
      <w:r w:rsidR="004D2ADC" w:rsidRPr="00C2632E">
        <w:rPr>
          <w:rFonts w:ascii="PT Astra Serif" w:hAnsi="PT Astra Serif" w:cs="Times New Roman"/>
          <w:sz w:val="28"/>
          <w:szCs w:val="28"/>
        </w:rPr>
        <w:t>.</w:t>
      </w:r>
      <w:r w:rsidR="00137117" w:rsidRPr="00C2632E">
        <w:rPr>
          <w:rFonts w:ascii="PT Astra Serif" w:hAnsi="PT Astra Serif" w:cs="Times New Roman"/>
          <w:sz w:val="28"/>
          <w:szCs w:val="28"/>
        </w:rPr>
        <w:t xml:space="preserve"> Информация о наличии (отсутствии) технической возможности доступа к регулируемым </w:t>
      </w:r>
      <w:r w:rsidR="001856C0" w:rsidRPr="00C2632E">
        <w:rPr>
          <w:rFonts w:ascii="PT Astra Serif" w:hAnsi="PT Astra Serif" w:cs="Times New Roman"/>
          <w:sz w:val="28"/>
          <w:szCs w:val="28"/>
        </w:rPr>
        <w:t>услугам по транспортировке газа</w:t>
      </w:r>
      <w:r w:rsidR="001856C0" w:rsidRPr="00C2632E">
        <w:rPr>
          <w:rFonts w:ascii="PT Astra Serif" w:hAnsi="PT Astra Serif" w:cs="Times New Roman"/>
          <w:sz w:val="28"/>
          <w:szCs w:val="28"/>
        </w:rPr>
        <w:br/>
      </w:r>
      <w:r w:rsidR="00137117" w:rsidRPr="00C2632E">
        <w:rPr>
          <w:rFonts w:ascii="PT Astra Serif" w:hAnsi="PT Astra Serif" w:cs="Times New Roman"/>
          <w:sz w:val="28"/>
          <w:szCs w:val="28"/>
        </w:rPr>
        <w:t xml:space="preserve">по магистральным газопроводам для целей определения возможности технологического присоединения к газораспределительным сетям в городе Ульяновске </w:t>
      </w:r>
      <w:r w:rsidR="00CC5AEC">
        <w:rPr>
          <w:rFonts w:ascii="PT Astra Serif" w:hAnsi="PT Astra Serif" w:cs="Times New Roman"/>
          <w:sz w:val="28"/>
          <w:szCs w:val="28"/>
        </w:rPr>
        <w:t>указана в таблице</w:t>
      </w:r>
      <w:r w:rsidR="00137117" w:rsidRPr="00C2632E">
        <w:rPr>
          <w:rFonts w:ascii="PT Astra Serif" w:hAnsi="PT Astra Serif" w:cs="Times New Roman"/>
          <w:sz w:val="28"/>
          <w:szCs w:val="28"/>
        </w:rPr>
        <w:t xml:space="preserve"> 6.</w:t>
      </w:r>
    </w:p>
    <w:p w:rsidR="00D4000E" w:rsidRPr="00C2632E" w:rsidRDefault="00D4000E" w:rsidP="00D4000E">
      <w:pPr>
        <w:spacing w:after="0" w:line="240" w:lineRule="auto"/>
        <w:jc w:val="both"/>
        <w:rPr>
          <w:rFonts w:ascii="PT Astra Serif" w:hAnsi="PT Astra Serif" w:cs="Times New Roman"/>
          <w:sz w:val="14"/>
          <w:szCs w:val="14"/>
        </w:rPr>
      </w:pPr>
    </w:p>
    <w:p w:rsidR="007316D9" w:rsidRPr="00C2632E" w:rsidRDefault="00D4000E" w:rsidP="007316D9">
      <w:pPr>
        <w:spacing w:after="0" w:line="240" w:lineRule="auto"/>
        <w:jc w:val="both"/>
        <w:rPr>
          <w:rFonts w:ascii="PT Astra Serif" w:hAnsi="PT Astra Serif" w:cs="Times New Roman"/>
          <w:b/>
          <w:sz w:val="14"/>
          <w:szCs w:val="14"/>
        </w:rPr>
      </w:pPr>
      <w:r w:rsidRPr="00C2632E">
        <w:rPr>
          <w:rFonts w:ascii="PT Astra Serif" w:hAnsi="PT Astra Serif" w:cs="Times New Roman"/>
          <w:b/>
          <w:sz w:val="28"/>
          <w:szCs w:val="28"/>
        </w:rPr>
        <w:t xml:space="preserve">Таблица </w:t>
      </w:r>
      <w:r w:rsidR="00137117" w:rsidRPr="00C2632E">
        <w:rPr>
          <w:rFonts w:ascii="PT Astra Serif" w:hAnsi="PT Astra Serif" w:cs="Times New Roman"/>
          <w:b/>
          <w:sz w:val="28"/>
          <w:szCs w:val="28"/>
        </w:rPr>
        <w:t>6</w:t>
      </w:r>
      <w:r w:rsidRPr="00C2632E">
        <w:rPr>
          <w:rFonts w:ascii="PT Astra Serif" w:hAnsi="PT Astra Serif" w:cs="Times New Roman"/>
          <w:b/>
          <w:sz w:val="28"/>
          <w:szCs w:val="28"/>
        </w:rPr>
        <w:t xml:space="preserve"> – Информация о наличии (отсутствии) технической возможности доступа к регулируемым услугам по транспортировке газа</w:t>
      </w:r>
      <w:r w:rsidR="00F20557" w:rsidRPr="00C2632E">
        <w:rPr>
          <w:rFonts w:ascii="PT Astra Serif" w:hAnsi="PT Astra Serif" w:cs="Times New Roman"/>
          <w:b/>
          <w:sz w:val="28"/>
          <w:szCs w:val="28"/>
        </w:rPr>
        <w:br/>
      </w:r>
      <w:r w:rsidRPr="00C2632E">
        <w:rPr>
          <w:rFonts w:ascii="PT Astra Serif" w:hAnsi="PT Astra Serif" w:cs="Times New Roman"/>
          <w:b/>
          <w:sz w:val="28"/>
          <w:szCs w:val="28"/>
        </w:rPr>
        <w:t>по магистральным газопроводам для целей определения возможности технологического присоединения к</w:t>
      </w:r>
      <w:r w:rsidR="0026306F" w:rsidRPr="00C2632E">
        <w:rPr>
          <w:rFonts w:ascii="PT Astra Serif" w:hAnsi="PT Astra Serif" w:cs="Times New Roman"/>
          <w:b/>
          <w:sz w:val="28"/>
          <w:szCs w:val="28"/>
        </w:rPr>
        <w:t xml:space="preserve"> </w:t>
      </w:r>
      <w:r w:rsidRPr="00C2632E">
        <w:rPr>
          <w:rFonts w:ascii="PT Astra Serif" w:hAnsi="PT Astra Serif" w:cs="Times New Roman"/>
          <w:b/>
          <w:sz w:val="28"/>
          <w:szCs w:val="28"/>
        </w:rPr>
        <w:t xml:space="preserve">газораспределительным сетям </w:t>
      </w:r>
      <w:r w:rsidR="0026306F" w:rsidRPr="00C2632E">
        <w:rPr>
          <w:rFonts w:ascii="PT Astra Serif" w:hAnsi="PT Astra Serif" w:cs="Times New Roman"/>
          <w:b/>
          <w:sz w:val="28"/>
          <w:szCs w:val="28"/>
        </w:rPr>
        <w:t>в городе Ульяновске</w:t>
      </w:r>
    </w:p>
    <w:tbl>
      <w:tblPr>
        <w:tblStyle w:val="a7"/>
        <w:tblW w:w="0" w:type="auto"/>
        <w:tblLayout w:type="fixed"/>
        <w:tblLook w:val="04A0"/>
      </w:tblPr>
      <w:tblGrid>
        <w:gridCol w:w="562"/>
        <w:gridCol w:w="2694"/>
        <w:gridCol w:w="2268"/>
        <w:gridCol w:w="2126"/>
        <w:gridCol w:w="1978"/>
      </w:tblGrid>
      <w:tr w:rsidR="00684459" w:rsidRPr="00C2632E" w:rsidTr="00CA28A5">
        <w:tc>
          <w:tcPr>
            <w:tcW w:w="562" w:type="dxa"/>
            <w:vAlign w:val="center"/>
          </w:tcPr>
          <w:p w:rsidR="004D2ADC" w:rsidRPr="00C2632E" w:rsidRDefault="004D2ADC" w:rsidP="001759E7">
            <w:pPr>
              <w:spacing w:before="60" w:after="60"/>
              <w:jc w:val="center"/>
              <w:rPr>
                <w:rFonts w:ascii="PT Astra Serif" w:hAnsi="PT Astra Serif" w:cs="Times New Roman"/>
                <w:sz w:val="24"/>
                <w:szCs w:val="24"/>
              </w:rPr>
            </w:pPr>
            <w:r w:rsidRPr="00C2632E">
              <w:rPr>
                <w:rFonts w:ascii="PT Astra Serif" w:hAnsi="PT Astra Serif" w:cs="Times New Roman"/>
                <w:sz w:val="24"/>
                <w:szCs w:val="24"/>
              </w:rPr>
              <w:t>№ п/п</w:t>
            </w:r>
          </w:p>
        </w:tc>
        <w:tc>
          <w:tcPr>
            <w:tcW w:w="2694" w:type="dxa"/>
            <w:vAlign w:val="center"/>
          </w:tcPr>
          <w:p w:rsidR="004D2ADC" w:rsidRPr="00C2632E" w:rsidRDefault="004D2ADC" w:rsidP="001759E7">
            <w:pPr>
              <w:spacing w:before="60" w:after="60"/>
              <w:jc w:val="center"/>
              <w:rPr>
                <w:rFonts w:ascii="PT Astra Serif" w:hAnsi="PT Astra Serif" w:cs="Times New Roman"/>
                <w:sz w:val="24"/>
                <w:szCs w:val="24"/>
              </w:rPr>
            </w:pPr>
            <w:r w:rsidRPr="00C2632E">
              <w:rPr>
                <w:rFonts w:ascii="PT Astra Serif" w:hAnsi="PT Astra Serif" w:cs="Times New Roman"/>
                <w:sz w:val="24"/>
                <w:szCs w:val="24"/>
              </w:rPr>
              <w:t>Наименование газораспределительной станции</w:t>
            </w:r>
          </w:p>
        </w:tc>
        <w:tc>
          <w:tcPr>
            <w:tcW w:w="2268" w:type="dxa"/>
            <w:vAlign w:val="center"/>
          </w:tcPr>
          <w:p w:rsidR="004D2ADC" w:rsidRPr="00C2632E" w:rsidRDefault="004D2ADC" w:rsidP="001759E7">
            <w:pPr>
              <w:spacing w:before="60" w:after="60"/>
              <w:jc w:val="center"/>
              <w:rPr>
                <w:rFonts w:ascii="PT Astra Serif" w:hAnsi="PT Astra Serif" w:cs="Times New Roman"/>
                <w:sz w:val="24"/>
                <w:szCs w:val="24"/>
              </w:rPr>
            </w:pPr>
            <w:r w:rsidRPr="00C2632E">
              <w:rPr>
                <w:rFonts w:ascii="PT Astra Serif" w:hAnsi="PT Astra Serif" w:cs="Times New Roman"/>
                <w:sz w:val="24"/>
                <w:szCs w:val="24"/>
              </w:rPr>
              <w:t>Проектная мощность (производитель</w:t>
            </w:r>
            <w:r w:rsidR="00684459" w:rsidRPr="00C2632E">
              <w:rPr>
                <w:rFonts w:ascii="PT Astra Serif" w:hAnsi="PT Astra Serif" w:cs="Times New Roman"/>
                <w:sz w:val="24"/>
                <w:szCs w:val="24"/>
              </w:rPr>
              <w:softHyphen/>
            </w:r>
            <w:r w:rsidRPr="00C2632E">
              <w:rPr>
                <w:rFonts w:ascii="PT Astra Serif" w:hAnsi="PT Astra Serif" w:cs="Times New Roman"/>
                <w:sz w:val="24"/>
                <w:szCs w:val="24"/>
              </w:rPr>
              <w:t>ность) газорас</w:t>
            </w:r>
            <w:r w:rsidR="00684459" w:rsidRPr="00C2632E">
              <w:rPr>
                <w:rFonts w:ascii="PT Astra Serif" w:hAnsi="PT Astra Serif" w:cs="Times New Roman"/>
                <w:sz w:val="24"/>
                <w:szCs w:val="24"/>
              </w:rPr>
              <w:softHyphen/>
            </w:r>
            <w:r w:rsidRPr="00C2632E">
              <w:rPr>
                <w:rFonts w:ascii="PT Astra Serif" w:hAnsi="PT Astra Serif" w:cs="Times New Roman"/>
                <w:sz w:val="24"/>
                <w:szCs w:val="24"/>
              </w:rPr>
              <w:t>пределительной станции, тыс. куб. м/час</w:t>
            </w:r>
          </w:p>
        </w:tc>
        <w:tc>
          <w:tcPr>
            <w:tcW w:w="2126" w:type="dxa"/>
            <w:vAlign w:val="center"/>
          </w:tcPr>
          <w:p w:rsidR="004D2ADC" w:rsidRPr="00C2632E" w:rsidRDefault="004D2ADC" w:rsidP="00684459">
            <w:pPr>
              <w:spacing w:before="60" w:after="60"/>
              <w:jc w:val="center"/>
              <w:rPr>
                <w:rFonts w:ascii="PT Astra Serif" w:hAnsi="PT Astra Serif" w:cs="Times New Roman"/>
                <w:sz w:val="24"/>
                <w:szCs w:val="24"/>
              </w:rPr>
            </w:pPr>
            <w:r w:rsidRPr="00C2632E">
              <w:rPr>
                <w:rFonts w:ascii="PT Astra Serif" w:hAnsi="PT Astra Serif" w:cs="Times New Roman"/>
                <w:sz w:val="24"/>
                <w:szCs w:val="24"/>
              </w:rPr>
              <w:t>Загрузка газораспреде</w:t>
            </w:r>
            <w:r w:rsidR="00684459" w:rsidRPr="00C2632E">
              <w:rPr>
                <w:rFonts w:ascii="PT Astra Serif" w:hAnsi="PT Astra Serif" w:cs="Times New Roman"/>
                <w:sz w:val="24"/>
                <w:szCs w:val="24"/>
              </w:rPr>
              <w:softHyphen/>
            </w:r>
            <w:r w:rsidRPr="00C2632E">
              <w:rPr>
                <w:rFonts w:ascii="PT Astra Serif" w:hAnsi="PT Astra Serif" w:cs="Times New Roman"/>
                <w:sz w:val="24"/>
                <w:szCs w:val="24"/>
              </w:rPr>
              <w:t>лительной станции, тыс. куб. м/час</w:t>
            </w:r>
          </w:p>
        </w:tc>
        <w:tc>
          <w:tcPr>
            <w:tcW w:w="1978" w:type="dxa"/>
          </w:tcPr>
          <w:p w:rsidR="004D2ADC" w:rsidRPr="00C2632E" w:rsidRDefault="004D2ADC" w:rsidP="00684459">
            <w:pPr>
              <w:spacing w:before="60" w:after="60"/>
              <w:jc w:val="center"/>
              <w:rPr>
                <w:rFonts w:ascii="PT Astra Serif" w:hAnsi="PT Astra Serif" w:cs="Times New Roman"/>
                <w:sz w:val="24"/>
                <w:szCs w:val="24"/>
              </w:rPr>
            </w:pPr>
            <w:r w:rsidRPr="00C2632E">
              <w:rPr>
                <w:rFonts w:ascii="PT Astra Serif" w:hAnsi="PT Astra Serif" w:cs="Times New Roman"/>
                <w:sz w:val="24"/>
                <w:szCs w:val="24"/>
              </w:rPr>
              <w:t>Наличие (дефицит)</w:t>
            </w:r>
            <w:r w:rsidR="00684459" w:rsidRPr="00C2632E">
              <w:rPr>
                <w:rFonts w:ascii="PT Astra Serif" w:hAnsi="PT Astra Serif" w:cs="Times New Roman"/>
                <w:sz w:val="24"/>
                <w:szCs w:val="24"/>
              </w:rPr>
              <w:t xml:space="preserve"> </w:t>
            </w:r>
            <w:r w:rsidRPr="00C2632E">
              <w:rPr>
                <w:rFonts w:ascii="PT Astra Serif" w:hAnsi="PT Astra Serif" w:cs="Times New Roman"/>
                <w:sz w:val="24"/>
                <w:szCs w:val="24"/>
              </w:rPr>
              <w:t>пропускной</w:t>
            </w:r>
            <w:r w:rsidR="00684459" w:rsidRPr="00C2632E">
              <w:rPr>
                <w:rFonts w:ascii="PT Astra Serif" w:hAnsi="PT Astra Serif" w:cs="Times New Roman"/>
                <w:sz w:val="24"/>
                <w:szCs w:val="24"/>
              </w:rPr>
              <w:t xml:space="preserve"> </w:t>
            </w:r>
            <w:r w:rsidRPr="00C2632E">
              <w:rPr>
                <w:rFonts w:ascii="PT Astra Serif" w:hAnsi="PT Astra Serif" w:cs="Times New Roman"/>
                <w:sz w:val="24"/>
                <w:szCs w:val="24"/>
              </w:rPr>
              <w:t>способности, тыс. куб. м /час</w:t>
            </w:r>
          </w:p>
        </w:tc>
      </w:tr>
      <w:tr w:rsidR="00684459" w:rsidRPr="00C2632E" w:rsidTr="00CA28A5">
        <w:tc>
          <w:tcPr>
            <w:tcW w:w="562" w:type="dxa"/>
          </w:tcPr>
          <w:p w:rsidR="004D2ADC" w:rsidRPr="00C2632E" w:rsidRDefault="004D2ADC" w:rsidP="003C06D0">
            <w:pPr>
              <w:jc w:val="center"/>
              <w:rPr>
                <w:rFonts w:ascii="PT Astra Serif" w:hAnsi="PT Astra Serif" w:cs="Times New Roman"/>
                <w:sz w:val="24"/>
                <w:szCs w:val="24"/>
              </w:rPr>
            </w:pPr>
            <w:r w:rsidRPr="00C2632E">
              <w:rPr>
                <w:rFonts w:ascii="PT Astra Serif" w:hAnsi="PT Astra Serif" w:cs="Times New Roman"/>
                <w:sz w:val="24"/>
                <w:szCs w:val="24"/>
              </w:rPr>
              <w:t>1.</w:t>
            </w:r>
          </w:p>
        </w:tc>
        <w:tc>
          <w:tcPr>
            <w:tcW w:w="2694" w:type="dxa"/>
          </w:tcPr>
          <w:p w:rsidR="004D2ADC" w:rsidRPr="00C2632E" w:rsidRDefault="004D2ADC" w:rsidP="003C06D0">
            <w:pPr>
              <w:rPr>
                <w:rFonts w:ascii="PT Astra Serif" w:hAnsi="PT Astra Serif" w:cs="Times New Roman"/>
                <w:sz w:val="24"/>
                <w:szCs w:val="24"/>
              </w:rPr>
            </w:pPr>
            <w:r w:rsidRPr="00C2632E">
              <w:rPr>
                <w:rFonts w:ascii="PT Astra Serif" w:hAnsi="PT Astra Serif" w:cs="Times New Roman"/>
                <w:sz w:val="24"/>
                <w:szCs w:val="24"/>
              </w:rPr>
              <w:t>ГРС-22 Ульяновск</w:t>
            </w:r>
          </w:p>
        </w:tc>
        <w:tc>
          <w:tcPr>
            <w:tcW w:w="2268" w:type="dxa"/>
          </w:tcPr>
          <w:p w:rsidR="004D2ADC" w:rsidRPr="00C2632E" w:rsidRDefault="004D2ADC" w:rsidP="003C06D0">
            <w:pPr>
              <w:jc w:val="center"/>
              <w:rPr>
                <w:rFonts w:ascii="PT Astra Serif" w:hAnsi="PT Astra Serif" w:cs="Times New Roman"/>
                <w:sz w:val="24"/>
                <w:szCs w:val="24"/>
              </w:rPr>
            </w:pPr>
            <w:r w:rsidRPr="00C2632E">
              <w:rPr>
                <w:rFonts w:ascii="PT Astra Serif" w:hAnsi="PT Astra Serif" w:cs="Times New Roman"/>
                <w:sz w:val="24"/>
                <w:szCs w:val="24"/>
              </w:rPr>
              <w:t>250,000</w:t>
            </w:r>
          </w:p>
        </w:tc>
        <w:tc>
          <w:tcPr>
            <w:tcW w:w="2126" w:type="dxa"/>
          </w:tcPr>
          <w:p w:rsidR="004D2ADC" w:rsidRPr="00C2632E" w:rsidRDefault="004D2ADC" w:rsidP="003C06D0">
            <w:pPr>
              <w:jc w:val="center"/>
              <w:rPr>
                <w:rFonts w:ascii="PT Astra Serif" w:hAnsi="PT Astra Serif" w:cs="Times New Roman"/>
                <w:sz w:val="24"/>
                <w:szCs w:val="24"/>
              </w:rPr>
            </w:pPr>
            <w:r w:rsidRPr="00C2632E">
              <w:rPr>
                <w:rFonts w:ascii="PT Astra Serif" w:hAnsi="PT Astra Serif" w:cs="Times New Roman"/>
                <w:sz w:val="24"/>
                <w:szCs w:val="24"/>
              </w:rPr>
              <w:t>148,540</w:t>
            </w:r>
          </w:p>
        </w:tc>
        <w:tc>
          <w:tcPr>
            <w:tcW w:w="1978" w:type="dxa"/>
          </w:tcPr>
          <w:p w:rsidR="004D2ADC" w:rsidRPr="00C2632E" w:rsidRDefault="00684459" w:rsidP="003C06D0">
            <w:pPr>
              <w:jc w:val="center"/>
              <w:rPr>
                <w:rFonts w:ascii="PT Astra Serif" w:hAnsi="PT Astra Serif" w:cs="Times New Roman"/>
                <w:sz w:val="24"/>
                <w:szCs w:val="24"/>
              </w:rPr>
            </w:pPr>
            <w:r w:rsidRPr="00C2632E">
              <w:rPr>
                <w:rFonts w:ascii="PT Astra Serif" w:hAnsi="PT Astra Serif" w:cs="Times New Roman"/>
                <w:sz w:val="24"/>
                <w:szCs w:val="24"/>
              </w:rPr>
              <w:t>100,051</w:t>
            </w:r>
          </w:p>
        </w:tc>
      </w:tr>
      <w:tr w:rsidR="00684459" w:rsidRPr="00C2632E" w:rsidTr="00CA28A5">
        <w:tc>
          <w:tcPr>
            <w:tcW w:w="562" w:type="dxa"/>
          </w:tcPr>
          <w:p w:rsidR="004D2ADC" w:rsidRPr="00C2632E" w:rsidRDefault="004D2ADC" w:rsidP="001759E7">
            <w:pPr>
              <w:jc w:val="center"/>
              <w:rPr>
                <w:rFonts w:ascii="PT Astra Serif" w:hAnsi="PT Astra Serif" w:cs="Times New Roman"/>
                <w:sz w:val="24"/>
                <w:szCs w:val="24"/>
              </w:rPr>
            </w:pPr>
            <w:r w:rsidRPr="00C2632E">
              <w:rPr>
                <w:rFonts w:ascii="PT Astra Serif" w:hAnsi="PT Astra Serif" w:cs="Times New Roman"/>
                <w:sz w:val="24"/>
                <w:szCs w:val="24"/>
              </w:rPr>
              <w:t>2.</w:t>
            </w:r>
          </w:p>
        </w:tc>
        <w:tc>
          <w:tcPr>
            <w:tcW w:w="2694" w:type="dxa"/>
          </w:tcPr>
          <w:p w:rsidR="004D2ADC" w:rsidRPr="00C2632E" w:rsidRDefault="004D2ADC" w:rsidP="001759E7">
            <w:pPr>
              <w:rPr>
                <w:rFonts w:ascii="PT Astra Serif" w:hAnsi="PT Astra Serif" w:cs="Times New Roman"/>
                <w:sz w:val="24"/>
                <w:szCs w:val="24"/>
              </w:rPr>
            </w:pPr>
            <w:r w:rsidRPr="00C2632E">
              <w:rPr>
                <w:rFonts w:ascii="PT Astra Serif" w:hAnsi="PT Astra Serif" w:cs="Times New Roman"/>
                <w:sz w:val="24"/>
                <w:szCs w:val="24"/>
              </w:rPr>
              <w:t>ГРС-22А Ульяновск</w:t>
            </w:r>
          </w:p>
        </w:tc>
        <w:tc>
          <w:tcPr>
            <w:tcW w:w="2268" w:type="dxa"/>
          </w:tcPr>
          <w:p w:rsidR="004D2ADC" w:rsidRPr="00C2632E" w:rsidRDefault="004D2ADC" w:rsidP="001759E7">
            <w:pPr>
              <w:jc w:val="center"/>
              <w:rPr>
                <w:rFonts w:ascii="PT Astra Serif" w:hAnsi="PT Astra Serif" w:cs="Times New Roman"/>
                <w:sz w:val="24"/>
                <w:szCs w:val="24"/>
              </w:rPr>
            </w:pPr>
            <w:r w:rsidRPr="00C2632E">
              <w:rPr>
                <w:rFonts w:ascii="PT Astra Serif" w:hAnsi="PT Astra Serif" w:cs="Times New Roman"/>
                <w:sz w:val="24"/>
                <w:szCs w:val="24"/>
              </w:rPr>
              <w:t>160,000</w:t>
            </w:r>
          </w:p>
        </w:tc>
        <w:tc>
          <w:tcPr>
            <w:tcW w:w="2126" w:type="dxa"/>
          </w:tcPr>
          <w:p w:rsidR="004D2ADC" w:rsidRPr="00C2632E" w:rsidRDefault="004D2ADC" w:rsidP="001759E7">
            <w:pPr>
              <w:jc w:val="center"/>
              <w:rPr>
                <w:rFonts w:ascii="PT Astra Serif" w:hAnsi="PT Astra Serif" w:cs="Times New Roman"/>
                <w:sz w:val="24"/>
                <w:szCs w:val="24"/>
              </w:rPr>
            </w:pPr>
            <w:r w:rsidRPr="00C2632E">
              <w:rPr>
                <w:rFonts w:ascii="PT Astra Serif" w:hAnsi="PT Astra Serif" w:cs="Times New Roman"/>
                <w:sz w:val="24"/>
                <w:szCs w:val="24"/>
              </w:rPr>
              <w:t>100,490</w:t>
            </w:r>
          </w:p>
        </w:tc>
        <w:tc>
          <w:tcPr>
            <w:tcW w:w="1978" w:type="dxa"/>
          </w:tcPr>
          <w:p w:rsidR="004D2ADC" w:rsidRPr="00C2632E" w:rsidRDefault="00684459" w:rsidP="001759E7">
            <w:pPr>
              <w:jc w:val="center"/>
              <w:rPr>
                <w:rFonts w:ascii="PT Astra Serif" w:hAnsi="PT Astra Serif" w:cs="Times New Roman"/>
                <w:sz w:val="24"/>
                <w:szCs w:val="24"/>
              </w:rPr>
            </w:pPr>
            <w:r w:rsidRPr="00C2632E">
              <w:rPr>
                <w:rFonts w:ascii="PT Astra Serif" w:hAnsi="PT Astra Serif" w:cs="Times New Roman"/>
                <w:sz w:val="24"/>
                <w:szCs w:val="24"/>
              </w:rPr>
              <w:t>58,585</w:t>
            </w:r>
          </w:p>
        </w:tc>
      </w:tr>
      <w:tr w:rsidR="00684459" w:rsidRPr="00C2632E" w:rsidTr="00CA28A5">
        <w:tc>
          <w:tcPr>
            <w:tcW w:w="562" w:type="dxa"/>
          </w:tcPr>
          <w:p w:rsidR="004D2ADC" w:rsidRPr="00C2632E" w:rsidRDefault="004D2ADC" w:rsidP="00814412">
            <w:pPr>
              <w:jc w:val="center"/>
              <w:rPr>
                <w:rFonts w:ascii="PT Astra Serif" w:hAnsi="PT Astra Serif" w:cs="Times New Roman"/>
                <w:sz w:val="24"/>
                <w:szCs w:val="24"/>
              </w:rPr>
            </w:pPr>
            <w:r w:rsidRPr="00C2632E">
              <w:rPr>
                <w:rFonts w:ascii="PT Astra Serif" w:hAnsi="PT Astra Serif" w:cs="Times New Roman"/>
                <w:sz w:val="24"/>
                <w:szCs w:val="24"/>
              </w:rPr>
              <w:t>3.</w:t>
            </w:r>
          </w:p>
        </w:tc>
        <w:tc>
          <w:tcPr>
            <w:tcW w:w="2694" w:type="dxa"/>
          </w:tcPr>
          <w:p w:rsidR="004D2ADC" w:rsidRPr="00C2632E" w:rsidRDefault="004D2ADC" w:rsidP="00814412">
            <w:pPr>
              <w:rPr>
                <w:rFonts w:ascii="PT Astra Serif" w:hAnsi="PT Astra Serif" w:cs="Times New Roman"/>
                <w:sz w:val="24"/>
                <w:szCs w:val="24"/>
              </w:rPr>
            </w:pPr>
            <w:r w:rsidRPr="00C2632E">
              <w:rPr>
                <w:rFonts w:ascii="PT Astra Serif" w:hAnsi="PT Astra Serif" w:cs="Times New Roman"/>
                <w:sz w:val="24"/>
                <w:szCs w:val="24"/>
              </w:rPr>
              <w:t>ГРС-38 Ульяновск</w:t>
            </w:r>
          </w:p>
        </w:tc>
        <w:tc>
          <w:tcPr>
            <w:tcW w:w="2268" w:type="dxa"/>
          </w:tcPr>
          <w:p w:rsidR="004D2ADC" w:rsidRPr="00C2632E" w:rsidRDefault="004D2ADC" w:rsidP="00814412">
            <w:pPr>
              <w:jc w:val="center"/>
              <w:rPr>
                <w:rFonts w:ascii="PT Astra Serif" w:hAnsi="PT Astra Serif" w:cs="Times New Roman"/>
                <w:sz w:val="24"/>
                <w:szCs w:val="24"/>
              </w:rPr>
            </w:pPr>
            <w:r w:rsidRPr="00C2632E">
              <w:rPr>
                <w:rFonts w:ascii="PT Astra Serif" w:hAnsi="PT Astra Serif" w:cs="Times New Roman"/>
                <w:sz w:val="24"/>
                <w:szCs w:val="24"/>
              </w:rPr>
              <w:t>200,000</w:t>
            </w:r>
          </w:p>
        </w:tc>
        <w:tc>
          <w:tcPr>
            <w:tcW w:w="2126" w:type="dxa"/>
          </w:tcPr>
          <w:p w:rsidR="004D2ADC" w:rsidRPr="00C2632E" w:rsidRDefault="004D2ADC" w:rsidP="00814412">
            <w:pPr>
              <w:jc w:val="center"/>
              <w:rPr>
                <w:rFonts w:ascii="PT Astra Serif" w:hAnsi="PT Astra Serif" w:cs="Times New Roman"/>
                <w:sz w:val="24"/>
                <w:szCs w:val="24"/>
              </w:rPr>
            </w:pPr>
            <w:r w:rsidRPr="00C2632E">
              <w:rPr>
                <w:rFonts w:ascii="PT Astra Serif" w:hAnsi="PT Astra Serif" w:cs="Times New Roman"/>
                <w:sz w:val="24"/>
                <w:szCs w:val="24"/>
              </w:rPr>
              <w:t>156,619</w:t>
            </w:r>
          </w:p>
        </w:tc>
        <w:tc>
          <w:tcPr>
            <w:tcW w:w="1978" w:type="dxa"/>
          </w:tcPr>
          <w:p w:rsidR="004D2ADC" w:rsidRPr="00C2632E" w:rsidRDefault="0026306F" w:rsidP="00814412">
            <w:pPr>
              <w:jc w:val="center"/>
              <w:rPr>
                <w:rFonts w:ascii="PT Astra Serif" w:hAnsi="PT Astra Serif" w:cs="Times New Roman"/>
                <w:sz w:val="24"/>
                <w:szCs w:val="24"/>
              </w:rPr>
            </w:pPr>
            <w:r w:rsidRPr="00C2632E">
              <w:rPr>
                <w:rFonts w:ascii="PT Astra Serif" w:hAnsi="PT Astra Serif" w:cs="Times New Roman"/>
                <w:sz w:val="24"/>
                <w:szCs w:val="24"/>
              </w:rPr>
              <w:t>30,600</w:t>
            </w:r>
          </w:p>
        </w:tc>
      </w:tr>
      <w:tr w:rsidR="00684459" w:rsidRPr="00C2632E" w:rsidTr="00CA28A5">
        <w:tc>
          <w:tcPr>
            <w:tcW w:w="562" w:type="dxa"/>
          </w:tcPr>
          <w:p w:rsidR="004D2ADC" w:rsidRPr="00C2632E" w:rsidRDefault="004D2ADC" w:rsidP="00814412">
            <w:pPr>
              <w:jc w:val="center"/>
              <w:rPr>
                <w:rFonts w:ascii="PT Astra Serif" w:hAnsi="PT Astra Serif" w:cs="Times New Roman"/>
                <w:sz w:val="24"/>
                <w:szCs w:val="24"/>
              </w:rPr>
            </w:pPr>
            <w:r w:rsidRPr="00C2632E">
              <w:rPr>
                <w:rFonts w:ascii="PT Astra Serif" w:hAnsi="PT Astra Serif" w:cs="Times New Roman"/>
                <w:sz w:val="24"/>
                <w:szCs w:val="24"/>
              </w:rPr>
              <w:t>4.</w:t>
            </w:r>
          </w:p>
        </w:tc>
        <w:tc>
          <w:tcPr>
            <w:tcW w:w="2694" w:type="dxa"/>
          </w:tcPr>
          <w:p w:rsidR="004D2ADC" w:rsidRPr="00C2632E" w:rsidRDefault="004D2ADC" w:rsidP="00814412">
            <w:pPr>
              <w:rPr>
                <w:rFonts w:ascii="PT Astra Serif" w:hAnsi="PT Astra Serif" w:cs="Times New Roman"/>
                <w:sz w:val="24"/>
                <w:szCs w:val="24"/>
              </w:rPr>
            </w:pPr>
            <w:r w:rsidRPr="00C2632E">
              <w:rPr>
                <w:rFonts w:ascii="PT Astra Serif" w:hAnsi="PT Astra Serif" w:cs="Times New Roman"/>
                <w:sz w:val="24"/>
                <w:szCs w:val="24"/>
              </w:rPr>
              <w:t>ГРС-43 Ульяновск</w:t>
            </w:r>
          </w:p>
        </w:tc>
        <w:tc>
          <w:tcPr>
            <w:tcW w:w="2268" w:type="dxa"/>
          </w:tcPr>
          <w:p w:rsidR="004D2ADC" w:rsidRPr="00C2632E" w:rsidRDefault="004D2ADC" w:rsidP="00814412">
            <w:pPr>
              <w:jc w:val="center"/>
              <w:rPr>
                <w:rFonts w:ascii="PT Astra Serif" w:hAnsi="PT Astra Serif" w:cs="Times New Roman"/>
                <w:sz w:val="24"/>
                <w:szCs w:val="24"/>
              </w:rPr>
            </w:pPr>
            <w:r w:rsidRPr="00C2632E">
              <w:rPr>
                <w:rFonts w:ascii="PT Astra Serif" w:hAnsi="PT Astra Serif" w:cs="Times New Roman"/>
                <w:sz w:val="24"/>
                <w:szCs w:val="24"/>
              </w:rPr>
              <w:t>170,000</w:t>
            </w:r>
          </w:p>
        </w:tc>
        <w:tc>
          <w:tcPr>
            <w:tcW w:w="2126" w:type="dxa"/>
          </w:tcPr>
          <w:p w:rsidR="004D2ADC" w:rsidRPr="00C2632E" w:rsidRDefault="004D2ADC" w:rsidP="00814412">
            <w:pPr>
              <w:jc w:val="center"/>
              <w:rPr>
                <w:rFonts w:ascii="PT Astra Serif" w:hAnsi="PT Astra Serif" w:cs="Times New Roman"/>
                <w:sz w:val="24"/>
                <w:szCs w:val="24"/>
              </w:rPr>
            </w:pPr>
            <w:r w:rsidRPr="00C2632E">
              <w:rPr>
                <w:rFonts w:ascii="PT Astra Serif" w:hAnsi="PT Astra Serif" w:cs="Times New Roman"/>
                <w:sz w:val="24"/>
                <w:szCs w:val="24"/>
              </w:rPr>
              <w:t>78,210</w:t>
            </w:r>
          </w:p>
        </w:tc>
        <w:tc>
          <w:tcPr>
            <w:tcW w:w="1978" w:type="dxa"/>
          </w:tcPr>
          <w:p w:rsidR="004D2ADC" w:rsidRPr="00C2632E" w:rsidRDefault="0026306F" w:rsidP="00814412">
            <w:pPr>
              <w:jc w:val="center"/>
              <w:rPr>
                <w:rFonts w:ascii="PT Astra Serif" w:hAnsi="PT Astra Serif" w:cs="Times New Roman"/>
                <w:sz w:val="24"/>
                <w:szCs w:val="24"/>
              </w:rPr>
            </w:pPr>
            <w:r w:rsidRPr="00C2632E">
              <w:rPr>
                <w:rFonts w:ascii="PT Astra Serif" w:hAnsi="PT Astra Serif" w:cs="Times New Roman"/>
                <w:sz w:val="24"/>
                <w:szCs w:val="24"/>
              </w:rPr>
              <w:t>91,468</w:t>
            </w:r>
          </w:p>
        </w:tc>
      </w:tr>
      <w:tr w:rsidR="00301569" w:rsidRPr="00C2632E" w:rsidTr="00CA28A5">
        <w:tc>
          <w:tcPr>
            <w:tcW w:w="562" w:type="dxa"/>
          </w:tcPr>
          <w:p w:rsidR="00301569" w:rsidRPr="00C2632E" w:rsidRDefault="00301569" w:rsidP="00814412">
            <w:pPr>
              <w:jc w:val="center"/>
              <w:rPr>
                <w:rFonts w:ascii="PT Astra Serif" w:hAnsi="PT Astra Serif" w:cs="Times New Roman"/>
                <w:sz w:val="24"/>
                <w:szCs w:val="24"/>
              </w:rPr>
            </w:pPr>
            <w:r w:rsidRPr="00C2632E">
              <w:rPr>
                <w:rFonts w:ascii="PT Astra Serif" w:hAnsi="PT Astra Serif" w:cs="Times New Roman"/>
                <w:sz w:val="24"/>
                <w:szCs w:val="24"/>
              </w:rPr>
              <w:t>5.</w:t>
            </w:r>
          </w:p>
        </w:tc>
        <w:tc>
          <w:tcPr>
            <w:tcW w:w="2694" w:type="dxa"/>
          </w:tcPr>
          <w:p w:rsidR="00301569" w:rsidRPr="00C2632E" w:rsidRDefault="00920C5E" w:rsidP="00814412">
            <w:pPr>
              <w:rPr>
                <w:rFonts w:ascii="PT Astra Serif" w:hAnsi="PT Astra Serif" w:cs="Times New Roman"/>
                <w:sz w:val="24"/>
                <w:szCs w:val="24"/>
              </w:rPr>
            </w:pPr>
            <w:r w:rsidRPr="00C2632E">
              <w:rPr>
                <w:rFonts w:ascii="PT Astra Serif" w:hAnsi="PT Astra Serif" w:cs="Times New Roman"/>
                <w:sz w:val="24"/>
                <w:szCs w:val="24"/>
              </w:rPr>
              <w:t>ГРС-109 Баратаевка</w:t>
            </w:r>
          </w:p>
        </w:tc>
        <w:tc>
          <w:tcPr>
            <w:tcW w:w="2268" w:type="dxa"/>
          </w:tcPr>
          <w:p w:rsidR="00301569" w:rsidRPr="00C2632E" w:rsidRDefault="00920C5E" w:rsidP="00814412">
            <w:pPr>
              <w:jc w:val="center"/>
              <w:rPr>
                <w:rFonts w:ascii="PT Astra Serif" w:hAnsi="PT Astra Serif" w:cs="Times New Roman"/>
                <w:sz w:val="24"/>
                <w:szCs w:val="24"/>
              </w:rPr>
            </w:pPr>
            <w:r w:rsidRPr="00C2632E">
              <w:rPr>
                <w:rFonts w:ascii="PT Astra Serif" w:hAnsi="PT Astra Serif" w:cs="Times New Roman"/>
                <w:sz w:val="24"/>
                <w:szCs w:val="24"/>
              </w:rPr>
              <w:t>30,000</w:t>
            </w:r>
          </w:p>
        </w:tc>
        <w:tc>
          <w:tcPr>
            <w:tcW w:w="2126" w:type="dxa"/>
          </w:tcPr>
          <w:p w:rsidR="00301569" w:rsidRPr="00C2632E" w:rsidRDefault="00920C5E" w:rsidP="00814412">
            <w:pPr>
              <w:jc w:val="center"/>
              <w:rPr>
                <w:rFonts w:ascii="PT Astra Serif" w:hAnsi="PT Astra Serif" w:cs="Times New Roman"/>
                <w:sz w:val="24"/>
                <w:szCs w:val="24"/>
              </w:rPr>
            </w:pPr>
            <w:r w:rsidRPr="00C2632E">
              <w:rPr>
                <w:rFonts w:ascii="PT Astra Serif" w:hAnsi="PT Astra Serif" w:cs="Times New Roman"/>
                <w:sz w:val="24"/>
                <w:szCs w:val="24"/>
              </w:rPr>
              <w:t>18,520</w:t>
            </w:r>
          </w:p>
        </w:tc>
        <w:tc>
          <w:tcPr>
            <w:tcW w:w="1978" w:type="dxa"/>
          </w:tcPr>
          <w:p w:rsidR="00301569" w:rsidRPr="00C2632E" w:rsidRDefault="00920C5E" w:rsidP="00814412">
            <w:pPr>
              <w:jc w:val="center"/>
              <w:rPr>
                <w:rFonts w:ascii="PT Astra Serif" w:hAnsi="PT Astra Serif" w:cs="Times New Roman"/>
                <w:sz w:val="24"/>
                <w:szCs w:val="24"/>
              </w:rPr>
            </w:pPr>
            <w:r w:rsidRPr="00C2632E">
              <w:rPr>
                <w:rFonts w:ascii="PT Astra Serif" w:hAnsi="PT Astra Serif" w:cs="Times New Roman"/>
                <w:sz w:val="24"/>
                <w:szCs w:val="24"/>
              </w:rPr>
              <w:t>11,074</w:t>
            </w:r>
          </w:p>
        </w:tc>
      </w:tr>
    </w:tbl>
    <w:p w:rsidR="007316D9" w:rsidRPr="00C2632E" w:rsidRDefault="007316D9" w:rsidP="007316D9">
      <w:pPr>
        <w:spacing w:after="0" w:line="240" w:lineRule="auto"/>
        <w:jc w:val="both"/>
        <w:rPr>
          <w:rFonts w:ascii="PT Astra Serif" w:hAnsi="PT Astra Serif" w:cs="Times New Roman"/>
          <w:sz w:val="14"/>
          <w:szCs w:val="14"/>
        </w:rPr>
      </w:pPr>
    </w:p>
    <w:p w:rsidR="00E4601F" w:rsidRPr="00C2632E" w:rsidRDefault="00D4000E" w:rsidP="00E4601F">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 xml:space="preserve">Информация, изложенная в таблице </w:t>
      </w:r>
      <w:r w:rsidR="00694976" w:rsidRPr="00C2632E">
        <w:rPr>
          <w:rFonts w:ascii="PT Astra Serif" w:hAnsi="PT Astra Serif" w:cs="Times New Roman"/>
          <w:sz w:val="28"/>
          <w:szCs w:val="28"/>
        </w:rPr>
        <w:t>6</w:t>
      </w:r>
      <w:r w:rsidRPr="00C2632E">
        <w:rPr>
          <w:rFonts w:ascii="PT Astra Serif" w:hAnsi="PT Astra Serif" w:cs="Times New Roman"/>
          <w:sz w:val="28"/>
          <w:szCs w:val="28"/>
        </w:rPr>
        <w:t xml:space="preserve"> свидетельствует о наличии возможности технологического присоединения к газораспределительным сетям в городе Ульяновске, </w:t>
      </w:r>
      <w:r w:rsidR="00E4601F" w:rsidRPr="00C2632E">
        <w:rPr>
          <w:rFonts w:ascii="PT Astra Serif" w:hAnsi="PT Astra Serif" w:cs="Times New Roman"/>
          <w:sz w:val="28"/>
          <w:szCs w:val="28"/>
        </w:rPr>
        <w:t xml:space="preserve">что обеспечивает перспективную потребность в природном газе потребителей в </w:t>
      </w:r>
      <w:r w:rsidR="001F54E1" w:rsidRPr="00C2632E">
        <w:rPr>
          <w:rFonts w:ascii="PT Astra Serif" w:hAnsi="PT Astra Serif" w:cs="Times New Roman"/>
          <w:sz w:val="28"/>
          <w:szCs w:val="28"/>
        </w:rPr>
        <w:t>городе Ульяновске</w:t>
      </w:r>
      <w:r w:rsidR="00E4601F" w:rsidRPr="00C2632E">
        <w:rPr>
          <w:rFonts w:ascii="PT Astra Serif" w:hAnsi="PT Astra Serif" w:cs="Times New Roman"/>
          <w:sz w:val="28"/>
          <w:szCs w:val="28"/>
        </w:rPr>
        <w:t>.</w:t>
      </w:r>
    </w:p>
    <w:p w:rsidR="00E4601F" w:rsidRPr="00C2632E" w:rsidRDefault="00E4601F" w:rsidP="00E4601F">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Обслуживание газораспредели</w:t>
      </w:r>
      <w:r w:rsidR="00AD56AF" w:rsidRPr="00C2632E">
        <w:rPr>
          <w:rFonts w:ascii="PT Astra Serif" w:hAnsi="PT Astra Serif" w:cs="Times New Roman"/>
          <w:sz w:val="28"/>
          <w:szCs w:val="28"/>
        </w:rPr>
        <w:t>тельных систем, предназначенных</w:t>
      </w:r>
      <w:r w:rsidR="00AD56AF" w:rsidRPr="00C2632E">
        <w:rPr>
          <w:rFonts w:ascii="PT Astra Serif" w:hAnsi="PT Astra Serif" w:cs="Times New Roman"/>
          <w:sz w:val="28"/>
          <w:szCs w:val="28"/>
        </w:rPr>
        <w:br/>
      </w:r>
      <w:r w:rsidRPr="00C2632E">
        <w:rPr>
          <w:rFonts w:ascii="PT Astra Serif" w:hAnsi="PT Astra Serif" w:cs="Times New Roman"/>
          <w:sz w:val="28"/>
          <w:szCs w:val="28"/>
        </w:rPr>
        <w:t xml:space="preserve">для транспортировки и подачи газа потребителям на территории </w:t>
      </w:r>
      <w:r w:rsidR="001F54E1" w:rsidRPr="00C2632E">
        <w:rPr>
          <w:rFonts w:ascii="PT Astra Serif" w:hAnsi="PT Astra Serif" w:cs="Times New Roman"/>
          <w:sz w:val="28"/>
          <w:szCs w:val="28"/>
        </w:rPr>
        <w:t>города Ульяновска</w:t>
      </w:r>
      <w:r w:rsidRPr="00C2632E">
        <w:rPr>
          <w:rFonts w:ascii="PT Astra Serif" w:hAnsi="PT Astra Serif" w:cs="Times New Roman"/>
          <w:sz w:val="28"/>
          <w:szCs w:val="28"/>
        </w:rPr>
        <w:t xml:space="preserve">, осуществляется двумя газораспределительными организациями </w:t>
      </w:r>
      <w:bookmarkStart w:id="2" w:name="_Hlk99652944"/>
      <w:r w:rsidRPr="00C2632E">
        <w:rPr>
          <w:rFonts w:ascii="PT Astra Serif" w:hAnsi="PT Astra Serif" w:cs="Times New Roman"/>
          <w:sz w:val="28"/>
          <w:szCs w:val="28"/>
        </w:rPr>
        <w:t xml:space="preserve">ООО </w:t>
      </w:r>
      <w:r w:rsidR="001F54E1" w:rsidRPr="00C2632E">
        <w:rPr>
          <w:rFonts w:ascii="PT Astra Serif" w:hAnsi="PT Astra Serif" w:cs="Times New Roman"/>
          <w:sz w:val="28"/>
          <w:szCs w:val="28"/>
        </w:rPr>
        <w:t>«</w:t>
      </w:r>
      <w:r w:rsidRPr="00C2632E">
        <w:rPr>
          <w:rFonts w:ascii="PT Astra Serif" w:hAnsi="PT Astra Serif" w:cs="Times New Roman"/>
          <w:sz w:val="28"/>
          <w:szCs w:val="28"/>
        </w:rPr>
        <w:t>Газпром газораспределение Ульяновск</w:t>
      </w:r>
      <w:r w:rsidR="001F54E1" w:rsidRPr="00C2632E">
        <w:rPr>
          <w:rFonts w:ascii="PT Astra Serif" w:hAnsi="PT Astra Serif" w:cs="Times New Roman"/>
          <w:sz w:val="28"/>
          <w:szCs w:val="28"/>
        </w:rPr>
        <w:t>»</w:t>
      </w:r>
      <w:r w:rsidRPr="00C2632E">
        <w:rPr>
          <w:rFonts w:ascii="PT Astra Serif" w:hAnsi="PT Astra Serif" w:cs="Times New Roman"/>
          <w:sz w:val="28"/>
          <w:szCs w:val="28"/>
        </w:rPr>
        <w:t xml:space="preserve"> </w:t>
      </w:r>
      <w:bookmarkEnd w:id="2"/>
      <w:r w:rsidRPr="00C2632E">
        <w:rPr>
          <w:rFonts w:ascii="PT Astra Serif" w:hAnsi="PT Astra Serif" w:cs="Times New Roman"/>
          <w:sz w:val="28"/>
          <w:szCs w:val="28"/>
        </w:rPr>
        <w:t xml:space="preserve">и ООО </w:t>
      </w:r>
      <w:r w:rsidR="001F54E1" w:rsidRPr="00C2632E">
        <w:rPr>
          <w:rFonts w:ascii="PT Astra Serif" w:hAnsi="PT Astra Serif" w:cs="Times New Roman"/>
          <w:sz w:val="28"/>
          <w:szCs w:val="28"/>
        </w:rPr>
        <w:t>«</w:t>
      </w:r>
      <w:proofErr w:type="spellStart"/>
      <w:r w:rsidRPr="00C2632E">
        <w:rPr>
          <w:rFonts w:ascii="PT Astra Serif" w:hAnsi="PT Astra Serif" w:cs="Times New Roman"/>
          <w:sz w:val="28"/>
          <w:szCs w:val="28"/>
        </w:rPr>
        <w:t>Автогазсервис</w:t>
      </w:r>
      <w:proofErr w:type="spellEnd"/>
      <w:r w:rsidR="003676CC" w:rsidRPr="00C2632E">
        <w:rPr>
          <w:rFonts w:ascii="PT Astra Serif" w:hAnsi="PT Astra Serif" w:cs="Times New Roman"/>
          <w:sz w:val="28"/>
          <w:szCs w:val="28"/>
        </w:rPr>
        <w:t>»</w:t>
      </w:r>
      <w:r w:rsidRPr="00C2632E">
        <w:rPr>
          <w:rFonts w:ascii="PT Astra Serif" w:hAnsi="PT Astra Serif" w:cs="Times New Roman"/>
          <w:sz w:val="28"/>
          <w:szCs w:val="28"/>
        </w:rPr>
        <w:t>.</w:t>
      </w:r>
    </w:p>
    <w:p w:rsidR="00CA28A5" w:rsidRPr="00C2632E" w:rsidRDefault="00CA28A5" w:rsidP="00CA28A5">
      <w:pPr>
        <w:spacing w:after="0" w:line="240" w:lineRule="auto"/>
        <w:jc w:val="both"/>
        <w:rPr>
          <w:rFonts w:ascii="PT Astra Serif" w:hAnsi="PT Astra Serif" w:cs="Times New Roman"/>
          <w:sz w:val="14"/>
          <w:szCs w:val="14"/>
        </w:rPr>
      </w:pPr>
    </w:p>
    <w:p w:rsidR="00CA28A5" w:rsidRPr="00C2632E" w:rsidRDefault="00CA28A5" w:rsidP="00CA28A5">
      <w:pPr>
        <w:spacing w:after="0" w:line="240" w:lineRule="auto"/>
        <w:jc w:val="both"/>
        <w:rPr>
          <w:rFonts w:ascii="PT Astra Serif" w:hAnsi="PT Astra Serif" w:cs="Times New Roman"/>
          <w:b/>
          <w:sz w:val="28"/>
          <w:szCs w:val="28"/>
        </w:rPr>
      </w:pPr>
      <w:r w:rsidRPr="00C2632E">
        <w:rPr>
          <w:rFonts w:ascii="PT Astra Serif" w:hAnsi="PT Astra Serif" w:cs="Times New Roman"/>
          <w:b/>
          <w:sz w:val="28"/>
          <w:szCs w:val="28"/>
        </w:rPr>
        <w:t xml:space="preserve">Таблица </w:t>
      </w:r>
      <w:r w:rsidR="00CC54B0" w:rsidRPr="00C2632E">
        <w:rPr>
          <w:rFonts w:ascii="PT Astra Serif" w:hAnsi="PT Astra Serif" w:cs="Times New Roman"/>
          <w:b/>
          <w:sz w:val="28"/>
          <w:szCs w:val="28"/>
        </w:rPr>
        <w:t>7</w:t>
      </w:r>
      <w:r w:rsidRPr="00C2632E">
        <w:rPr>
          <w:rFonts w:ascii="PT Astra Serif" w:hAnsi="PT Astra Serif" w:cs="Times New Roman"/>
          <w:b/>
          <w:sz w:val="28"/>
          <w:szCs w:val="28"/>
        </w:rPr>
        <w:t xml:space="preserve"> – Информация о количестве домовладений и КБП в населённых пунктах муниципального образования «город Ульяновск»</w:t>
      </w:r>
    </w:p>
    <w:tbl>
      <w:tblPr>
        <w:tblStyle w:val="a7"/>
        <w:tblW w:w="9634" w:type="dxa"/>
        <w:tblLayout w:type="fixed"/>
        <w:tblLook w:val="04A0"/>
      </w:tblPr>
      <w:tblGrid>
        <w:gridCol w:w="562"/>
        <w:gridCol w:w="2268"/>
        <w:gridCol w:w="1701"/>
        <w:gridCol w:w="1560"/>
        <w:gridCol w:w="1984"/>
        <w:gridCol w:w="1559"/>
      </w:tblGrid>
      <w:tr w:rsidR="00AB3EBA" w:rsidRPr="00C2632E" w:rsidTr="00694976">
        <w:tc>
          <w:tcPr>
            <w:tcW w:w="562" w:type="dxa"/>
            <w:vAlign w:val="center"/>
          </w:tcPr>
          <w:p w:rsidR="00CA28A5" w:rsidRPr="00C2632E" w:rsidRDefault="00CA28A5"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 п/п</w:t>
            </w:r>
          </w:p>
        </w:tc>
        <w:tc>
          <w:tcPr>
            <w:tcW w:w="2268" w:type="dxa"/>
            <w:vAlign w:val="center"/>
          </w:tcPr>
          <w:p w:rsidR="00CA28A5" w:rsidRPr="00C2632E" w:rsidRDefault="00735268"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Наименование населённого пункта</w:t>
            </w:r>
          </w:p>
        </w:tc>
        <w:tc>
          <w:tcPr>
            <w:tcW w:w="1701" w:type="dxa"/>
            <w:vAlign w:val="center"/>
          </w:tcPr>
          <w:p w:rsidR="00CA28A5" w:rsidRPr="00C2632E" w:rsidRDefault="00735268"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Протяжён</w:t>
            </w:r>
            <w:r w:rsidR="00CD3DA4" w:rsidRPr="00C2632E">
              <w:rPr>
                <w:rFonts w:ascii="PT Astra Serif" w:hAnsi="PT Astra Serif" w:cs="Times New Roman"/>
                <w:sz w:val="23"/>
                <w:szCs w:val="23"/>
              </w:rPr>
              <w:softHyphen/>
            </w:r>
            <w:r w:rsidRPr="00C2632E">
              <w:rPr>
                <w:rFonts w:ascii="PT Astra Serif" w:hAnsi="PT Astra Serif" w:cs="Times New Roman"/>
                <w:sz w:val="23"/>
                <w:szCs w:val="23"/>
              </w:rPr>
              <w:t>ность меж</w:t>
            </w:r>
            <w:r w:rsidR="00CD3DA4" w:rsidRPr="00C2632E">
              <w:rPr>
                <w:rFonts w:ascii="PT Astra Serif" w:hAnsi="PT Astra Serif" w:cs="Times New Roman"/>
                <w:sz w:val="23"/>
                <w:szCs w:val="23"/>
              </w:rPr>
              <w:softHyphen/>
            </w:r>
            <w:r w:rsidRPr="00C2632E">
              <w:rPr>
                <w:rFonts w:ascii="PT Astra Serif" w:hAnsi="PT Astra Serif" w:cs="Times New Roman"/>
                <w:sz w:val="23"/>
                <w:szCs w:val="23"/>
              </w:rPr>
              <w:t>поселкового газопровода, км</w:t>
            </w:r>
          </w:p>
        </w:tc>
        <w:tc>
          <w:tcPr>
            <w:tcW w:w="1560" w:type="dxa"/>
            <w:vAlign w:val="center"/>
          </w:tcPr>
          <w:p w:rsidR="00CA28A5" w:rsidRPr="00C2632E" w:rsidRDefault="00735268"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Протяжён</w:t>
            </w:r>
            <w:r w:rsidR="00CD3DA4" w:rsidRPr="00C2632E">
              <w:rPr>
                <w:rFonts w:ascii="PT Astra Serif" w:hAnsi="PT Astra Serif" w:cs="Times New Roman"/>
                <w:sz w:val="23"/>
                <w:szCs w:val="23"/>
              </w:rPr>
              <w:softHyphen/>
            </w:r>
            <w:r w:rsidRPr="00C2632E">
              <w:rPr>
                <w:rFonts w:ascii="PT Astra Serif" w:hAnsi="PT Astra Serif" w:cs="Times New Roman"/>
                <w:sz w:val="23"/>
                <w:szCs w:val="23"/>
              </w:rPr>
              <w:t xml:space="preserve">ность </w:t>
            </w:r>
            <w:proofErr w:type="spellStart"/>
            <w:r w:rsidRPr="00C2632E">
              <w:rPr>
                <w:rFonts w:ascii="PT Astra Serif" w:hAnsi="PT Astra Serif" w:cs="Times New Roman"/>
                <w:sz w:val="23"/>
                <w:szCs w:val="23"/>
              </w:rPr>
              <w:t>внут</w:t>
            </w:r>
            <w:r w:rsidR="00CD3DA4" w:rsidRPr="00C2632E">
              <w:rPr>
                <w:rFonts w:ascii="PT Astra Serif" w:hAnsi="PT Astra Serif" w:cs="Times New Roman"/>
                <w:sz w:val="23"/>
                <w:szCs w:val="23"/>
              </w:rPr>
              <w:softHyphen/>
            </w:r>
            <w:r w:rsidRPr="00C2632E">
              <w:rPr>
                <w:rFonts w:ascii="PT Astra Serif" w:hAnsi="PT Astra Serif" w:cs="Times New Roman"/>
                <w:sz w:val="23"/>
                <w:szCs w:val="23"/>
              </w:rPr>
              <w:t>рипоселко</w:t>
            </w:r>
            <w:r w:rsidR="00694976" w:rsidRPr="00C2632E">
              <w:rPr>
                <w:rFonts w:ascii="PT Astra Serif" w:hAnsi="PT Astra Serif" w:cs="Times New Roman"/>
                <w:sz w:val="23"/>
                <w:szCs w:val="23"/>
              </w:rPr>
              <w:t>-</w:t>
            </w:r>
            <w:r w:rsidRPr="00C2632E">
              <w:rPr>
                <w:rFonts w:ascii="PT Astra Serif" w:hAnsi="PT Astra Serif" w:cs="Times New Roman"/>
                <w:sz w:val="23"/>
                <w:szCs w:val="23"/>
              </w:rPr>
              <w:t>вого</w:t>
            </w:r>
            <w:proofErr w:type="spellEnd"/>
            <w:r w:rsidRPr="00C2632E">
              <w:rPr>
                <w:rFonts w:ascii="PT Astra Serif" w:hAnsi="PT Astra Serif" w:cs="Times New Roman"/>
                <w:sz w:val="23"/>
                <w:szCs w:val="23"/>
              </w:rPr>
              <w:t xml:space="preserve"> </w:t>
            </w:r>
            <w:proofErr w:type="spellStart"/>
            <w:r w:rsidRPr="00C2632E">
              <w:rPr>
                <w:rFonts w:ascii="PT Astra Serif" w:hAnsi="PT Astra Serif" w:cs="Times New Roman"/>
                <w:sz w:val="23"/>
                <w:szCs w:val="23"/>
              </w:rPr>
              <w:t>газопро</w:t>
            </w:r>
            <w:r w:rsidR="00694976" w:rsidRPr="00C2632E">
              <w:rPr>
                <w:rFonts w:ascii="PT Astra Serif" w:hAnsi="PT Astra Serif" w:cs="Times New Roman"/>
                <w:sz w:val="23"/>
                <w:szCs w:val="23"/>
              </w:rPr>
              <w:t>-</w:t>
            </w:r>
            <w:r w:rsidRPr="00C2632E">
              <w:rPr>
                <w:rFonts w:ascii="PT Astra Serif" w:hAnsi="PT Astra Serif" w:cs="Times New Roman"/>
                <w:sz w:val="23"/>
                <w:szCs w:val="23"/>
              </w:rPr>
              <w:t>вода</w:t>
            </w:r>
            <w:proofErr w:type="spellEnd"/>
            <w:r w:rsidRPr="00C2632E">
              <w:rPr>
                <w:rFonts w:ascii="PT Astra Serif" w:hAnsi="PT Astra Serif" w:cs="Times New Roman"/>
                <w:sz w:val="23"/>
                <w:szCs w:val="23"/>
              </w:rPr>
              <w:t>, км</w:t>
            </w:r>
          </w:p>
        </w:tc>
        <w:tc>
          <w:tcPr>
            <w:tcW w:w="1984" w:type="dxa"/>
            <w:vAlign w:val="center"/>
          </w:tcPr>
          <w:p w:rsidR="00CA28A5" w:rsidRPr="00C2632E" w:rsidRDefault="00735268"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Количество газифицирован</w:t>
            </w:r>
            <w:r w:rsidR="0024259B" w:rsidRPr="00C2632E">
              <w:rPr>
                <w:rFonts w:ascii="PT Astra Serif" w:hAnsi="PT Astra Serif" w:cs="Times New Roman"/>
                <w:sz w:val="23"/>
                <w:szCs w:val="23"/>
              </w:rPr>
              <w:softHyphen/>
            </w:r>
            <w:r w:rsidRPr="00C2632E">
              <w:rPr>
                <w:rFonts w:ascii="PT Astra Serif" w:hAnsi="PT Astra Serif" w:cs="Times New Roman"/>
                <w:sz w:val="23"/>
                <w:szCs w:val="23"/>
              </w:rPr>
              <w:t>ных квартир (домовладений), шт.</w:t>
            </w:r>
          </w:p>
        </w:tc>
        <w:tc>
          <w:tcPr>
            <w:tcW w:w="1559" w:type="dxa"/>
            <w:vAlign w:val="center"/>
          </w:tcPr>
          <w:p w:rsidR="00CA28A5" w:rsidRPr="00C2632E" w:rsidRDefault="00735268"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Количество газифици</w:t>
            </w:r>
            <w:r w:rsidR="004C4C67" w:rsidRPr="00C2632E">
              <w:rPr>
                <w:rFonts w:ascii="PT Astra Serif" w:hAnsi="PT Astra Serif" w:cs="Times New Roman"/>
                <w:sz w:val="23"/>
                <w:szCs w:val="23"/>
              </w:rPr>
              <w:softHyphen/>
            </w:r>
            <w:r w:rsidRPr="00C2632E">
              <w:rPr>
                <w:rFonts w:ascii="PT Astra Serif" w:hAnsi="PT Astra Serif" w:cs="Times New Roman"/>
                <w:sz w:val="23"/>
                <w:szCs w:val="23"/>
              </w:rPr>
              <w:t>рованных КБП, шт.</w:t>
            </w:r>
          </w:p>
        </w:tc>
      </w:tr>
      <w:tr w:rsidR="00CA28A5" w:rsidRPr="00C2632E" w:rsidTr="0024259B">
        <w:tc>
          <w:tcPr>
            <w:tcW w:w="9634" w:type="dxa"/>
            <w:gridSpan w:val="6"/>
          </w:tcPr>
          <w:p w:rsidR="00CA28A5" w:rsidRPr="00C2632E" w:rsidRDefault="0024259B" w:rsidP="006C7799">
            <w:pPr>
              <w:widowControl w:val="0"/>
              <w:jc w:val="center"/>
              <w:rPr>
                <w:rFonts w:ascii="PT Astra Serif" w:hAnsi="PT Astra Serif" w:cs="Times New Roman"/>
                <w:b/>
                <w:sz w:val="23"/>
                <w:szCs w:val="23"/>
              </w:rPr>
            </w:pPr>
            <w:r w:rsidRPr="00C2632E">
              <w:rPr>
                <w:rFonts w:ascii="PT Astra Serif" w:hAnsi="PT Astra Serif" w:cs="Times New Roman"/>
                <w:b/>
                <w:sz w:val="23"/>
                <w:szCs w:val="23"/>
              </w:rPr>
              <w:lastRenderedPageBreak/>
              <w:t>ООО «</w:t>
            </w:r>
            <w:proofErr w:type="spellStart"/>
            <w:r w:rsidRPr="00C2632E">
              <w:rPr>
                <w:rFonts w:ascii="PT Astra Serif" w:hAnsi="PT Astra Serif" w:cs="Times New Roman"/>
                <w:b/>
                <w:sz w:val="23"/>
                <w:szCs w:val="23"/>
              </w:rPr>
              <w:t>Автогазсервис</w:t>
            </w:r>
            <w:proofErr w:type="spellEnd"/>
            <w:r w:rsidRPr="00C2632E">
              <w:rPr>
                <w:rFonts w:ascii="PT Astra Serif" w:hAnsi="PT Astra Serif" w:cs="Times New Roman"/>
                <w:b/>
                <w:sz w:val="23"/>
                <w:szCs w:val="23"/>
              </w:rPr>
              <w:t>»</w:t>
            </w:r>
          </w:p>
        </w:tc>
      </w:tr>
      <w:tr w:rsidR="00AB3EBA" w:rsidRPr="00C2632E" w:rsidTr="00694976">
        <w:tc>
          <w:tcPr>
            <w:tcW w:w="562" w:type="dxa"/>
          </w:tcPr>
          <w:p w:rsidR="0024259B" w:rsidRPr="00C2632E" w:rsidRDefault="0024259B"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1.</w:t>
            </w:r>
          </w:p>
        </w:tc>
        <w:tc>
          <w:tcPr>
            <w:tcW w:w="2268" w:type="dxa"/>
          </w:tcPr>
          <w:p w:rsidR="0024259B" w:rsidRPr="00C2632E" w:rsidRDefault="0024259B" w:rsidP="006C7799">
            <w:pPr>
              <w:widowControl w:val="0"/>
              <w:jc w:val="both"/>
              <w:rPr>
                <w:rFonts w:ascii="PT Astra Serif" w:hAnsi="PT Astra Serif" w:cs="Times New Roman"/>
                <w:sz w:val="23"/>
                <w:szCs w:val="23"/>
              </w:rPr>
            </w:pPr>
            <w:r w:rsidRPr="00C2632E">
              <w:rPr>
                <w:rFonts w:ascii="PT Astra Serif" w:hAnsi="PT Astra Serif" w:cs="Times New Roman"/>
                <w:sz w:val="23"/>
                <w:szCs w:val="23"/>
              </w:rPr>
              <w:t>г. Ульяновск</w:t>
            </w:r>
          </w:p>
        </w:tc>
        <w:tc>
          <w:tcPr>
            <w:tcW w:w="1701" w:type="dxa"/>
          </w:tcPr>
          <w:p w:rsidR="0024259B" w:rsidRPr="00C2632E" w:rsidRDefault="0024259B"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w:t>
            </w:r>
          </w:p>
        </w:tc>
        <w:tc>
          <w:tcPr>
            <w:tcW w:w="1560" w:type="dxa"/>
          </w:tcPr>
          <w:p w:rsidR="0024259B" w:rsidRPr="00C2632E" w:rsidRDefault="0024259B"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20,2</w:t>
            </w:r>
          </w:p>
        </w:tc>
        <w:tc>
          <w:tcPr>
            <w:tcW w:w="1984" w:type="dxa"/>
          </w:tcPr>
          <w:p w:rsidR="0024259B" w:rsidRPr="00C2632E" w:rsidRDefault="0024259B"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218</w:t>
            </w:r>
          </w:p>
        </w:tc>
        <w:tc>
          <w:tcPr>
            <w:tcW w:w="1559" w:type="dxa"/>
          </w:tcPr>
          <w:p w:rsidR="0024259B" w:rsidRPr="00C2632E" w:rsidRDefault="0024259B"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12</w:t>
            </w:r>
          </w:p>
        </w:tc>
      </w:tr>
      <w:tr w:rsidR="001F53BE" w:rsidRPr="00C2632E" w:rsidTr="00CB42D6">
        <w:tc>
          <w:tcPr>
            <w:tcW w:w="9634" w:type="dxa"/>
            <w:gridSpan w:val="6"/>
          </w:tcPr>
          <w:p w:rsidR="001F53BE" w:rsidRPr="00C2632E" w:rsidRDefault="001C10B1" w:rsidP="006C7799">
            <w:pPr>
              <w:widowControl w:val="0"/>
              <w:jc w:val="center"/>
              <w:rPr>
                <w:rFonts w:ascii="PT Astra Serif" w:hAnsi="PT Astra Serif" w:cs="Times New Roman"/>
                <w:b/>
                <w:sz w:val="23"/>
                <w:szCs w:val="23"/>
              </w:rPr>
            </w:pPr>
            <w:r w:rsidRPr="00C2632E">
              <w:rPr>
                <w:rFonts w:ascii="PT Astra Serif" w:hAnsi="PT Astra Serif" w:cs="Times New Roman"/>
                <w:b/>
                <w:sz w:val="23"/>
                <w:szCs w:val="23"/>
              </w:rPr>
              <w:t>ООО «Газпром газораспределение Ульяновск»</w:t>
            </w:r>
          </w:p>
        </w:tc>
      </w:tr>
      <w:tr w:rsidR="00AB3EBA" w:rsidRPr="00C2632E" w:rsidTr="00694976">
        <w:tc>
          <w:tcPr>
            <w:tcW w:w="562" w:type="dxa"/>
          </w:tcPr>
          <w:p w:rsidR="00AB3EBA" w:rsidRPr="00C2632E" w:rsidRDefault="00AB3EBA"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2.</w:t>
            </w:r>
          </w:p>
        </w:tc>
        <w:tc>
          <w:tcPr>
            <w:tcW w:w="2268" w:type="dxa"/>
          </w:tcPr>
          <w:p w:rsidR="00AB3EBA" w:rsidRPr="00C2632E" w:rsidRDefault="00AB3EBA" w:rsidP="006C7799">
            <w:pPr>
              <w:widowControl w:val="0"/>
              <w:rPr>
                <w:rFonts w:ascii="PT Astra Serif" w:hAnsi="PT Astra Serif" w:cs="Times New Roman"/>
                <w:sz w:val="23"/>
                <w:szCs w:val="23"/>
              </w:rPr>
            </w:pPr>
            <w:r w:rsidRPr="00C2632E">
              <w:rPr>
                <w:rFonts w:ascii="PT Astra Serif" w:hAnsi="PT Astra Serif" w:cs="Times New Roman"/>
                <w:sz w:val="23"/>
                <w:szCs w:val="23"/>
              </w:rPr>
              <w:t>г. Ульяновск</w:t>
            </w:r>
          </w:p>
        </w:tc>
        <w:tc>
          <w:tcPr>
            <w:tcW w:w="1701" w:type="dxa"/>
            <w:vMerge w:val="restart"/>
          </w:tcPr>
          <w:p w:rsidR="00AB3EBA" w:rsidRPr="00C2632E" w:rsidRDefault="00AB3EBA"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1,31929</w:t>
            </w:r>
          </w:p>
        </w:tc>
        <w:tc>
          <w:tcPr>
            <w:tcW w:w="1560" w:type="dxa"/>
            <w:vMerge w:val="restart"/>
          </w:tcPr>
          <w:p w:rsidR="00AB3EBA" w:rsidRPr="00C2632E" w:rsidRDefault="00AB3EBA"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1055,938</w:t>
            </w:r>
          </w:p>
        </w:tc>
        <w:tc>
          <w:tcPr>
            <w:tcW w:w="1984" w:type="dxa"/>
            <w:vMerge w:val="restart"/>
          </w:tcPr>
          <w:p w:rsidR="00AB3EBA" w:rsidRPr="00C2632E" w:rsidRDefault="00AB3EBA"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163840</w:t>
            </w:r>
          </w:p>
        </w:tc>
        <w:tc>
          <w:tcPr>
            <w:tcW w:w="1559" w:type="dxa"/>
            <w:vMerge w:val="restart"/>
          </w:tcPr>
          <w:p w:rsidR="00AB3EBA" w:rsidRPr="00C2632E" w:rsidRDefault="00AB3EBA"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1468</w:t>
            </w:r>
          </w:p>
        </w:tc>
      </w:tr>
      <w:tr w:rsidR="00AB3EBA" w:rsidRPr="00C2632E" w:rsidTr="00694976">
        <w:tc>
          <w:tcPr>
            <w:tcW w:w="562" w:type="dxa"/>
          </w:tcPr>
          <w:p w:rsidR="00AB3EBA" w:rsidRPr="00C2632E" w:rsidRDefault="00AB3EBA"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3.</w:t>
            </w:r>
          </w:p>
        </w:tc>
        <w:tc>
          <w:tcPr>
            <w:tcW w:w="2268" w:type="dxa"/>
          </w:tcPr>
          <w:p w:rsidR="00AB3EBA" w:rsidRPr="00C2632E" w:rsidRDefault="00AB3EBA" w:rsidP="006C7799">
            <w:pPr>
              <w:widowControl w:val="0"/>
              <w:rPr>
                <w:rFonts w:ascii="PT Astra Serif" w:hAnsi="PT Astra Serif" w:cs="Times New Roman"/>
                <w:sz w:val="23"/>
                <w:szCs w:val="23"/>
              </w:rPr>
            </w:pPr>
            <w:r w:rsidRPr="00C2632E">
              <w:rPr>
                <w:rFonts w:ascii="PT Astra Serif" w:hAnsi="PT Astra Serif" w:cs="Times New Roman"/>
                <w:sz w:val="23"/>
                <w:szCs w:val="23"/>
              </w:rPr>
              <w:t>п. Загородный</w:t>
            </w:r>
          </w:p>
        </w:tc>
        <w:tc>
          <w:tcPr>
            <w:tcW w:w="1701" w:type="dxa"/>
            <w:vMerge/>
          </w:tcPr>
          <w:p w:rsidR="00AB3EBA" w:rsidRPr="00C2632E" w:rsidRDefault="00AB3EBA" w:rsidP="006C7799">
            <w:pPr>
              <w:widowControl w:val="0"/>
              <w:jc w:val="center"/>
              <w:rPr>
                <w:rFonts w:ascii="PT Astra Serif" w:hAnsi="PT Astra Serif" w:cs="Times New Roman"/>
                <w:sz w:val="23"/>
                <w:szCs w:val="23"/>
              </w:rPr>
            </w:pPr>
          </w:p>
        </w:tc>
        <w:tc>
          <w:tcPr>
            <w:tcW w:w="1560" w:type="dxa"/>
            <w:vMerge/>
          </w:tcPr>
          <w:p w:rsidR="00AB3EBA" w:rsidRPr="00C2632E" w:rsidRDefault="00AB3EBA" w:rsidP="006C7799">
            <w:pPr>
              <w:widowControl w:val="0"/>
              <w:jc w:val="center"/>
              <w:rPr>
                <w:rFonts w:ascii="PT Astra Serif" w:hAnsi="PT Astra Serif" w:cs="Times New Roman"/>
                <w:sz w:val="23"/>
                <w:szCs w:val="23"/>
              </w:rPr>
            </w:pPr>
          </w:p>
        </w:tc>
        <w:tc>
          <w:tcPr>
            <w:tcW w:w="1984" w:type="dxa"/>
            <w:vMerge/>
          </w:tcPr>
          <w:p w:rsidR="00AB3EBA" w:rsidRPr="00C2632E" w:rsidRDefault="00AB3EBA" w:rsidP="006C7799">
            <w:pPr>
              <w:widowControl w:val="0"/>
              <w:jc w:val="center"/>
              <w:rPr>
                <w:rFonts w:ascii="PT Astra Serif" w:hAnsi="PT Astra Serif" w:cs="Times New Roman"/>
                <w:sz w:val="23"/>
                <w:szCs w:val="23"/>
              </w:rPr>
            </w:pPr>
          </w:p>
        </w:tc>
        <w:tc>
          <w:tcPr>
            <w:tcW w:w="1559" w:type="dxa"/>
            <w:vMerge/>
          </w:tcPr>
          <w:p w:rsidR="00AB3EBA" w:rsidRPr="00C2632E" w:rsidRDefault="00AB3EBA" w:rsidP="006C7799">
            <w:pPr>
              <w:widowControl w:val="0"/>
              <w:jc w:val="center"/>
              <w:rPr>
                <w:rFonts w:ascii="PT Astra Serif" w:hAnsi="PT Astra Serif" w:cs="Times New Roman"/>
                <w:sz w:val="23"/>
                <w:szCs w:val="23"/>
              </w:rPr>
            </w:pPr>
          </w:p>
        </w:tc>
      </w:tr>
      <w:tr w:rsidR="00AB3EBA" w:rsidRPr="00C2632E" w:rsidTr="00694976">
        <w:tc>
          <w:tcPr>
            <w:tcW w:w="562" w:type="dxa"/>
          </w:tcPr>
          <w:p w:rsidR="00AB3EBA" w:rsidRPr="00C2632E" w:rsidRDefault="00AB3EBA"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4.</w:t>
            </w:r>
          </w:p>
        </w:tc>
        <w:tc>
          <w:tcPr>
            <w:tcW w:w="2268" w:type="dxa"/>
          </w:tcPr>
          <w:p w:rsidR="00AB3EBA" w:rsidRPr="00C2632E" w:rsidRDefault="00AB3EBA" w:rsidP="006C7799">
            <w:pPr>
              <w:widowControl w:val="0"/>
              <w:rPr>
                <w:rFonts w:ascii="PT Astra Serif" w:hAnsi="PT Astra Serif" w:cs="Times New Roman"/>
                <w:sz w:val="23"/>
                <w:szCs w:val="23"/>
              </w:rPr>
            </w:pPr>
            <w:r w:rsidRPr="00C2632E">
              <w:rPr>
                <w:rFonts w:ascii="PT Astra Serif" w:hAnsi="PT Astra Serif" w:cs="Times New Roman"/>
                <w:sz w:val="23"/>
                <w:szCs w:val="23"/>
              </w:rPr>
              <w:t>п. им. Карамзина</w:t>
            </w:r>
          </w:p>
        </w:tc>
        <w:tc>
          <w:tcPr>
            <w:tcW w:w="1701" w:type="dxa"/>
            <w:vMerge/>
          </w:tcPr>
          <w:p w:rsidR="00AB3EBA" w:rsidRPr="00C2632E" w:rsidRDefault="00AB3EBA" w:rsidP="006C7799">
            <w:pPr>
              <w:widowControl w:val="0"/>
              <w:jc w:val="center"/>
              <w:rPr>
                <w:rFonts w:ascii="PT Astra Serif" w:hAnsi="PT Astra Serif" w:cs="Times New Roman"/>
                <w:sz w:val="23"/>
                <w:szCs w:val="23"/>
              </w:rPr>
            </w:pPr>
          </w:p>
        </w:tc>
        <w:tc>
          <w:tcPr>
            <w:tcW w:w="1560" w:type="dxa"/>
            <w:vMerge/>
          </w:tcPr>
          <w:p w:rsidR="00AB3EBA" w:rsidRPr="00C2632E" w:rsidRDefault="00AB3EBA" w:rsidP="006C7799">
            <w:pPr>
              <w:widowControl w:val="0"/>
              <w:jc w:val="center"/>
              <w:rPr>
                <w:rFonts w:ascii="PT Astra Serif" w:hAnsi="PT Astra Serif" w:cs="Times New Roman"/>
                <w:sz w:val="23"/>
                <w:szCs w:val="23"/>
              </w:rPr>
            </w:pPr>
          </w:p>
        </w:tc>
        <w:tc>
          <w:tcPr>
            <w:tcW w:w="1984" w:type="dxa"/>
            <w:vMerge/>
          </w:tcPr>
          <w:p w:rsidR="00AB3EBA" w:rsidRPr="00C2632E" w:rsidRDefault="00AB3EBA" w:rsidP="006C7799">
            <w:pPr>
              <w:widowControl w:val="0"/>
              <w:jc w:val="center"/>
              <w:rPr>
                <w:rFonts w:ascii="PT Astra Serif" w:hAnsi="PT Astra Serif" w:cs="Times New Roman"/>
                <w:sz w:val="23"/>
                <w:szCs w:val="23"/>
              </w:rPr>
            </w:pPr>
          </w:p>
        </w:tc>
        <w:tc>
          <w:tcPr>
            <w:tcW w:w="1559" w:type="dxa"/>
            <w:vMerge/>
          </w:tcPr>
          <w:p w:rsidR="00AB3EBA" w:rsidRPr="00C2632E" w:rsidRDefault="00AB3EBA" w:rsidP="006C7799">
            <w:pPr>
              <w:widowControl w:val="0"/>
              <w:jc w:val="center"/>
              <w:rPr>
                <w:rFonts w:ascii="PT Astra Serif" w:hAnsi="PT Astra Serif" w:cs="Times New Roman"/>
                <w:sz w:val="23"/>
                <w:szCs w:val="23"/>
              </w:rPr>
            </w:pPr>
          </w:p>
        </w:tc>
      </w:tr>
      <w:tr w:rsidR="00AB3EBA" w:rsidRPr="00C2632E" w:rsidTr="00694976">
        <w:tc>
          <w:tcPr>
            <w:tcW w:w="562" w:type="dxa"/>
          </w:tcPr>
          <w:p w:rsidR="00AB3EBA" w:rsidRPr="00C2632E" w:rsidRDefault="00AB3EBA"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5.</w:t>
            </w:r>
          </w:p>
        </w:tc>
        <w:tc>
          <w:tcPr>
            <w:tcW w:w="2268" w:type="dxa"/>
          </w:tcPr>
          <w:p w:rsidR="00AB3EBA" w:rsidRPr="00C2632E" w:rsidRDefault="00AB3EBA" w:rsidP="006C7799">
            <w:pPr>
              <w:widowControl w:val="0"/>
              <w:rPr>
                <w:rFonts w:ascii="PT Astra Serif" w:hAnsi="PT Astra Serif" w:cs="Times New Roman"/>
                <w:sz w:val="23"/>
                <w:szCs w:val="23"/>
              </w:rPr>
            </w:pPr>
            <w:r w:rsidRPr="00C2632E">
              <w:rPr>
                <w:rFonts w:ascii="PT Astra Serif" w:hAnsi="PT Astra Serif" w:cs="Times New Roman"/>
                <w:sz w:val="23"/>
                <w:szCs w:val="23"/>
              </w:rPr>
              <w:t>п. Ленинский</w:t>
            </w:r>
          </w:p>
        </w:tc>
        <w:tc>
          <w:tcPr>
            <w:tcW w:w="1701" w:type="dxa"/>
            <w:vMerge/>
          </w:tcPr>
          <w:p w:rsidR="00AB3EBA" w:rsidRPr="00C2632E" w:rsidRDefault="00AB3EBA" w:rsidP="006C7799">
            <w:pPr>
              <w:widowControl w:val="0"/>
              <w:jc w:val="center"/>
              <w:rPr>
                <w:rFonts w:ascii="PT Astra Serif" w:hAnsi="PT Astra Serif" w:cs="Times New Roman"/>
                <w:sz w:val="23"/>
                <w:szCs w:val="23"/>
              </w:rPr>
            </w:pPr>
          </w:p>
        </w:tc>
        <w:tc>
          <w:tcPr>
            <w:tcW w:w="1560" w:type="dxa"/>
            <w:vMerge/>
          </w:tcPr>
          <w:p w:rsidR="00AB3EBA" w:rsidRPr="00C2632E" w:rsidRDefault="00AB3EBA" w:rsidP="006C7799">
            <w:pPr>
              <w:widowControl w:val="0"/>
              <w:jc w:val="center"/>
              <w:rPr>
                <w:rFonts w:ascii="PT Astra Serif" w:hAnsi="PT Astra Serif" w:cs="Times New Roman"/>
                <w:sz w:val="23"/>
                <w:szCs w:val="23"/>
              </w:rPr>
            </w:pPr>
          </w:p>
        </w:tc>
        <w:tc>
          <w:tcPr>
            <w:tcW w:w="1984" w:type="dxa"/>
            <w:vMerge/>
          </w:tcPr>
          <w:p w:rsidR="00AB3EBA" w:rsidRPr="00C2632E" w:rsidRDefault="00AB3EBA" w:rsidP="006C7799">
            <w:pPr>
              <w:widowControl w:val="0"/>
              <w:jc w:val="center"/>
              <w:rPr>
                <w:rFonts w:ascii="PT Astra Serif" w:hAnsi="PT Astra Serif" w:cs="Times New Roman"/>
                <w:sz w:val="23"/>
                <w:szCs w:val="23"/>
              </w:rPr>
            </w:pPr>
          </w:p>
        </w:tc>
        <w:tc>
          <w:tcPr>
            <w:tcW w:w="1559" w:type="dxa"/>
            <w:vMerge/>
          </w:tcPr>
          <w:p w:rsidR="00AB3EBA" w:rsidRPr="00C2632E" w:rsidRDefault="00AB3EBA" w:rsidP="006C7799">
            <w:pPr>
              <w:widowControl w:val="0"/>
              <w:jc w:val="center"/>
              <w:rPr>
                <w:rFonts w:ascii="PT Astra Serif" w:hAnsi="PT Astra Serif" w:cs="Times New Roman"/>
                <w:sz w:val="23"/>
                <w:szCs w:val="23"/>
              </w:rPr>
            </w:pPr>
          </w:p>
        </w:tc>
      </w:tr>
      <w:tr w:rsidR="00AB3EBA" w:rsidRPr="00C2632E" w:rsidTr="00694976">
        <w:tc>
          <w:tcPr>
            <w:tcW w:w="562" w:type="dxa"/>
          </w:tcPr>
          <w:p w:rsidR="00AB3EBA" w:rsidRPr="00C2632E" w:rsidRDefault="00AB3EBA"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6.</w:t>
            </w:r>
          </w:p>
        </w:tc>
        <w:tc>
          <w:tcPr>
            <w:tcW w:w="2268" w:type="dxa"/>
          </w:tcPr>
          <w:p w:rsidR="00AB3EBA" w:rsidRPr="00C2632E" w:rsidRDefault="00AB3EBA" w:rsidP="006C7799">
            <w:pPr>
              <w:widowControl w:val="0"/>
              <w:rPr>
                <w:rFonts w:ascii="PT Astra Serif" w:hAnsi="PT Astra Serif" w:cs="Times New Roman"/>
                <w:sz w:val="23"/>
                <w:szCs w:val="23"/>
              </w:rPr>
            </w:pPr>
            <w:r w:rsidRPr="00C2632E">
              <w:rPr>
                <w:rFonts w:ascii="PT Astra Serif" w:hAnsi="PT Astra Serif" w:cs="Times New Roman"/>
                <w:sz w:val="23"/>
                <w:szCs w:val="23"/>
              </w:rPr>
              <w:t xml:space="preserve">п. </w:t>
            </w:r>
            <w:proofErr w:type="spellStart"/>
            <w:r w:rsidRPr="00C2632E">
              <w:rPr>
                <w:rFonts w:ascii="PT Astra Serif" w:hAnsi="PT Astra Serif" w:cs="Times New Roman"/>
                <w:sz w:val="23"/>
                <w:szCs w:val="23"/>
              </w:rPr>
              <w:t>Новосельдинский</w:t>
            </w:r>
            <w:proofErr w:type="spellEnd"/>
          </w:p>
        </w:tc>
        <w:tc>
          <w:tcPr>
            <w:tcW w:w="1701" w:type="dxa"/>
            <w:vMerge/>
          </w:tcPr>
          <w:p w:rsidR="00AB3EBA" w:rsidRPr="00C2632E" w:rsidRDefault="00AB3EBA" w:rsidP="006C7799">
            <w:pPr>
              <w:widowControl w:val="0"/>
              <w:jc w:val="center"/>
              <w:rPr>
                <w:rFonts w:ascii="PT Astra Serif" w:hAnsi="PT Astra Serif" w:cs="Times New Roman"/>
                <w:sz w:val="23"/>
                <w:szCs w:val="23"/>
              </w:rPr>
            </w:pPr>
          </w:p>
        </w:tc>
        <w:tc>
          <w:tcPr>
            <w:tcW w:w="1560" w:type="dxa"/>
            <w:vMerge/>
          </w:tcPr>
          <w:p w:rsidR="00AB3EBA" w:rsidRPr="00C2632E" w:rsidRDefault="00AB3EBA" w:rsidP="006C7799">
            <w:pPr>
              <w:widowControl w:val="0"/>
              <w:jc w:val="center"/>
              <w:rPr>
                <w:rFonts w:ascii="PT Astra Serif" w:hAnsi="PT Astra Serif" w:cs="Times New Roman"/>
                <w:sz w:val="23"/>
                <w:szCs w:val="23"/>
              </w:rPr>
            </w:pPr>
          </w:p>
        </w:tc>
        <w:tc>
          <w:tcPr>
            <w:tcW w:w="1984" w:type="dxa"/>
            <w:vMerge/>
          </w:tcPr>
          <w:p w:rsidR="00AB3EBA" w:rsidRPr="00C2632E" w:rsidRDefault="00AB3EBA" w:rsidP="006C7799">
            <w:pPr>
              <w:widowControl w:val="0"/>
              <w:jc w:val="center"/>
              <w:rPr>
                <w:rFonts w:ascii="PT Astra Serif" w:hAnsi="PT Astra Serif" w:cs="Times New Roman"/>
                <w:sz w:val="23"/>
                <w:szCs w:val="23"/>
              </w:rPr>
            </w:pPr>
          </w:p>
        </w:tc>
        <w:tc>
          <w:tcPr>
            <w:tcW w:w="1559" w:type="dxa"/>
            <w:vMerge/>
          </w:tcPr>
          <w:p w:rsidR="00AB3EBA" w:rsidRPr="00C2632E" w:rsidRDefault="00AB3EBA" w:rsidP="006C7799">
            <w:pPr>
              <w:widowControl w:val="0"/>
              <w:jc w:val="center"/>
              <w:rPr>
                <w:rFonts w:ascii="PT Astra Serif" w:hAnsi="PT Astra Serif" w:cs="Times New Roman"/>
                <w:sz w:val="23"/>
                <w:szCs w:val="23"/>
              </w:rPr>
            </w:pPr>
          </w:p>
        </w:tc>
      </w:tr>
      <w:tr w:rsidR="00AB3EBA" w:rsidRPr="00C2632E" w:rsidTr="00694976">
        <w:tc>
          <w:tcPr>
            <w:tcW w:w="562" w:type="dxa"/>
          </w:tcPr>
          <w:p w:rsidR="00AB3EBA" w:rsidRPr="00C2632E" w:rsidRDefault="00AB3EBA"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7.</w:t>
            </w:r>
          </w:p>
        </w:tc>
        <w:tc>
          <w:tcPr>
            <w:tcW w:w="2268" w:type="dxa"/>
          </w:tcPr>
          <w:p w:rsidR="00AB3EBA" w:rsidRPr="00C2632E" w:rsidRDefault="00AB3EBA" w:rsidP="006C7799">
            <w:pPr>
              <w:widowControl w:val="0"/>
              <w:rPr>
                <w:rFonts w:ascii="PT Astra Serif" w:hAnsi="PT Astra Serif" w:cs="Times New Roman"/>
                <w:sz w:val="23"/>
                <w:szCs w:val="23"/>
              </w:rPr>
            </w:pPr>
            <w:r w:rsidRPr="00C2632E">
              <w:rPr>
                <w:rFonts w:ascii="PT Astra Serif" w:hAnsi="PT Astra Serif" w:cs="Times New Roman"/>
                <w:sz w:val="23"/>
                <w:szCs w:val="23"/>
              </w:rPr>
              <w:t>п. Поливно</w:t>
            </w:r>
          </w:p>
        </w:tc>
        <w:tc>
          <w:tcPr>
            <w:tcW w:w="1701" w:type="dxa"/>
            <w:vMerge/>
          </w:tcPr>
          <w:p w:rsidR="00AB3EBA" w:rsidRPr="00C2632E" w:rsidRDefault="00AB3EBA" w:rsidP="006C7799">
            <w:pPr>
              <w:widowControl w:val="0"/>
              <w:jc w:val="center"/>
              <w:rPr>
                <w:rFonts w:ascii="PT Astra Serif" w:hAnsi="PT Astra Serif" w:cs="Times New Roman"/>
                <w:sz w:val="23"/>
                <w:szCs w:val="23"/>
              </w:rPr>
            </w:pPr>
          </w:p>
        </w:tc>
        <w:tc>
          <w:tcPr>
            <w:tcW w:w="1560" w:type="dxa"/>
            <w:vMerge/>
          </w:tcPr>
          <w:p w:rsidR="00AB3EBA" w:rsidRPr="00C2632E" w:rsidRDefault="00AB3EBA" w:rsidP="006C7799">
            <w:pPr>
              <w:widowControl w:val="0"/>
              <w:jc w:val="center"/>
              <w:rPr>
                <w:rFonts w:ascii="PT Astra Serif" w:hAnsi="PT Astra Serif" w:cs="Times New Roman"/>
                <w:sz w:val="23"/>
                <w:szCs w:val="23"/>
              </w:rPr>
            </w:pPr>
          </w:p>
        </w:tc>
        <w:tc>
          <w:tcPr>
            <w:tcW w:w="1984" w:type="dxa"/>
            <w:vMerge/>
          </w:tcPr>
          <w:p w:rsidR="00AB3EBA" w:rsidRPr="00C2632E" w:rsidRDefault="00AB3EBA" w:rsidP="006C7799">
            <w:pPr>
              <w:widowControl w:val="0"/>
              <w:jc w:val="center"/>
              <w:rPr>
                <w:rFonts w:ascii="PT Astra Serif" w:hAnsi="PT Astra Serif" w:cs="Times New Roman"/>
                <w:sz w:val="23"/>
                <w:szCs w:val="23"/>
              </w:rPr>
            </w:pPr>
          </w:p>
        </w:tc>
        <w:tc>
          <w:tcPr>
            <w:tcW w:w="1559" w:type="dxa"/>
            <w:vMerge/>
          </w:tcPr>
          <w:p w:rsidR="00AB3EBA" w:rsidRPr="00C2632E" w:rsidRDefault="00AB3EBA" w:rsidP="006C7799">
            <w:pPr>
              <w:widowControl w:val="0"/>
              <w:jc w:val="center"/>
              <w:rPr>
                <w:rFonts w:ascii="PT Astra Serif" w:hAnsi="PT Astra Serif" w:cs="Times New Roman"/>
                <w:sz w:val="23"/>
                <w:szCs w:val="23"/>
              </w:rPr>
            </w:pPr>
          </w:p>
        </w:tc>
      </w:tr>
      <w:tr w:rsidR="00CB42D6" w:rsidRPr="00C2632E" w:rsidTr="00694976">
        <w:tc>
          <w:tcPr>
            <w:tcW w:w="562"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8.</w:t>
            </w:r>
          </w:p>
        </w:tc>
        <w:tc>
          <w:tcPr>
            <w:tcW w:w="2268" w:type="dxa"/>
          </w:tcPr>
          <w:p w:rsidR="00CB42D6" w:rsidRPr="00C2632E" w:rsidRDefault="00CB42D6" w:rsidP="006C7799">
            <w:pPr>
              <w:widowControl w:val="0"/>
              <w:rPr>
                <w:rFonts w:ascii="PT Astra Serif" w:hAnsi="PT Astra Serif" w:cs="Times New Roman"/>
                <w:sz w:val="23"/>
                <w:szCs w:val="23"/>
              </w:rPr>
            </w:pPr>
            <w:r w:rsidRPr="00C2632E">
              <w:rPr>
                <w:rFonts w:ascii="PT Astra Serif" w:hAnsi="PT Astra Serif" w:cs="Times New Roman"/>
                <w:sz w:val="23"/>
                <w:szCs w:val="23"/>
              </w:rPr>
              <w:t>п. лесничества Белый Ключ</w:t>
            </w:r>
          </w:p>
        </w:tc>
        <w:tc>
          <w:tcPr>
            <w:tcW w:w="1701"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0</w:t>
            </w:r>
          </w:p>
        </w:tc>
        <w:tc>
          <w:tcPr>
            <w:tcW w:w="1560"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0</w:t>
            </w:r>
          </w:p>
        </w:tc>
        <w:tc>
          <w:tcPr>
            <w:tcW w:w="1984"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0</w:t>
            </w:r>
          </w:p>
        </w:tc>
        <w:tc>
          <w:tcPr>
            <w:tcW w:w="1559"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0</w:t>
            </w:r>
          </w:p>
        </w:tc>
      </w:tr>
      <w:tr w:rsidR="00CB42D6" w:rsidRPr="00C2632E" w:rsidTr="00694976">
        <w:tc>
          <w:tcPr>
            <w:tcW w:w="562"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9.</w:t>
            </w:r>
          </w:p>
        </w:tc>
        <w:tc>
          <w:tcPr>
            <w:tcW w:w="2268" w:type="dxa"/>
          </w:tcPr>
          <w:p w:rsidR="00CB42D6" w:rsidRPr="00C2632E" w:rsidRDefault="00CB42D6" w:rsidP="006C7799">
            <w:pPr>
              <w:widowControl w:val="0"/>
              <w:rPr>
                <w:rFonts w:ascii="PT Astra Serif" w:hAnsi="PT Astra Serif" w:cs="Times New Roman"/>
                <w:sz w:val="23"/>
                <w:szCs w:val="23"/>
              </w:rPr>
            </w:pPr>
            <w:r w:rsidRPr="00C2632E">
              <w:rPr>
                <w:rFonts w:ascii="PT Astra Serif" w:hAnsi="PT Astra Serif" w:cs="Times New Roman"/>
                <w:sz w:val="23"/>
                <w:szCs w:val="23"/>
              </w:rPr>
              <w:t xml:space="preserve">с. </w:t>
            </w:r>
            <w:proofErr w:type="spellStart"/>
            <w:r w:rsidRPr="00C2632E">
              <w:rPr>
                <w:rFonts w:ascii="PT Astra Serif" w:hAnsi="PT Astra Serif" w:cs="Times New Roman"/>
                <w:sz w:val="23"/>
                <w:szCs w:val="23"/>
              </w:rPr>
              <w:t>Аненково</w:t>
            </w:r>
            <w:proofErr w:type="spellEnd"/>
          </w:p>
        </w:tc>
        <w:tc>
          <w:tcPr>
            <w:tcW w:w="1701"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0</w:t>
            </w:r>
          </w:p>
        </w:tc>
        <w:tc>
          <w:tcPr>
            <w:tcW w:w="1560"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9,577</w:t>
            </w:r>
          </w:p>
        </w:tc>
        <w:tc>
          <w:tcPr>
            <w:tcW w:w="1984"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158</w:t>
            </w:r>
          </w:p>
        </w:tc>
        <w:tc>
          <w:tcPr>
            <w:tcW w:w="1559"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1</w:t>
            </w:r>
          </w:p>
        </w:tc>
      </w:tr>
      <w:tr w:rsidR="00CB42D6" w:rsidRPr="00C2632E" w:rsidTr="00694976">
        <w:tc>
          <w:tcPr>
            <w:tcW w:w="562"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10.</w:t>
            </w:r>
          </w:p>
        </w:tc>
        <w:tc>
          <w:tcPr>
            <w:tcW w:w="2268" w:type="dxa"/>
          </w:tcPr>
          <w:p w:rsidR="00CB42D6" w:rsidRPr="00C2632E" w:rsidRDefault="00CB42D6" w:rsidP="006C7799">
            <w:pPr>
              <w:widowControl w:val="0"/>
              <w:rPr>
                <w:rFonts w:ascii="PT Astra Serif" w:hAnsi="PT Astra Serif" w:cs="Times New Roman"/>
                <w:sz w:val="23"/>
                <w:szCs w:val="23"/>
              </w:rPr>
            </w:pPr>
            <w:r w:rsidRPr="00C2632E">
              <w:rPr>
                <w:rFonts w:ascii="PT Astra Serif" w:hAnsi="PT Astra Serif" w:cs="Times New Roman"/>
                <w:sz w:val="23"/>
                <w:szCs w:val="23"/>
              </w:rPr>
              <w:t xml:space="preserve">с. </w:t>
            </w:r>
            <w:proofErr w:type="spellStart"/>
            <w:r w:rsidRPr="00C2632E">
              <w:rPr>
                <w:rFonts w:ascii="PT Astra Serif" w:hAnsi="PT Astra Serif" w:cs="Times New Roman"/>
                <w:sz w:val="23"/>
                <w:szCs w:val="23"/>
              </w:rPr>
              <w:t>Арское</w:t>
            </w:r>
            <w:proofErr w:type="spellEnd"/>
          </w:p>
        </w:tc>
        <w:tc>
          <w:tcPr>
            <w:tcW w:w="1701"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0,59</w:t>
            </w:r>
          </w:p>
        </w:tc>
        <w:tc>
          <w:tcPr>
            <w:tcW w:w="1560"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6,68658</w:t>
            </w:r>
          </w:p>
        </w:tc>
        <w:tc>
          <w:tcPr>
            <w:tcW w:w="1984"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165</w:t>
            </w:r>
          </w:p>
        </w:tc>
        <w:tc>
          <w:tcPr>
            <w:tcW w:w="1559"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6</w:t>
            </w:r>
          </w:p>
        </w:tc>
      </w:tr>
      <w:tr w:rsidR="00CB42D6" w:rsidRPr="00C2632E" w:rsidTr="00694976">
        <w:tc>
          <w:tcPr>
            <w:tcW w:w="562"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11.</w:t>
            </w:r>
          </w:p>
        </w:tc>
        <w:tc>
          <w:tcPr>
            <w:tcW w:w="2268" w:type="dxa"/>
          </w:tcPr>
          <w:p w:rsidR="00CB42D6" w:rsidRPr="00C2632E" w:rsidRDefault="00CB42D6" w:rsidP="006C7799">
            <w:pPr>
              <w:widowControl w:val="0"/>
              <w:rPr>
                <w:rFonts w:ascii="PT Astra Serif" w:hAnsi="PT Astra Serif" w:cs="Times New Roman"/>
                <w:sz w:val="23"/>
                <w:szCs w:val="23"/>
              </w:rPr>
            </w:pPr>
            <w:r w:rsidRPr="00C2632E">
              <w:rPr>
                <w:rFonts w:ascii="PT Astra Serif" w:hAnsi="PT Astra Serif" w:cs="Times New Roman"/>
                <w:sz w:val="23"/>
                <w:szCs w:val="23"/>
              </w:rPr>
              <w:t>с. Баратаевка</w:t>
            </w:r>
          </w:p>
        </w:tc>
        <w:tc>
          <w:tcPr>
            <w:tcW w:w="1701"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0</w:t>
            </w:r>
          </w:p>
        </w:tc>
        <w:tc>
          <w:tcPr>
            <w:tcW w:w="1560"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32,44777</w:t>
            </w:r>
          </w:p>
        </w:tc>
        <w:tc>
          <w:tcPr>
            <w:tcW w:w="1984"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866</w:t>
            </w:r>
          </w:p>
        </w:tc>
        <w:tc>
          <w:tcPr>
            <w:tcW w:w="1559"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10</w:t>
            </w:r>
          </w:p>
        </w:tc>
      </w:tr>
      <w:tr w:rsidR="00CB42D6" w:rsidRPr="00C2632E" w:rsidTr="00694976">
        <w:tc>
          <w:tcPr>
            <w:tcW w:w="562"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12.</w:t>
            </w:r>
          </w:p>
        </w:tc>
        <w:tc>
          <w:tcPr>
            <w:tcW w:w="2268" w:type="dxa"/>
          </w:tcPr>
          <w:p w:rsidR="00CB42D6" w:rsidRPr="00C2632E" w:rsidRDefault="00CB42D6" w:rsidP="006C7799">
            <w:pPr>
              <w:widowControl w:val="0"/>
              <w:rPr>
                <w:rFonts w:ascii="PT Astra Serif" w:hAnsi="PT Astra Serif" w:cs="Times New Roman"/>
                <w:sz w:val="23"/>
                <w:szCs w:val="23"/>
              </w:rPr>
            </w:pPr>
            <w:r w:rsidRPr="00C2632E">
              <w:rPr>
                <w:rFonts w:ascii="PT Astra Serif" w:hAnsi="PT Astra Serif" w:cs="Times New Roman"/>
                <w:sz w:val="23"/>
                <w:szCs w:val="23"/>
              </w:rPr>
              <w:t>с. Белый Ключ</w:t>
            </w:r>
          </w:p>
        </w:tc>
        <w:tc>
          <w:tcPr>
            <w:tcW w:w="1701"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0</w:t>
            </w:r>
          </w:p>
        </w:tc>
        <w:tc>
          <w:tcPr>
            <w:tcW w:w="1560"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14,3964</w:t>
            </w:r>
          </w:p>
        </w:tc>
        <w:tc>
          <w:tcPr>
            <w:tcW w:w="1984"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990</w:t>
            </w:r>
          </w:p>
        </w:tc>
        <w:tc>
          <w:tcPr>
            <w:tcW w:w="1559"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9</w:t>
            </w:r>
          </w:p>
        </w:tc>
      </w:tr>
      <w:tr w:rsidR="00CB42D6" w:rsidRPr="00C2632E" w:rsidTr="00694976">
        <w:tc>
          <w:tcPr>
            <w:tcW w:w="562"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13.</w:t>
            </w:r>
          </w:p>
        </w:tc>
        <w:tc>
          <w:tcPr>
            <w:tcW w:w="2268" w:type="dxa"/>
          </w:tcPr>
          <w:p w:rsidR="00CB42D6" w:rsidRPr="00C2632E" w:rsidRDefault="00CB42D6" w:rsidP="006C7799">
            <w:pPr>
              <w:widowControl w:val="0"/>
              <w:rPr>
                <w:rFonts w:ascii="PT Astra Serif" w:hAnsi="PT Astra Serif" w:cs="Times New Roman"/>
                <w:sz w:val="23"/>
                <w:szCs w:val="23"/>
              </w:rPr>
            </w:pPr>
            <w:r w:rsidRPr="00C2632E">
              <w:rPr>
                <w:rFonts w:ascii="PT Astra Serif" w:hAnsi="PT Astra Serif" w:cs="Times New Roman"/>
                <w:sz w:val="23"/>
                <w:szCs w:val="23"/>
              </w:rPr>
              <w:t>ст. Белый Ключ</w:t>
            </w:r>
          </w:p>
        </w:tc>
        <w:tc>
          <w:tcPr>
            <w:tcW w:w="1701"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0,7</w:t>
            </w:r>
          </w:p>
        </w:tc>
        <w:tc>
          <w:tcPr>
            <w:tcW w:w="1560"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2,055</w:t>
            </w:r>
          </w:p>
        </w:tc>
        <w:tc>
          <w:tcPr>
            <w:tcW w:w="1984"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57</w:t>
            </w:r>
          </w:p>
        </w:tc>
        <w:tc>
          <w:tcPr>
            <w:tcW w:w="1559"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2</w:t>
            </w:r>
          </w:p>
        </w:tc>
      </w:tr>
      <w:tr w:rsidR="00CB42D6" w:rsidRPr="00C2632E" w:rsidTr="00694976">
        <w:tc>
          <w:tcPr>
            <w:tcW w:w="562"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14.</w:t>
            </w:r>
          </w:p>
        </w:tc>
        <w:tc>
          <w:tcPr>
            <w:tcW w:w="2268" w:type="dxa"/>
          </w:tcPr>
          <w:p w:rsidR="00CB42D6" w:rsidRPr="00C2632E" w:rsidRDefault="00CB42D6" w:rsidP="006C7799">
            <w:pPr>
              <w:widowControl w:val="0"/>
              <w:rPr>
                <w:rFonts w:ascii="PT Astra Serif" w:hAnsi="PT Astra Serif" w:cs="Times New Roman"/>
                <w:sz w:val="23"/>
                <w:szCs w:val="23"/>
              </w:rPr>
            </w:pPr>
            <w:r w:rsidRPr="00C2632E">
              <w:rPr>
                <w:rFonts w:ascii="PT Astra Serif" w:hAnsi="PT Astra Serif" w:cs="Times New Roman"/>
                <w:sz w:val="23"/>
                <w:szCs w:val="23"/>
              </w:rPr>
              <w:t>с. Карлинское</w:t>
            </w:r>
          </w:p>
        </w:tc>
        <w:tc>
          <w:tcPr>
            <w:tcW w:w="1701"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0,209</w:t>
            </w:r>
          </w:p>
        </w:tc>
        <w:tc>
          <w:tcPr>
            <w:tcW w:w="1560"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30,54115</w:t>
            </w:r>
          </w:p>
        </w:tc>
        <w:tc>
          <w:tcPr>
            <w:tcW w:w="1984"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914</w:t>
            </w:r>
          </w:p>
        </w:tc>
        <w:tc>
          <w:tcPr>
            <w:tcW w:w="1559"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9</w:t>
            </w:r>
          </w:p>
        </w:tc>
      </w:tr>
      <w:tr w:rsidR="00CB42D6" w:rsidRPr="00C2632E" w:rsidTr="00694976">
        <w:tc>
          <w:tcPr>
            <w:tcW w:w="562"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15.</w:t>
            </w:r>
          </w:p>
        </w:tc>
        <w:tc>
          <w:tcPr>
            <w:tcW w:w="2268" w:type="dxa"/>
          </w:tcPr>
          <w:p w:rsidR="00CB42D6" w:rsidRPr="00C2632E" w:rsidRDefault="00CB42D6" w:rsidP="006C7799">
            <w:pPr>
              <w:widowControl w:val="0"/>
              <w:rPr>
                <w:rFonts w:ascii="PT Astra Serif" w:hAnsi="PT Astra Serif" w:cs="Times New Roman"/>
                <w:sz w:val="23"/>
                <w:szCs w:val="23"/>
              </w:rPr>
            </w:pPr>
            <w:r w:rsidRPr="00C2632E">
              <w:rPr>
                <w:rFonts w:ascii="PT Astra Serif" w:hAnsi="PT Astra Serif" w:cs="Times New Roman"/>
                <w:sz w:val="23"/>
                <w:szCs w:val="23"/>
              </w:rPr>
              <w:t>с. Кротовка</w:t>
            </w:r>
          </w:p>
        </w:tc>
        <w:tc>
          <w:tcPr>
            <w:tcW w:w="1701"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8,7</w:t>
            </w:r>
          </w:p>
        </w:tc>
        <w:tc>
          <w:tcPr>
            <w:tcW w:w="1560"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11,05985</w:t>
            </w:r>
          </w:p>
        </w:tc>
        <w:tc>
          <w:tcPr>
            <w:tcW w:w="1984"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443</w:t>
            </w:r>
          </w:p>
        </w:tc>
        <w:tc>
          <w:tcPr>
            <w:tcW w:w="1559"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2</w:t>
            </w:r>
          </w:p>
        </w:tc>
      </w:tr>
      <w:tr w:rsidR="00CB42D6" w:rsidRPr="00C2632E" w:rsidTr="00694976">
        <w:tc>
          <w:tcPr>
            <w:tcW w:w="562"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16.</w:t>
            </w:r>
          </w:p>
        </w:tc>
        <w:tc>
          <w:tcPr>
            <w:tcW w:w="2268" w:type="dxa"/>
          </w:tcPr>
          <w:p w:rsidR="00CB42D6" w:rsidRPr="00C2632E" w:rsidRDefault="00CB42D6" w:rsidP="006C7799">
            <w:pPr>
              <w:widowControl w:val="0"/>
              <w:rPr>
                <w:rFonts w:ascii="PT Astra Serif" w:hAnsi="PT Astra Serif" w:cs="Times New Roman"/>
                <w:sz w:val="23"/>
                <w:szCs w:val="23"/>
              </w:rPr>
            </w:pPr>
            <w:r w:rsidRPr="00C2632E">
              <w:rPr>
                <w:rFonts w:ascii="PT Astra Serif" w:hAnsi="PT Astra Serif" w:cs="Times New Roman"/>
                <w:sz w:val="23"/>
                <w:szCs w:val="23"/>
              </w:rPr>
              <w:t>д. Кувшиновка</w:t>
            </w:r>
          </w:p>
        </w:tc>
        <w:tc>
          <w:tcPr>
            <w:tcW w:w="1701"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0</w:t>
            </w:r>
          </w:p>
        </w:tc>
        <w:tc>
          <w:tcPr>
            <w:tcW w:w="1560"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7,545</w:t>
            </w:r>
          </w:p>
        </w:tc>
        <w:tc>
          <w:tcPr>
            <w:tcW w:w="1984"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171</w:t>
            </w:r>
          </w:p>
        </w:tc>
        <w:tc>
          <w:tcPr>
            <w:tcW w:w="1559"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4</w:t>
            </w:r>
          </w:p>
        </w:tc>
      </w:tr>
      <w:tr w:rsidR="00CB42D6" w:rsidRPr="00C2632E" w:rsidTr="00694976">
        <w:tc>
          <w:tcPr>
            <w:tcW w:w="562"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17.</w:t>
            </w:r>
          </w:p>
        </w:tc>
        <w:tc>
          <w:tcPr>
            <w:tcW w:w="2268" w:type="dxa"/>
          </w:tcPr>
          <w:p w:rsidR="00CB42D6" w:rsidRPr="00C2632E" w:rsidRDefault="00CB42D6" w:rsidP="006C7799">
            <w:pPr>
              <w:widowControl w:val="0"/>
              <w:rPr>
                <w:rFonts w:ascii="PT Astra Serif" w:hAnsi="PT Astra Serif" w:cs="Times New Roman"/>
                <w:sz w:val="23"/>
                <w:szCs w:val="23"/>
              </w:rPr>
            </w:pPr>
            <w:r w:rsidRPr="00C2632E">
              <w:rPr>
                <w:rFonts w:ascii="PT Astra Serif" w:hAnsi="PT Astra Serif" w:cs="Times New Roman"/>
                <w:sz w:val="23"/>
                <w:szCs w:val="23"/>
              </w:rPr>
              <w:t>с. Лаишевка</w:t>
            </w:r>
          </w:p>
        </w:tc>
        <w:tc>
          <w:tcPr>
            <w:tcW w:w="1701"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12,6</w:t>
            </w:r>
          </w:p>
        </w:tc>
        <w:tc>
          <w:tcPr>
            <w:tcW w:w="1560"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18,90193</w:t>
            </w:r>
          </w:p>
        </w:tc>
        <w:tc>
          <w:tcPr>
            <w:tcW w:w="1984"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620</w:t>
            </w:r>
          </w:p>
        </w:tc>
        <w:tc>
          <w:tcPr>
            <w:tcW w:w="1559"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6</w:t>
            </w:r>
          </w:p>
        </w:tc>
      </w:tr>
      <w:tr w:rsidR="00CB42D6" w:rsidRPr="00C2632E" w:rsidTr="00694976">
        <w:tc>
          <w:tcPr>
            <w:tcW w:w="562"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18.</w:t>
            </w:r>
          </w:p>
        </w:tc>
        <w:tc>
          <w:tcPr>
            <w:tcW w:w="2268" w:type="dxa"/>
          </w:tcPr>
          <w:p w:rsidR="00CB42D6" w:rsidRPr="00C2632E" w:rsidRDefault="00CB42D6" w:rsidP="006C7799">
            <w:pPr>
              <w:widowControl w:val="0"/>
              <w:rPr>
                <w:rFonts w:ascii="PT Astra Serif" w:hAnsi="PT Astra Serif" w:cs="Times New Roman"/>
                <w:sz w:val="23"/>
                <w:szCs w:val="23"/>
              </w:rPr>
            </w:pPr>
            <w:r w:rsidRPr="00C2632E">
              <w:rPr>
                <w:rFonts w:ascii="PT Astra Serif" w:hAnsi="PT Astra Serif" w:cs="Times New Roman"/>
                <w:sz w:val="23"/>
                <w:szCs w:val="23"/>
              </w:rPr>
              <w:t>пос. Лесная Долина</w:t>
            </w:r>
          </w:p>
        </w:tc>
        <w:tc>
          <w:tcPr>
            <w:tcW w:w="1701"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0</w:t>
            </w:r>
          </w:p>
        </w:tc>
        <w:tc>
          <w:tcPr>
            <w:tcW w:w="1560"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1,713</w:t>
            </w:r>
          </w:p>
        </w:tc>
        <w:tc>
          <w:tcPr>
            <w:tcW w:w="1984"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34</w:t>
            </w:r>
          </w:p>
        </w:tc>
        <w:tc>
          <w:tcPr>
            <w:tcW w:w="1559"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3</w:t>
            </w:r>
          </w:p>
        </w:tc>
      </w:tr>
      <w:tr w:rsidR="00CB42D6" w:rsidRPr="00C2632E" w:rsidTr="00694976">
        <w:tc>
          <w:tcPr>
            <w:tcW w:w="562"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19.</w:t>
            </w:r>
          </w:p>
        </w:tc>
        <w:tc>
          <w:tcPr>
            <w:tcW w:w="2268" w:type="dxa"/>
          </w:tcPr>
          <w:p w:rsidR="00CB42D6" w:rsidRPr="00C2632E" w:rsidRDefault="00CB42D6" w:rsidP="006C7799">
            <w:pPr>
              <w:widowControl w:val="0"/>
              <w:rPr>
                <w:rFonts w:ascii="PT Astra Serif" w:hAnsi="PT Astra Serif" w:cs="Times New Roman"/>
                <w:sz w:val="23"/>
                <w:szCs w:val="23"/>
              </w:rPr>
            </w:pPr>
            <w:r w:rsidRPr="00C2632E">
              <w:rPr>
                <w:rFonts w:ascii="PT Astra Serif" w:hAnsi="PT Astra Serif" w:cs="Times New Roman"/>
                <w:sz w:val="23"/>
                <w:szCs w:val="23"/>
              </w:rPr>
              <w:t>с. Луговое</w:t>
            </w:r>
          </w:p>
        </w:tc>
        <w:tc>
          <w:tcPr>
            <w:tcW w:w="1701"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0</w:t>
            </w:r>
          </w:p>
        </w:tc>
        <w:tc>
          <w:tcPr>
            <w:tcW w:w="1560"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19,20855</w:t>
            </w:r>
          </w:p>
        </w:tc>
        <w:tc>
          <w:tcPr>
            <w:tcW w:w="1984"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712</w:t>
            </w:r>
          </w:p>
        </w:tc>
        <w:tc>
          <w:tcPr>
            <w:tcW w:w="1559"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6</w:t>
            </w:r>
          </w:p>
        </w:tc>
      </w:tr>
      <w:tr w:rsidR="00CB42D6" w:rsidRPr="00C2632E" w:rsidTr="00694976">
        <w:tc>
          <w:tcPr>
            <w:tcW w:w="562"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20.</w:t>
            </w:r>
          </w:p>
        </w:tc>
        <w:tc>
          <w:tcPr>
            <w:tcW w:w="2268" w:type="dxa"/>
          </w:tcPr>
          <w:p w:rsidR="00CB42D6" w:rsidRPr="00C2632E" w:rsidRDefault="00CB42D6" w:rsidP="006C7799">
            <w:pPr>
              <w:widowControl w:val="0"/>
              <w:rPr>
                <w:rFonts w:ascii="PT Astra Serif" w:hAnsi="PT Astra Serif" w:cs="Times New Roman"/>
                <w:sz w:val="23"/>
                <w:szCs w:val="23"/>
              </w:rPr>
            </w:pPr>
            <w:r w:rsidRPr="00C2632E">
              <w:rPr>
                <w:rFonts w:ascii="PT Astra Serif" w:hAnsi="PT Astra Serif" w:cs="Times New Roman"/>
                <w:sz w:val="23"/>
                <w:szCs w:val="23"/>
              </w:rPr>
              <w:t>д. Отрада</w:t>
            </w:r>
          </w:p>
        </w:tc>
        <w:tc>
          <w:tcPr>
            <w:tcW w:w="1701"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3,6</w:t>
            </w:r>
          </w:p>
        </w:tc>
        <w:tc>
          <w:tcPr>
            <w:tcW w:w="1560"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7,19085</w:t>
            </w:r>
          </w:p>
        </w:tc>
        <w:tc>
          <w:tcPr>
            <w:tcW w:w="1984"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259</w:t>
            </w:r>
          </w:p>
        </w:tc>
        <w:tc>
          <w:tcPr>
            <w:tcW w:w="1559"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2</w:t>
            </w:r>
          </w:p>
        </w:tc>
      </w:tr>
      <w:tr w:rsidR="00CB42D6" w:rsidRPr="00C2632E" w:rsidTr="00694976">
        <w:tc>
          <w:tcPr>
            <w:tcW w:w="562"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21.</w:t>
            </w:r>
          </w:p>
        </w:tc>
        <w:tc>
          <w:tcPr>
            <w:tcW w:w="2268" w:type="dxa"/>
          </w:tcPr>
          <w:p w:rsidR="00CB42D6" w:rsidRPr="00C2632E" w:rsidRDefault="00CB42D6" w:rsidP="006C7799">
            <w:pPr>
              <w:widowControl w:val="0"/>
              <w:rPr>
                <w:rFonts w:ascii="PT Astra Serif" w:hAnsi="PT Astra Serif" w:cs="Times New Roman"/>
                <w:sz w:val="23"/>
                <w:szCs w:val="23"/>
              </w:rPr>
            </w:pPr>
            <w:r w:rsidRPr="00C2632E">
              <w:rPr>
                <w:rFonts w:ascii="PT Astra Serif" w:hAnsi="PT Astra Serif" w:cs="Times New Roman"/>
                <w:sz w:val="23"/>
                <w:szCs w:val="23"/>
              </w:rPr>
              <w:t>п. Плодовый</w:t>
            </w:r>
          </w:p>
        </w:tc>
        <w:tc>
          <w:tcPr>
            <w:tcW w:w="1701"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0,2</w:t>
            </w:r>
          </w:p>
        </w:tc>
        <w:tc>
          <w:tcPr>
            <w:tcW w:w="1560"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12,68298</w:t>
            </w:r>
          </w:p>
        </w:tc>
        <w:tc>
          <w:tcPr>
            <w:tcW w:w="1984"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492</w:t>
            </w:r>
          </w:p>
        </w:tc>
        <w:tc>
          <w:tcPr>
            <w:tcW w:w="1559"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5</w:t>
            </w:r>
          </w:p>
        </w:tc>
      </w:tr>
      <w:tr w:rsidR="00CB42D6" w:rsidRPr="00C2632E" w:rsidTr="00694976">
        <w:tc>
          <w:tcPr>
            <w:tcW w:w="562"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22.</w:t>
            </w:r>
          </w:p>
        </w:tc>
        <w:tc>
          <w:tcPr>
            <w:tcW w:w="2268" w:type="dxa"/>
          </w:tcPr>
          <w:p w:rsidR="00CB42D6" w:rsidRPr="00C2632E" w:rsidRDefault="00CB42D6" w:rsidP="006C7799">
            <w:pPr>
              <w:widowControl w:val="0"/>
              <w:rPr>
                <w:rFonts w:ascii="PT Astra Serif" w:hAnsi="PT Astra Serif" w:cs="Times New Roman"/>
                <w:sz w:val="23"/>
                <w:szCs w:val="23"/>
              </w:rPr>
            </w:pPr>
            <w:r w:rsidRPr="00C2632E">
              <w:rPr>
                <w:rFonts w:ascii="PT Astra Serif" w:hAnsi="PT Astra Serif" w:cs="Times New Roman"/>
                <w:sz w:val="23"/>
                <w:szCs w:val="23"/>
              </w:rPr>
              <w:t xml:space="preserve">д. </w:t>
            </w:r>
            <w:proofErr w:type="spellStart"/>
            <w:r w:rsidRPr="00C2632E">
              <w:rPr>
                <w:rFonts w:ascii="PT Astra Serif" w:hAnsi="PT Astra Serif" w:cs="Times New Roman"/>
                <w:sz w:val="23"/>
                <w:szCs w:val="23"/>
              </w:rPr>
              <w:t>Погребы</w:t>
            </w:r>
            <w:proofErr w:type="spellEnd"/>
            <w:r w:rsidRPr="00C2632E">
              <w:rPr>
                <w:rFonts w:ascii="PT Astra Serif" w:hAnsi="PT Astra Serif" w:cs="Times New Roman"/>
                <w:sz w:val="23"/>
                <w:szCs w:val="23"/>
              </w:rPr>
              <w:t xml:space="preserve"> </w:t>
            </w:r>
          </w:p>
        </w:tc>
        <w:tc>
          <w:tcPr>
            <w:tcW w:w="1701"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1,802</w:t>
            </w:r>
          </w:p>
        </w:tc>
        <w:tc>
          <w:tcPr>
            <w:tcW w:w="1560"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2,31773</w:t>
            </w:r>
          </w:p>
        </w:tc>
        <w:tc>
          <w:tcPr>
            <w:tcW w:w="1984"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17</w:t>
            </w:r>
          </w:p>
        </w:tc>
        <w:tc>
          <w:tcPr>
            <w:tcW w:w="1559"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0</w:t>
            </w:r>
          </w:p>
        </w:tc>
      </w:tr>
      <w:tr w:rsidR="00CB42D6" w:rsidRPr="00C2632E" w:rsidTr="00694976">
        <w:tc>
          <w:tcPr>
            <w:tcW w:w="562"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23.</w:t>
            </w:r>
          </w:p>
        </w:tc>
        <w:tc>
          <w:tcPr>
            <w:tcW w:w="2268" w:type="dxa"/>
          </w:tcPr>
          <w:p w:rsidR="00CB42D6" w:rsidRPr="00C2632E" w:rsidRDefault="00CB42D6" w:rsidP="006C7799">
            <w:pPr>
              <w:widowControl w:val="0"/>
              <w:rPr>
                <w:rFonts w:ascii="PT Astra Serif" w:hAnsi="PT Astra Serif" w:cs="Times New Roman"/>
                <w:sz w:val="23"/>
                <w:szCs w:val="23"/>
              </w:rPr>
            </w:pPr>
            <w:r w:rsidRPr="00C2632E">
              <w:rPr>
                <w:rFonts w:ascii="PT Astra Serif" w:hAnsi="PT Astra Serif" w:cs="Times New Roman"/>
                <w:sz w:val="23"/>
                <w:szCs w:val="23"/>
              </w:rPr>
              <w:t>с. Подгорная Каменка</w:t>
            </w:r>
          </w:p>
        </w:tc>
        <w:tc>
          <w:tcPr>
            <w:tcW w:w="1701"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0</w:t>
            </w:r>
          </w:p>
        </w:tc>
        <w:tc>
          <w:tcPr>
            <w:tcW w:w="1560"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3,98196</w:t>
            </w:r>
          </w:p>
        </w:tc>
        <w:tc>
          <w:tcPr>
            <w:tcW w:w="1984"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81</w:t>
            </w:r>
          </w:p>
        </w:tc>
        <w:tc>
          <w:tcPr>
            <w:tcW w:w="1559"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0</w:t>
            </w:r>
          </w:p>
        </w:tc>
      </w:tr>
      <w:tr w:rsidR="00CB42D6" w:rsidRPr="00C2632E" w:rsidTr="00694976">
        <w:tc>
          <w:tcPr>
            <w:tcW w:w="562"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24.</w:t>
            </w:r>
          </w:p>
        </w:tc>
        <w:tc>
          <w:tcPr>
            <w:tcW w:w="2268" w:type="dxa"/>
          </w:tcPr>
          <w:p w:rsidR="00CB42D6" w:rsidRPr="00C2632E" w:rsidRDefault="00CB42D6" w:rsidP="006C7799">
            <w:pPr>
              <w:widowControl w:val="0"/>
              <w:rPr>
                <w:rFonts w:ascii="PT Astra Serif" w:hAnsi="PT Astra Serif" w:cs="Times New Roman"/>
                <w:sz w:val="23"/>
                <w:szCs w:val="23"/>
              </w:rPr>
            </w:pPr>
            <w:r w:rsidRPr="00C2632E">
              <w:rPr>
                <w:rFonts w:ascii="PT Astra Serif" w:hAnsi="PT Astra Serif" w:cs="Times New Roman"/>
                <w:sz w:val="23"/>
                <w:szCs w:val="23"/>
              </w:rPr>
              <w:t xml:space="preserve">д. </w:t>
            </w:r>
            <w:proofErr w:type="spellStart"/>
            <w:r w:rsidRPr="00C2632E">
              <w:rPr>
                <w:rFonts w:ascii="PT Astra Serif" w:hAnsi="PT Astra Serif" w:cs="Times New Roman"/>
                <w:sz w:val="23"/>
                <w:szCs w:val="23"/>
              </w:rPr>
              <w:t>Протопоповка</w:t>
            </w:r>
            <w:proofErr w:type="spellEnd"/>
          </w:p>
        </w:tc>
        <w:tc>
          <w:tcPr>
            <w:tcW w:w="1701"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2,538</w:t>
            </w:r>
          </w:p>
        </w:tc>
        <w:tc>
          <w:tcPr>
            <w:tcW w:w="1560"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2,92</w:t>
            </w:r>
          </w:p>
        </w:tc>
        <w:tc>
          <w:tcPr>
            <w:tcW w:w="1984"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87</w:t>
            </w:r>
          </w:p>
        </w:tc>
        <w:tc>
          <w:tcPr>
            <w:tcW w:w="1559"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1</w:t>
            </w:r>
          </w:p>
        </w:tc>
      </w:tr>
      <w:tr w:rsidR="00CB42D6" w:rsidRPr="00C2632E" w:rsidTr="00694976">
        <w:tc>
          <w:tcPr>
            <w:tcW w:w="562"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25.</w:t>
            </w:r>
          </w:p>
        </w:tc>
        <w:tc>
          <w:tcPr>
            <w:tcW w:w="2268" w:type="dxa"/>
          </w:tcPr>
          <w:p w:rsidR="00CB42D6" w:rsidRPr="00C2632E" w:rsidRDefault="00CB42D6" w:rsidP="006C7799">
            <w:pPr>
              <w:widowControl w:val="0"/>
              <w:rPr>
                <w:rFonts w:ascii="PT Astra Serif" w:hAnsi="PT Astra Serif" w:cs="Times New Roman"/>
                <w:sz w:val="23"/>
                <w:szCs w:val="23"/>
              </w:rPr>
            </w:pPr>
            <w:r w:rsidRPr="00C2632E">
              <w:rPr>
                <w:rFonts w:ascii="PT Astra Serif" w:hAnsi="PT Astra Serif" w:cs="Times New Roman"/>
                <w:sz w:val="23"/>
                <w:szCs w:val="23"/>
              </w:rPr>
              <w:t>п. Пригородный</w:t>
            </w:r>
          </w:p>
        </w:tc>
        <w:tc>
          <w:tcPr>
            <w:tcW w:w="1701"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5,7</w:t>
            </w:r>
          </w:p>
        </w:tc>
        <w:tc>
          <w:tcPr>
            <w:tcW w:w="1560"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13,93827</w:t>
            </w:r>
          </w:p>
        </w:tc>
        <w:tc>
          <w:tcPr>
            <w:tcW w:w="1984"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1047</w:t>
            </w:r>
          </w:p>
        </w:tc>
        <w:tc>
          <w:tcPr>
            <w:tcW w:w="1559" w:type="dxa"/>
          </w:tcPr>
          <w:p w:rsidR="00CB42D6" w:rsidRPr="00C2632E" w:rsidRDefault="00CB42D6" w:rsidP="006C7799">
            <w:pPr>
              <w:widowControl w:val="0"/>
              <w:jc w:val="center"/>
              <w:rPr>
                <w:rFonts w:ascii="PT Astra Serif" w:hAnsi="PT Astra Serif" w:cs="Times New Roman"/>
                <w:sz w:val="23"/>
                <w:szCs w:val="23"/>
              </w:rPr>
            </w:pPr>
            <w:r w:rsidRPr="00C2632E">
              <w:rPr>
                <w:rFonts w:ascii="PT Astra Serif" w:hAnsi="PT Astra Serif" w:cs="Times New Roman"/>
                <w:sz w:val="23"/>
                <w:szCs w:val="23"/>
              </w:rPr>
              <w:t>24</w:t>
            </w:r>
          </w:p>
        </w:tc>
      </w:tr>
      <w:tr w:rsidR="009D4362" w:rsidRPr="00C2632E" w:rsidTr="00694976">
        <w:tc>
          <w:tcPr>
            <w:tcW w:w="2830" w:type="dxa"/>
            <w:gridSpan w:val="2"/>
          </w:tcPr>
          <w:p w:rsidR="009D4362" w:rsidRPr="00C2632E" w:rsidRDefault="009D4362" w:rsidP="006C7799">
            <w:pPr>
              <w:widowControl w:val="0"/>
              <w:jc w:val="right"/>
              <w:rPr>
                <w:rFonts w:ascii="PT Astra Serif" w:hAnsi="PT Astra Serif" w:cs="Times New Roman"/>
                <w:b/>
                <w:sz w:val="23"/>
                <w:szCs w:val="23"/>
              </w:rPr>
            </w:pPr>
            <w:r w:rsidRPr="00C2632E">
              <w:rPr>
                <w:rFonts w:ascii="PT Astra Serif" w:hAnsi="PT Astra Serif" w:cs="Times New Roman"/>
                <w:b/>
                <w:sz w:val="23"/>
                <w:szCs w:val="23"/>
              </w:rPr>
              <w:t>ИТОГО</w:t>
            </w:r>
          </w:p>
        </w:tc>
        <w:tc>
          <w:tcPr>
            <w:tcW w:w="1701" w:type="dxa"/>
          </w:tcPr>
          <w:p w:rsidR="009D4362" w:rsidRPr="00C2632E" w:rsidRDefault="009D4362" w:rsidP="006C7799">
            <w:pPr>
              <w:widowControl w:val="0"/>
              <w:jc w:val="center"/>
              <w:rPr>
                <w:rFonts w:ascii="PT Astra Serif" w:hAnsi="PT Astra Serif" w:cs="Times New Roman"/>
                <w:b/>
                <w:sz w:val="23"/>
                <w:szCs w:val="23"/>
              </w:rPr>
            </w:pPr>
            <w:r w:rsidRPr="00C2632E">
              <w:rPr>
                <w:rFonts w:ascii="PT Astra Serif" w:hAnsi="PT Astra Serif" w:cs="Times New Roman"/>
                <w:b/>
                <w:sz w:val="23"/>
                <w:szCs w:val="23"/>
              </w:rPr>
              <w:t>37,958</w:t>
            </w:r>
          </w:p>
        </w:tc>
        <w:tc>
          <w:tcPr>
            <w:tcW w:w="1560" w:type="dxa"/>
          </w:tcPr>
          <w:p w:rsidR="009D4362" w:rsidRPr="00C2632E" w:rsidRDefault="009D4362" w:rsidP="006C7799">
            <w:pPr>
              <w:widowControl w:val="0"/>
              <w:jc w:val="center"/>
              <w:rPr>
                <w:rFonts w:ascii="PT Astra Serif" w:hAnsi="PT Astra Serif" w:cs="Times New Roman"/>
                <w:b/>
                <w:sz w:val="23"/>
                <w:szCs w:val="23"/>
              </w:rPr>
            </w:pPr>
            <w:r w:rsidRPr="00C2632E">
              <w:rPr>
                <w:rFonts w:ascii="PT Astra Serif" w:hAnsi="PT Astra Serif" w:cs="Times New Roman"/>
                <w:b/>
                <w:sz w:val="23"/>
                <w:szCs w:val="23"/>
              </w:rPr>
              <w:t>1273,302</w:t>
            </w:r>
          </w:p>
        </w:tc>
        <w:tc>
          <w:tcPr>
            <w:tcW w:w="1984" w:type="dxa"/>
          </w:tcPr>
          <w:p w:rsidR="009D4362" w:rsidRPr="00C2632E" w:rsidRDefault="009D4362" w:rsidP="006C7799">
            <w:pPr>
              <w:widowControl w:val="0"/>
              <w:jc w:val="center"/>
              <w:rPr>
                <w:rFonts w:ascii="PT Astra Serif" w:hAnsi="PT Astra Serif" w:cs="Times New Roman"/>
                <w:b/>
                <w:sz w:val="23"/>
                <w:szCs w:val="23"/>
              </w:rPr>
            </w:pPr>
            <w:r w:rsidRPr="00C2632E">
              <w:rPr>
                <w:rFonts w:ascii="PT Astra Serif" w:hAnsi="PT Astra Serif" w:cs="Times New Roman"/>
                <w:b/>
                <w:sz w:val="23"/>
                <w:szCs w:val="23"/>
              </w:rPr>
              <w:t>171171</w:t>
            </w:r>
          </w:p>
        </w:tc>
        <w:tc>
          <w:tcPr>
            <w:tcW w:w="1559" w:type="dxa"/>
          </w:tcPr>
          <w:p w:rsidR="009D4362" w:rsidRPr="00C2632E" w:rsidRDefault="009D4362" w:rsidP="006C7799">
            <w:pPr>
              <w:widowControl w:val="0"/>
              <w:jc w:val="center"/>
              <w:rPr>
                <w:rFonts w:ascii="PT Astra Serif" w:hAnsi="PT Astra Serif" w:cs="Times New Roman"/>
                <w:b/>
                <w:sz w:val="23"/>
                <w:szCs w:val="23"/>
              </w:rPr>
            </w:pPr>
            <w:r w:rsidRPr="00C2632E">
              <w:rPr>
                <w:rFonts w:ascii="PT Astra Serif" w:hAnsi="PT Astra Serif" w:cs="Times New Roman"/>
                <w:b/>
                <w:sz w:val="23"/>
                <w:szCs w:val="23"/>
              </w:rPr>
              <w:t>1570</w:t>
            </w:r>
          </w:p>
        </w:tc>
      </w:tr>
    </w:tbl>
    <w:p w:rsidR="00CA28A5" w:rsidRPr="00C2632E" w:rsidRDefault="00CA28A5" w:rsidP="00CA28A5">
      <w:pPr>
        <w:spacing w:after="0" w:line="240" w:lineRule="auto"/>
        <w:jc w:val="both"/>
        <w:rPr>
          <w:rFonts w:ascii="PT Astra Serif" w:hAnsi="PT Astra Serif" w:cs="Times New Roman"/>
          <w:sz w:val="14"/>
          <w:szCs w:val="14"/>
        </w:rPr>
      </w:pPr>
    </w:p>
    <w:p w:rsidR="00E4601F" w:rsidRPr="00C2632E" w:rsidRDefault="009D4362" w:rsidP="00E4601F">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П</w:t>
      </w:r>
      <w:r w:rsidR="00ED7D5D" w:rsidRPr="00C2632E">
        <w:rPr>
          <w:rFonts w:ascii="PT Astra Serif" w:hAnsi="PT Astra Serif" w:cs="Times New Roman"/>
          <w:sz w:val="28"/>
          <w:szCs w:val="28"/>
        </w:rPr>
        <w:t>ротяжённость</w:t>
      </w:r>
      <w:r w:rsidR="00E4601F" w:rsidRPr="00C2632E">
        <w:rPr>
          <w:rFonts w:ascii="PT Astra Serif" w:hAnsi="PT Astra Serif" w:cs="Times New Roman"/>
          <w:sz w:val="28"/>
          <w:szCs w:val="28"/>
        </w:rPr>
        <w:t xml:space="preserve"> обслуживаемых газопроводов на территории </w:t>
      </w:r>
      <w:r w:rsidRPr="00C2632E">
        <w:rPr>
          <w:rFonts w:ascii="PT Astra Serif" w:hAnsi="PT Astra Serif" w:cs="Times New Roman"/>
          <w:sz w:val="28"/>
          <w:szCs w:val="28"/>
        </w:rPr>
        <w:t>муниципального образования «город</w:t>
      </w:r>
      <w:r w:rsidR="00ED7D5D" w:rsidRPr="00C2632E">
        <w:rPr>
          <w:rFonts w:ascii="PT Astra Serif" w:hAnsi="PT Astra Serif" w:cs="Times New Roman"/>
          <w:sz w:val="28"/>
          <w:szCs w:val="28"/>
        </w:rPr>
        <w:t xml:space="preserve"> Ульяновск</w:t>
      </w:r>
      <w:r w:rsidRPr="00C2632E">
        <w:rPr>
          <w:rFonts w:ascii="PT Astra Serif" w:hAnsi="PT Astra Serif" w:cs="Times New Roman"/>
          <w:sz w:val="28"/>
          <w:szCs w:val="28"/>
        </w:rPr>
        <w:t>»</w:t>
      </w:r>
      <w:r w:rsidR="00ED7D5D" w:rsidRPr="00C2632E">
        <w:rPr>
          <w:rFonts w:ascii="PT Astra Serif" w:hAnsi="PT Astra Serif" w:cs="Times New Roman"/>
          <w:sz w:val="28"/>
          <w:szCs w:val="28"/>
        </w:rPr>
        <w:t xml:space="preserve"> </w:t>
      </w:r>
      <w:r w:rsidR="00E4601F" w:rsidRPr="00C2632E">
        <w:rPr>
          <w:rFonts w:ascii="PT Astra Serif" w:hAnsi="PT Astra Serif" w:cs="Times New Roman"/>
          <w:sz w:val="28"/>
          <w:szCs w:val="28"/>
        </w:rPr>
        <w:t xml:space="preserve">составляет </w:t>
      </w:r>
      <w:r w:rsidRPr="00C2632E">
        <w:rPr>
          <w:rFonts w:ascii="PT Astra Serif" w:hAnsi="PT Astra Serif" w:cs="Times New Roman"/>
          <w:sz w:val="28"/>
          <w:szCs w:val="28"/>
        </w:rPr>
        <w:t xml:space="preserve">1311,260 </w:t>
      </w:r>
      <w:r w:rsidR="00E4601F" w:rsidRPr="00C2632E">
        <w:rPr>
          <w:rFonts w:ascii="PT Astra Serif" w:hAnsi="PT Astra Serif" w:cs="Times New Roman"/>
          <w:sz w:val="28"/>
          <w:szCs w:val="28"/>
        </w:rPr>
        <w:t>км</w:t>
      </w:r>
      <w:r w:rsidR="004A4D02" w:rsidRPr="00C2632E">
        <w:rPr>
          <w:rFonts w:ascii="PT Astra Serif" w:hAnsi="PT Astra Serif" w:cs="Times New Roman"/>
          <w:sz w:val="28"/>
          <w:szCs w:val="28"/>
        </w:rPr>
        <w:t>:</w:t>
      </w:r>
      <w:r w:rsidR="004A4D02" w:rsidRPr="00C2632E">
        <w:rPr>
          <w:rFonts w:ascii="PT Astra Serif" w:hAnsi="PT Astra Serif" w:cs="Times New Roman"/>
          <w:sz w:val="28"/>
          <w:szCs w:val="28"/>
        </w:rPr>
        <w:br/>
      </w:r>
      <w:r w:rsidRPr="00C2632E">
        <w:rPr>
          <w:rFonts w:ascii="PT Astra Serif" w:hAnsi="PT Astra Serif" w:cs="Times New Roman"/>
          <w:sz w:val="28"/>
          <w:szCs w:val="28"/>
        </w:rPr>
        <w:t>37,958</w:t>
      </w:r>
      <w:r w:rsidR="004A4D02" w:rsidRPr="00C2632E">
        <w:rPr>
          <w:rFonts w:ascii="PT Astra Serif" w:hAnsi="PT Astra Serif" w:cs="Times New Roman"/>
          <w:sz w:val="28"/>
          <w:szCs w:val="28"/>
        </w:rPr>
        <w:t xml:space="preserve"> км – протяжённость межпоселкового газопровода, 1273,302 км – протяжённость </w:t>
      </w:r>
      <w:proofErr w:type="spellStart"/>
      <w:r w:rsidR="004A4D02" w:rsidRPr="00C2632E">
        <w:rPr>
          <w:rFonts w:ascii="PT Astra Serif" w:hAnsi="PT Astra Serif" w:cs="Times New Roman"/>
          <w:sz w:val="28"/>
          <w:szCs w:val="28"/>
        </w:rPr>
        <w:t>внутрипоселкового</w:t>
      </w:r>
      <w:proofErr w:type="spellEnd"/>
      <w:r w:rsidR="004A4D02" w:rsidRPr="00C2632E">
        <w:rPr>
          <w:rFonts w:ascii="PT Astra Serif" w:hAnsi="PT Astra Serif" w:cs="Times New Roman"/>
          <w:sz w:val="28"/>
          <w:szCs w:val="28"/>
        </w:rPr>
        <w:t xml:space="preserve"> газопровода.</w:t>
      </w:r>
    </w:p>
    <w:p w:rsidR="00303010" w:rsidRPr="00C2632E" w:rsidRDefault="00303010" w:rsidP="00303010">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 xml:space="preserve">Поставщиком природного газа потребителям города Ульяновска является ООО «Газпром </w:t>
      </w:r>
      <w:proofErr w:type="spellStart"/>
      <w:r w:rsidRPr="00C2632E">
        <w:rPr>
          <w:rFonts w:ascii="PT Astra Serif" w:hAnsi="PT Astra Serif" w:cs="Times New Roman"/>
          <w:sz w:val="28"/>
          <w:szCs w:val="28"/>
        </w:rPr>
        <w:t>межрегионгаз</w:t>
      </w:r>
      <w:proofErr w:type="spellEnd"/>
      <w:r w:rsidRPr="00C2632E">
        <w:rPr>
          <w:rFonts w:ascii="PT Astra Serif" w:hAnsi="PT Astra Serif" w:cs="Times New Roman"/>
          <w:sz w:val="28"/>
          <w:szCs w:val="28"/>
        </w:rPr>
        <w:t xml:space="preserve"> Ульяновск»</w:t>
      </w:r>
      <w:r w:rsidR="00694976" w:rsidRPr="00C2632E">
        <w:rPr>
          <w:rFonts w:ascii="PT Astra Serif" w:hAnsi="PT Astra Serif" w:cs="Times New Roman"/>
          <w:sz w:val="28"/>
          <w:szCs w:val="28"/>
        </w:rPr>
        <w:t>.</w:t>
      </w:r>
    </w:p>
    <w:p w:rsidR="00E4601F" w:rsidRPr="00C2632E" w:rsidRDefault="00E4601F" w:rsidP="00C1461C">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 xml:space="preserve">Природный газ используется в </w:t>
      </w:r>
      <w:r w:rsidR="00F8302B" w:rsidRPr="00C2632E">
        <w:rPr>
          <w:rFonts w:ascii="PT Astra Serif" w:hAnsi="PT Astra Serif" w:cs="Times New Roman"/>
          <w:sz w:val="28"/>
          <w:szCs w:val="28"/>
        </w:rPr>
        <w:t>24</w:t>
      </w:r>
      <w:r w:rsidRPr="00C2632E">
        <w:rPr>
          <w:rFonts w:ascii="PT Astra Serif" w:hAnsi="PT Astra Serif" w:cs="Times New Roman"/>
          <w:sz w:val="28"/>
          <w:szCs w:val="28"/>
        </w:rPr>
        <w:t xml:space="preserve"> </w:t>
      </w:r>
      <w:r w:rsidR="00ED7D5D" w:rsidRPr="00C2632E">
        <w:rPr>
          <w:rFonts w:ascii="PT Astra Serif" w:hAnsi="PT Astra Serif" w:cs="Times New Roman"/>
          <w:sz w:val="28"/>
          <w:szCs w:val="28"/>
        </w:rPr>
        <w:t>населённых</w:t>
      </w:r>
      <w:r w:rsidRPr="00C2632E">
        <w:rPr>
          <w:rFonts w:ascii="PT Astra Serif" w:hAnsi="PT Astra Serif" w:cs="Times New Roman"/>
          <w:sz w:val="28"/>
          <w:szCs w:val="28"/>
        </w:rPr>
        <w:t xml:space="preserve"> пункт</w:t>
      </w:r>
      <w:r w:rsidR="00F8302B" w:rsidRPr="00C2632E">
        <w:rPr>
          <w:rFonts w:ascii="PT Astra Serif" w:hAnsi="PT Astra Serif" w:cs="Times New Roman"/>
          <w:sz w:val="28"/>
          <w:szCs w:val="28"/>
        </w:rPr>
        <w:t>ах</w:t>
      </w:r>
      <w:r w:rsidR="00ED7D5D" w:rsidRPr="00C2632E">
        <w:rPr>
          <w:rFonts w:ascii="PT Astra Serif" w:hAnsi="PT Astra Serif" w:cs="Times New Roman"/>
          <w:sz w:val="28"/>
          <w:szCs w:val="28"/>
        </w:rPr>
        <w:t xml:space="preserve"> муниципального образования «город Ульяновск»</w:t>
      </w:r>
      <w:r w:rsidRPr="00C2632E">
        <w:rPr>
          <w:rFonts w:ascii="PT Astra Serif" w:hAnsi="PT Astra Serif" w:cs="Times New Roman"/>
          <w:sz w:val="28"/>
          <w:szCs w:val="28"/>
        </w:rPr>
        <w:t>. Не планируется газифицировать</w:t>
      </w:r>
      <w:r w:rsidR="00ED7D5D" w:rsidRPr="00C2632E">
        <w:rPr>
          <w:rFonts w:ascii="PT Astra Serif" w:hAnsi="PT Astra Serif" w:cs="Times New Roman"/>
          <w:sz w:val="28"/>
          <w:szCs w:val="28"/>
        </w:rPr>
        <w:br/>
      </w:r>
      <w:r w:rsidR="00CE3F43" w:rsidRPr="00C2632E">
        <w:rPr>
          <w:rFonts w:ascii="PT Astra Serif" w:hAnsi="PT Astra Serif" w:cs="Times New Roman"/>
          <w:sz w:val="28"/>
          <w:szCs w:val="28"/>
        </w:rPr>
        <w:t>6</w:t>
      </w:r>
      <w:r w:rsidRPr="00C2632E">
        <w:rPr>
          <w:rFonts w:ascii="PT Astra Serif" w:hAnsi="PT Astra Serif" w:cs="Times New Roman"/>
          <w:sz w:val="28"/>
          <w:szCs w:val="28"/>
        </w:rPr>
        <w:t xml:space="preserve"> </w:t>
      </w:r>
      <w:r w:rsidR="00ED7D5D" w:rsidRPr="00C2632E">
        <w:rPr>
          <w:rFonts w:ascii="PT Astra Serif" w:hAnsi="PT Astra Serif" w:cs="Times New Roman"/>
          <w:sz w:val="28"/>
          <w:szCs w:val="28"/>
        </w:rPr>
        <w:t>населённых</w:t>
      </w:r>
      <w:r w:rsidRPr="00C2632E">
        <w:rPr>
          <w:rFonts w:ascii="PT Astra Serif" w:hAnsi="PT Astra Serif" w:cs="Times New Roman"/>
          <w:sz w:val="28"/>
          <w:szCs w:val="28"/>
        </w:rPr>
        <w:t xml:space="preserve"> пунктов ввиду </w:t>
      </w:r>
      <w:proofErr w:type="spellStart"/>
      <w:r w:rsidRPr="00C2632E">
        <w:rPr>
          <w:rFonts w:ascii="PT Astra Serif" w:hAnsi="PT Astra Serif" w:cs="Times New Roman"/>
          <w:sz w:val="28"/>
          <w:szCs w:val="28"/>
        </w:rPr>
        <w:t>неперспективности</w:t>
      </w:r>
      <w:proofErr w:type="spellEnd"/>
      <w:r w:rsidRPr="00C2632E">
        <w:rPr>
          <w:rFonts w:ascii="PT Astra Serif" w:hAnsi="PT Astra Serif" w:cs="Times New Roman"/>
          <w:sz w:val="28"/>
          <w:szCs w:val="28"/>
        </w:rPr>
        <w:t xml:space="preserve"> (малое количество проживающих или отсутствие жителей)</w:t>
      </w:r>
      <w:r w:rsidR="00CE3F43" w:rsidRPr="00C2632E">
        <w:rPr>
          <w:rFonts w:ascii="PT Astra Serif" w:hAnsi="PT Astra Serif" w:cs="Times New Roman"/>
          <w:sz w:val="28"/>
          <w:szCs w:val="28"/>
        </w:rPr>
        <w:t xml:space="preserve"> – разъезд Анненково, ж. д. Казарма</w:t>
      </w:r>
      <w:r w:rsidR="00CE3F43" w:rsidRPr="00C2632E">
        <w:rPr>
          <w:rFonts w:ascii="PT Astra Serif" w:hAnsi="PT Astra Serif" w:cs="Times New Roman"/>
          <w:sz w:val="28"/>
          <w:szCs w:val="28"/>
        </w:rPr>
        <w:br/>
        <w:t xml:space="preserve">880 км, </w:t>
      </w:r>
      <w:r w:rsidR="00C1461C" w:rsidRPr="00C2632E">
        <w:rPr>
          <w:rFonts w:ascii="PT Astra Serif" w:hAnsi="PT Astra Serif" w:cs="Times New Roman"/>
          <w:sz w:val="28"/>
          <w:szCs w:val="28"/>
        </w:rPr>
        <w:t>ж. д. будка 187 км, ж. д. будка 188 км, ж. д. будка 192 км, ж. д. будка</w:t>
      </w:r>
      <w:r w:rsidR="00C1461C" w:rsidRPr="00C2632E">
        <w:rPr>
          <w:rFonts w:ascii="PT Astra Serif" w:hAnsi="PT Astra Serif" w:cs="Times New Roman"/>
          <w:sz w:val="28"/>
          <w:szCs w:val="28"/>
        </w:rPr>
        <w:br/>
        <w:t>194 км</w:t>
      </w:r>
      <w:r w:rsidRPr="00C2632E">
        <w:rPr>
          <w:rFonts w:ascii="PT Astra Serif" w:hAnsi="PT Astra Serif" w:cs="Times New Roman"/>
          <w:sz w:val="28"/>
          <w:szCs w:val="28"/>
        </w:rPr>
        <w:t>.</w:t>
      </w:r>
      <w:r w:rsidR="00FB7B4A" w:rsidRPr="00C2632E">
        <w:rPr>
          <w:rFonts w:ascii="PT Astra Serif" w:hAnsi="PT Astra Serif" w:cs="Times New Roman"/>
          <w:sz w:val="28"/>
          <w:szCs w:val="28"/>
        </w:rPr>
        <w:t xml:space="preserve"> </w:t>
      </w:r>
      <w:bookmarkStart w:id="3" w:name="_Hlk99652865"/>
      <w:r w:rsidR="00FB7B4A" w:rsidRPr="00C2632E">
        <w:rPr>
          <w:rFonts w:ascii="PT Astra Serif" w:hAnsi="PT Astra Serif" w:cs="Times New Roman"/>
          <w:sz w:val="28"/>
          <w:szCs w:val="28"/>
        </w:rPr>
        <w:t>Из числа населённых пунктов,</w:t>
      </w:r>
      <w:r w:rsidR="00725CC7" w:rsidRPr="00C2632E">
        <w:rPr>
          <w:rFonts w:ascii="PT Astra Serif" w:hAnsi="PT Astra Serif" w:cs="Times New Roman"/>
          <w:sz w:val="28"/>
          <w:szCs w:val="28"/>
        </w:rPr>
        <w:t xml:space="preserve"> подлежащих газификации</w:t>
      </w:r>
      <w:r w:rsidR="00725CC7" w:rsidRPr="00C2632E">
        <w:rPr>
          <w:rFonts w:ascii="PT Astra Serif" w:hAnsi="PT Astra Serif" w:cs="Times New Roman"/>
          <w:sz w:val="28"/>
          <w:szCs w:val="28"/>
        </w:rPr>
        <w:br/>
      </w:r>
      <w:r w:rsidR="00FB7B4A" w:rsidRPr="00C2632E">
        <w:rPr>
          <w:rFonts w:ascii="PT Astra Serif" w:hAnsi="PT Astra Serif" w:cs="Times New Roman"/>
          <w:sz w:val="28"/>
          <w:szCs w:val="28"/>
        </w:rPr>
        <w:t>не газифицирован лишь п. Каменка.</w:t>
      </w:r>
      <w:r w:rsidR="00F639B6" w:rsidRPr="00C2632E">
        <w:rPr>
          <w:rFonts w:ascii="PT Astra Serif" w:hAnsi="PT Astra Serif" w:cs="Times New Roman"/>
          <w:sz w:val="28"/>
          <w:szCs w:val="28"/>
        </w:rPr>
        <w:t xml:space="preserve"> В инвестиционных программах</w:t>
      </w:r>
      <w:r w:rsidR="00F639B6" w:rsidRPr="00C2632E">
        <w:rPr>
          <w:rFonts w:ascii="PT Astra Serif" w:hAnsi="PT Astra Serif" w:cs="Times New Roman"/>
          <w:sz w:val="28"/>
          <w:szCs w:val="28"/>
        </w:rPr>
        <w:br/>
      </w:r>
      <w:r w:rsidR="00694976" w:rsidRPr="00C2632E">
        <w:rPr>
          <w:rFonts w:ascii="PT Astra Serif" w:hAnsi="PT Astra Serif" w:cs="Times New Roman"/>
          <w:sz w:val="28"/>
          <w:szCs w:val="28"/>
        </w:rPr>
        <w:t xml:space="preserve">ООО «Газпром </w:t>
      </w:r>
      <w:proofErr w:type="spellStart"/>
      <w:r w:rsidR="00694976" w:rsidRPr="00C2632E">
        <w:rPr>
          <w:rFonts w:ascii="PT Astra Serif" w:hAnsi="PT Astra Serif" w:cs="Times New Roman"/>
          <w:sz w:val="28"/>
          <w:szCs w:val="28"/>
        </w:rPr>
        <w:t>межрегионгаз</w:t>
      </w:r>
      <w:proofErr w:type="spellEnd"/>
      <w:r w:rsidR="00694976" w:rsidRPr="00C2632E">
        <w:rPr>
          <w:rFonts w:ascii="PT Astra Serif" w:hAnsi="PT Astra Serif" w:cs="Times New Roman"/>
          <w:sz w:val="28"/>
          <w:szCs w:val="28"/>
        </w:rPr>
        <w:t xml:space="preserve"> Ульяновск»</w:t>
      </w:r>
      <w:r w:rsidR="00725CC7" w:rsidRPr="00C2632E">
        <w:rPr>
          <w:rFonts w:ascii="PT Astra Serif" w:hAnsi="PT Astra Serif" w:cs="Times New Roman"/>
          <w:sz w:val="28"/>
          <w:szCs w:val="28"/>
        </w:rPr>
        <w:t xml:space="preserve"> на период до 2025 года </w:t>
      </w:r>
      <w:r w:rsidR="00F639B6" w:rsidRPr="00C2632E">
        <w:rPr>
          <w:rFonts w:ascii="PT Astra Serif" w:hAnsi="PT Astra Serif" w:cs="Times New Roman"/>
          <w:sz w:val="28"/>
          <w:szCs w:val="28"/>
        </w:rPr>
        <w:t>газификация п. Каменка</w:t>
      </w:r>
      <w:r w:rsidR="00694976" w:rsidRPr="00C2632E">
        <w:rPr>
          <w:rFonts w:ascii="PT Astra Serif" w:hAnsi="PT Astra Serif" w:cs="Times New Roman"/>
          <w:sz w:val="28"/>
          <w:szCs w:val="28"/>
        </w:rPr>
        <w:t xml:space="preserve"> </w:t>
      </w:r>
      <w:r w:rsidR="00725CC7" w:rsidRPr="00C2632E">
        <w:rPr>
          <w:rFonts w:ascii="PT Astra Serif" w:hAnsi="PT Astra Serif" w:cs="Times New Roman"/>
          <w:sz w:val="28"/>
          <w:szCs w:val="28"/>
        </w:rPr>
        <w:t>не предусмотрена</w:t>
      </w:r>
      <w:r w:rsidR="00F639B6" w:rsidRPr="00C2632E">
        <w:rPr>
          <w:rFonts w:ascii="PT Astra Serif" w:hAnsi="PT Astra Serif" w:cs="Times New Roman"/>
          <w:sz w:val="28"/>
          <w:szCs w:val="28"/>
        </w:rPr>
        <w:t>.</w:t>
      </w:r>
    </w:p>
    <w:p w:rsidR="009364B7" w:rsidRPr="00C2632E" w:rsidRDefault="009364B7" w:rsidP="00E4601F">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 xml:space="preserve">Количество квартир (домовладений), газифицированных природным газом, составляет </w:t>
      </w:r>
      <w:r w:rsidR="000360C0" w:rsidRPr="00C2632E">
        <w:rPr>
          <w:rFonts w:ascii="PT Astra Serif" w:hAnsi="PT Astra Serif" w:cs="Times New Roman"/>
          <w:sz w:val="28"/>
          <w:szCs w:val="28"/>
        </w:rPr>
        <w:t>171171</w:t>
      </w:r>
      <w:r w:rsidRPr="00C2632E">
        <w:rPr>
          <w:rFonts w:ascii="PT Astra Serif" w:hAnsi="PT Astra Serif" w:cs="Times New Roman"/>
          <w:sz w:val="28"/>
          <w:szCs w:val="28"/>
        </w:rPr>
        <w:t xml:space="preserve"> единиц</w:t>
      </w:r>
      <w:r w:rsidR="0095509B" w:rsidRPr="00C2632E">
        <w:rPr>
          <w:rFonts w:ascii="PT Astra Serif" w:hAnsi="PT Astra Serif" w:cs="Times New Roman"/>
          <w:sz w:val="28"/>
          <w:szCs w:val="28"/>
        </w:rPr>
        <w:t>, газифицированных КБП – 1570 единиц.</w:t>
      </w:r>
    </w:p>
    <w:p w:rsidR="00E4601F" w:rsidRPr="00C2632E" w:rsidRDefault="00E4601F" w:rsidP="00E4601F">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Уровень газификации природным</w:t>
      </w:r>
      <w:r w:rsidR="00CC5AEC">
        <w:rPr>
          <w:rFonts w:ascii="PT Astra Serif" w:hAnsi="PT Astra Serif" w:cs="Times New Roman"/>
          <w:sz w:val="28"/>
          <w:szCs w:val="28"/>
        </w:rPr>
        <w:t xml:space="preserve"> газом</w:t>
      </w:r>
      <w:r w:rsidRPr="00C2632E">
        <w:rPr>
          <w:rFonts w:ascii="PT Astra Serif" w:hAnsi="PT Astra Serif" w:cs="Times New Roman"/>
          <w:sz w:val="28"/>
          <w:szCs w:val="28"/>
        </w:rPr>
        <w:t xml:space="preserve"> жилищного фонда </w:t>
      </w:r>
      <w:r w:rsidR="009364B7" w:rsidRPr="00C2632E">
        <w:rPr>
          <w:rFonts w:ascii="PT Astra Serif" w:hAnsi="PT Astra Serif" w:cs="Times New Roman"/>
          <w:sz w:val="28"/>
          <w:szCs w:val="28"/>
        </w:rPr>
        <w:t>муниципального образования «</w:t>
      </w:r>
      <w:r w:rsidR="00ED7D5D" w:rsidRPr="00C2632E">
        <w:rPr>
          <w:rFonts w:ascii="PT Astra Serif" w:hAnsi="PT Astra Serif" w:cs="Times New Roman"/>
          <w:sz w:val="28"/>
          <w:szCs w:val="28"/>
        </w:rPr>
        <w:t>город Ульяновск</w:t>
      </w:r>
      <w:r w:rsidR="009364B7" w:rsidRPr="00C2632E">
        <w:rPr>
          <w:rFonts w:ascii="PT Astra Serif" w:hAnsi="PT Astra Serif" w:cs="Times New Roman"/>
          <w:sz w:val="28"/>
          <w:szCs w:val="28"/>
        </w:rPr>
        <w:t>»</w:t>
      </w:r>
      <w:r w:rsidRPr="00C2632E">
        <w:rPr>
          <w:rFonts w:ascii="PT Astra Serif" w:hAnsi="PT Astra Serif" w:cs="Times New Roman"/>
          <w:sz w:val="28"/>
          <w:szCs w:val="28"/>
        </w:rPr>
        <w:t xml:space="preserve"> составляет </w:t>
      </w:r>
      <w:r w:rsidR="00725CC7" w:rsidRPr="00C2632E">
        <w:rPr>
          <w:rFonts w:ascii="PT Astra Serif" w:hAnsi="PT Astra Serif" w:cs="Times New Roman"/>
          <w:sz w:val="28"/>
          <w:szCs w:val="28"/>
        </w:rPr>
        <w:t>74,43</w:t>
      </w:r>
      <w:r w:rsidRPr="00C2632E">
        <w:rPr>
          <w:rFonts w:ascii="PT Astra Serif" w:hAnsi="PT Astra Serif" w:cs="Times New Roman"/>
          <w:sz w:val="28"/>
          <w:szCs w:val="28"/>
        </w:rPr>
        <w:t xml:space="preserve"> </w:t>
      </w:r>
      <w:r w:rsidR="00ED7D5D" w:rsidRPr="00C2632E">
        <w:rPr>
          <w:rFonts w:ascii="PT Astra Serif" w:hAnsi="PT Astra Serif" w:cs="Times New Roman"/>
          <w:sz w:val="28"/>
          <w:szCs w:val="28"/>
        </w:rPr>
        <w:t>%</w:t>
      </w:r>
      <w:r w:rsidR="00725CC7" w:rsidRPr="00C2632E">
        <w:rPr>
          <w:rFonts w:ascii="PT Astra Serif" w:hAnsi="PT Astra Serif" w:cs="Times New Roman"/>
          <w:sz w:val="28"/>
          <w:szCs w:val="28"/>
        </w:rPr>
        <w:t>.</w:t>
      </w:r>
    </w:p>
    <w:p w:rsidR="00725CC7" w:rsidRPr="00C2632E" w:rsidRDefault="00725CC7" w:rsidP="00E4601F">
      <w:pPr>
        <w:spacing w:after="0" w:line="240" w:lineRule="auto"/>
        <w:ind w:firstLine="709"/>
        <w:jc w:val="both"/>
        <w:rPr>
          <w:rFonts w:ascii="PT Astra Serif" w:hAnsi="PT Astra Serif" w:cs="Times New Roman"/>
          <w:sz w:val="28"/>
          <w:szCs w:val="28"/>
        </w:rPr>
      </w:pPr>
      <w:proofErr w:type="spellStart"/>
      <w:r w:rsidRPr="00C2632E">
        <w:rPr>
          <w:rFonts w:ascii="PT Astra Serif" w:hAnsi="PT Astra Serif" w:cs="Times New Roman"/>
          <w:sz w:val="28"/>
          <w:szCs w:val="28"/>
        </w:rPr>
        <w:lastRenderedPageBreak/>
        <w:t>Догазификация</w:t>
      </w:r>
      <w:proofErr w:type="spellEnd"/>
      <w:r w:rsidRPr="00C2632E">
        <w:rPr>
          <w:rFonts w:ascii="PT Astra Serif" w:hAnsi="PT Astra Serif" w:cs="Times New Roman"/>
          <w:sz w:val="28"/>
          <w:szCs w:val="28"/>
        </w:rPr>
        <w:t xml:space="preserve"> (</w:t>
      </w:r>
      <w:proofErr w:type="spellStart"/>
      <w:r w:rsidRPr="00C2632E">
        <w:rPr>
          <w:rFonts w:ascii="PT Astra Serif" w:hAnsi="PT Astra Serif" w:cs="Times New Roman"/>
          <w:sz w:val="28"/>
          <w:szCs w:val="28"/>
        </w:rPr>
        <w:t>додведение</w:t>
      </w:r>
      <w:proofErr w:type="spellEnd"/>
      <w:r w:rsidRPr="00C2632E">
        <w:rPr>
          <w:rFonts w:ascii="PT Astra Serif" w:hAnsi="PT Astra Serif" w:cs="Times New Roman"/>
          <w:sz w:val="28"/>
          <w:szCs w:val="28"/>
        </w:rPr>
        <w:t xml:space="preserve"> газа до границ </w:t>
      </w:r>
      <w:proofErr w:type="spellStart"/>
      <w:r w:rsidRPr="00C2632E">
        <w:rPr>
          <w:rFonts w:ascii="PT Astra Serif" w:hAnsi="PT Astra Serif" w:cs="Times New Roman"/>
          <w:sz w:val="28"/>
          <w:szCs w:val="28"/>
        </w:rPr>
        <w:t>негазифицированных</w:t>
      </w:r>
      <w:proofErr w:type="spellEnd"/>
      <w:r w:rsidRPr="00C2632E">
        <w:rPr>
          <w:rFonts w:ascii="PT Astra Serif" w:hAnsi="PT Astra Serif" w:cs="Times New Roman"/>
          <w:sz w:val="28"/>
          <w:szCs w:val="28"/>
        </w:rPr>
        <w:t xml:space="preserve"> домовладений в уже газифицированных населённых пунктах без привлечения средств потребителей) муниципального образования «город Ульяновск» осуществляется в соответствии с программой газификации жилищно-коммунального хозяйства, промышленных и иных организаций в Ульяновской области на 2021-20</w:t>
      </w:r>
      <w:r w:rsidR="00CC5AEC">
        <w:rPr>
          <w:rFonts w:ascii="PT Astra Serif" w:hAnsi="PT Astra Serif" w:cs="Times New Roman"/>
          <w:sz w:val="28"/>
          <w:szCs w:val="28"/>
        </w:rPr>
        <w:t>25 годы, утверждённой У</w:t>
      </w:r>
      <w:r w:rsidRPr="00C2632E">
        <w:rPr>
          <w:rFonts w:ascii="PT Astra Serif" w:hAnsi="PT Astra Serif" w:cs="Times New Roman"/>
          <w:sz w:val="28"/>
          <w:szCs w:val="28"/>
        </w:rPr>
        <w:t>казом Губернатора Ульяновской области от 21.06.2021 № 55.</w:t>
      </w:r>
    </w:p>
    <w:bookmarkEnd w:id="3"/>
    <w:p w:rsidR="00E4601F" w:rsidRPr="00C2632E" w:rsidRDefault="00E4601F" w:rsidP="00F4213E">
      <w:pPr>
        <w:spacing w:after="0" w:line="240" w:lineRule="auto"/>
        <w:jc w:val="center"/>
        <w:rPr>
          <w:rFonts w:ascii="PT Astra Serif" w:hAnsi="PT Astra Serif" w:cs="Times New Roman"/>
          <w:sz w:val="28"/>
          <w:szCs w:val="28"/>
        </w:rPr>
      </w:pPr>
    </w:p>
    <w:p w:rsidR="003D1BB0" w:rsidRPr="00C2632E" w:rsidRDefault="007C6031" w:rsidP="00F4213E">
      <w:pPr>
        <w:spacing w:after="0" w:line="240" w:lineRule="auto"/>
        <w:jc w:val="center"/>
        <w:rPr>
          <w:rFonts w:ascii="PT Astra Serif" w:hAnsi="PT Astra Serif" w:cs="Times New Roman"/>
          <w:b/>
          <w:sz w:val="28"/>
          <w:szCs w:val="28"/>
        </w:rPr>
      </w:pPr>
      <w:r w:rsidRPr="00C2632E">
        <w:rPr>
          <w:rFonts w:ascii="PT Astra Serif" w:hAnsi="PT Astra Serif" w:cs="Times New Roman"/>
          <w:b/>
          <w:sz w:val="28"/>
          <w:szCs w:val="28"/>
        </w:rPr>
        <w:t>2</w:t>
      </w:r>
      <w:r w:rsidR="003D1BB0" w:rsidRPr="00C2632E">
        <w:rPr>
          <w:rFonts w:ascii="PT Astra Serif" w:hAnsi="PT Astra Serif" w:cs="Times New Roman"/>
          <w:b/>
          <w:sz w:val="28"/>
          <w:szCs w:val="28"/>
        </w:rPr>
        <w:t xml:space="preserve">.3. </w:t>
      </w:r>
      <w:r w:rsidR="00DE6560" w:rsidRPr="00C2632E">
        <w:rPr>
          <w:rFonts w:ascii="PT Astra Serif" w:hAnsi="PT Astra Serif" w:cs="Times New Roman"/>
          <w:b/>
          <w:sz w:val="28"/>
          <w:szCs w:val="28"/>
        </w:rPr>
        <w:t xml:space="preserve">Краткий анализ системы </w:t>
      </w:r>
      <w:r w:rsidR="003D1BB0" w:rsidRPr="00C2632E">
        <w:rPr>
          <w:rFonts w:ascii="PT Astra Serif" w:hAnsi="PT Astra Serif" w:cs="Times New Roman"/>
          <w:b/>
          <w:sz w:val="28"/>
          <w:szCs w:val="28"/>
        </w:rPr>
        <w:t>теплоснабжения</w:t>
      </w:r>
    </w:p>
    <w:p w:rsidR="00BB5973" w:rsidRPr="00C2632E" w:rsidRDefault="00BB5973" w:rsidP="00E73024">
      <w:pPr>
        <w:spacing w:after="0" w:line="240" w:lineRule="auto"/>
        <w:ind w:firstLine="709"/>
        <w:jc w:val="both"/>
        <w:rPr>
          <w:rFonts w:ascii="PT Astra Serif" w:hAnsi="PT Astra Serif" w:cs="Times New Roman"/>
          <w:sz w:val="28"/>
          <w:szCs w:val="28"/>
        </w:rPr>
      </w:pPr>
    </w:p>
    <w:p w:rsidR="00BB5973" w:rsidRPr="00C2632E" w:rsidRDefault="00BB5973" w:rsidP="00E73024">
      <w:pPr>
        <w:spacing w:after="0" w:line="240" w:lineRule="auto"/>
        <w:ind w:firstLine="850"/>
        <w:jc w:val="both"/>
        <w:rPr>
          <w:rFonts w:ascii="PT Astra Serif" w:hAnsi="PT Astra Serif" w:cs="Times New Roman"/>
          <w:sz w:val="28"/>
          <w:szCs w:val="28"/>
        </w:rPr>
      </w:pPr>
      <w:r w:rsidRPr="00C2632E">
        <w:rPr>
          <w:rFonts w:ascii="PT Astra Serif" w:hAnsi="PT Astra Serif" w:cs="Times New Roman"/>
          <w:sz w:val="28"/>
          <w:szCs w:val="28"/>
        </w:rPr>
        <w:t xml:space="preserve">Функциональная структура централизованного теплоснабжения города представляет собой как разделённые между различными юридическими лицами производство тепловой энергии и её передачу до потребителя, так и принадлежащие одному юридическому лицу производство и передачу. </w:t>
      </w:r>
    </w:p>
    <w:p w:rsidR="00BB5973" w:rsidRPr="00C2632E" w:rsidRDefault="00BB5973" w:rsidP="00E73024">
      <w:pPr>
        <w:spacing w:after="0" w:line="240" w:lineRule="auto"/>
        <w:ind w:firstLine="850"/>
        <w:jc w:val="both"/>
        <w:rPr>
          <w:rFonts w:ascii="PT Astra Serif" w:hAnsi="PT Astra Serif" w:cs="Times New Roman"/>
          <w:sz w:val="28"/>
          <w:szCs w:val="28"/>
        </w:rPr>
      </w:pPr>
      <w:r w:rsidRPr="00C2632E">
        <w:rPr>
          <w:rFonts w:ascii="PT Astra Serif" w:hAnsi="PT Astra Serif" w:cs="Times New Roman"/>
          <w:sz w:val="28"/>
          <w:szCs w:val="28"/>
        </w:rPr>
        <w:t>Всего в городе Ульяновске по состоянию на конец 202</w:t>
      </w:r>
      <w:r w:rsidR="00872D21" w:rsidRPr="00C2632E">
        <w:rPr>
          <w:rFonts w:ascii="PT Astra Serif" w:hAnsi="PT Astra Serif" w:cs="Times New Roman"/>
          <w:sz w:val="28"/>
          <w:szCs w:val="28"/>
        </w:rPr>
        <w:t>1</w:t>
      </w:r>
      <w:r w:rsidRPr="00C2632E">
        <w:rPr>
          <w:rFonts w:ascii="PT Astra Serif" w:hAnsi="PT Astra Serif" w:cs="Times New Roman"/>
          <w:sz w:val="28"/>
          <w:szCs w:val="28"/>
        </w:rPr>
        <w:t xml:space="preserve"> года действовали 14 единых теплоснабжающий организации </w:t>
      </w:r>
      <w:r w:rsidR="00872D21" w:rsidRPr="00C2632E">
        <w:rPr>
          <w:rFonts w:ascii="PT Astra Serif" w:hAnsi="PT Astra Serif" w:cs="Times New Roman"/>
          <w:sz w:val="28"/>
          <w:szCs w:val="28"/>
        </w:rPr>
        <w:t xml:space="preserve">(далее – ЕТО) </w:t>
      </w:r>
      <w:r w:rsidRPr="00C2632E">
        <w:rPr>
          <w:rFonts w:ascii="PT Astra Serif" w:hAnsi="PT Astra Serif" w:cs="Times New Roman"/>
          <w:sz w:val="28"/>
          <w:szCs w:val="28"/>
        </w:rPr>
        <w:t>и 68 систем теплоснабжения</w:t>
      </w:r>
      <w:r w:rsidR="00872D21" w:rsidRPr="00C2632E">
        <w:rPr>
          <w:rFonts w:ascii="PT Astra Serif" w:hAnsi="PT Astra Serif" w:cs="Times New Roman"/>
          <w:sz w:val="28"/>
          <w:szCs w:val="28"/>
        </w:rPr>
        <w:t>:</w:t>
      </w:r>
    </w:p>
    <w:p w:rsidR="00030375" w:rsidRPr="00C2632E" w:rsidRDefault="00BB5973" w:rsidP="00E73024">
      <w:pPr>
        <w:spacing w:after="0" w:line="240" w:lineRule="auto"/>
        <w:ind w:firstLine="850"/>
        <w:jc w:val="both"/>
        <w:rPr>
          <w:rFonts w:ascii="PT Astra Serif" w:hAnsi="PT Astra Serif" w:cs="Times New Roman"/>
          <w:sz w:val="28"/>
          <w:szCs w:val="28"/>
        </w:rPr>
      </w:pPr>
      <w:r w:rsidRPr="00C2632E">
        <w:rPr>
          <w:rFonts w:ascii="PT Astra Serif" w:hAnsi="PT Astra Serif" w:cs="Times New Roman"/>
          <w:sz w:val="28"/>
          <w:szCs w:val="28"/>
        </w:rPr>
        <w:t>Е</w:t>
      </w:r>
      <w:r w:rsidR="00872D21" w:rsidRPr="00C2632E">
        <w:rPr>
          <w:rFonts w:ascii="PT Astra Serif" w:hAnsi="PT Astra Serif" w:cs="Times New Roman"/>
          <w:sz w:val="28"/>
          <w:szCs w:val="28"/>
        </w:rPr>
        <w:t xml:space="preserve">ТО-1. </w:t>
      </w:r>
      <w:r w:rsidRPr="00C2632E">
        <w:rPr>
          <w:rFonts w:ascii="PT Astra Serif" w:hAnsi="PT Astra Serif" w:cs="Times New Roman"/>
          <w:sz w:val="28"/>
          <w:szCs w:val="28"/>
        </w:rPr>
        <w:t>Источники тепловой энергии в рассматриваемой зоне деятельности (Ульян</w:t>
      </w:r>
      <w:r w:rsidR="00814314" w:rsidRPr="00C2632E">
        <w:rPr>
          <w:rFonts w:ascii="PT Astra Serif" w:hAnsi="PT Astra Serif" w:cs="Times New Roman"/>
          <w:sz w:val="28"/>
          <w:szCs w:val="28"/>
        </w:rPr>
        <w:t xml:space="preserve">овская ТЭЦ-1, Ульяновская ТЭЦ-2, </w:t>
      </w:r>
      <w:r w:rsidRPr="00C2632E">
        <w:rPr>
          <w:rFonts w:ascii="PT Astra Serif" w:hAnsi="PT Astra Serif" w:cs="Times New Roman"/>
          <w:sz w:val="28"/>
          <w:szCs w:val="28"/>
        </w:rPr>
        <w:t>КО КТЦ ТЭЦ-1</w:t>
      </w:r>
      <w:r w:rsidR="00814314" w:rsidRPr="00C2632E">
        <w:rPr>
          <w:rFonts w:ascii="PT Astra Serif" w:hAnsi="PT Astra Serif" w:cs="Times New Roman"/>
          <w:sz w:val="28"/>
          <w:szCs w:val="28"/>
        </w:rPr>
        <w:t>,</w:t>
      </w:r>
      <w:r w:rsidR="00CC54B0" w:rsidRPr="00C2632E">
        <w:rPr>
          <w:rFonts w:ascii="PT Astra Serif" w:hAnsi="PT Astra Serif" w:cs="Times New Roman"/>
          <w:sz w:val="28"/>
          <w:szCs w:val="28"/>
        </w:rPr>
        <w:br/>
      </w:r>
      <w:r w:rsidR="00814314" w:rsidRPr="00C2632E">
        <w:rPr>
          <w:rFonts w:ascii="PT Astra Serif" w:hAnsi="PT Astra Serif" w:cs="Times New Roman"/>
          <w:sz w:val="28"/>
          <w:szCs w:val="28"/>
        </w:rPr>
        <w:t>Ко</w:t>
      </w:r>
      <w:r w:rsidR="00631AF3" w:rsidRPr="00C2632E">
        <w:rPr>
          <w:rFonts w:ascii="PT Astra Serif" w:hAnsi="PT Astra Serif" w:cs="Times New Roman"/>
          <w:sz w:val="28"/>
          <w:szCs w:val="28"/>
        </w:rPr>
        <w:t xml:space="preserve"> </w:t>
      </w:r>
      <w:r w:rsidR="00814314" w:rsidRPr="00C2632E">
        <w:rPr>
          <w:rFonts w:ascii="PT Astra Serif" w:hAnsi="PT Astra Serif" w:cs="Times New Roman"/>
          <w:sz w:val="28"/>
          <w:szCs w:val="28"/>
        </w:rPr>
        <w:t>№</w:t>
      </w:r>
      <w:r w:rsidR="00CC54B0" w:rsidRPr="00C2632E">
        <w:rPr>
          <w:rFonts w:ascii="PT Astra Serif" w:hAnsi="PT Astra Serif" w:cs="Times New Roman"/>
          <w:sz w:val="28"/>
          <w:szCs w:val="28"/>
        </w:rPr>
        <w:t xml:space="preserve"> </w:t>
      </w:r>
      <w:r w:rsidR="00814314" w:rsidRPr="00C2632E">
        <w:rPr>
          <w:rFonts w:ascii="PT Astra Serif" w:hAnsi="PT Astra Serif" w:cs="Times New Roman"/>
          <w:sz w:val="28"/>
          <w:szCs w:val="28"/>
        </w:rPr>
        <w:t>3</w:t>
      </w:r>
      <w:r w:rsidRPr="00C2632E">
        <w:rPr>
          <w:rFonts w:ascii="PT Astra Serif" w:hAnsi="PT Astra Serif" w:cs="Times New Roman"/>
          <w:sz w:val="28"/>
          <w:szCs w:val="28"/>
        </w:rPr>
        <w:t>) находятся</w:t>
      </w:r>
      <w:r w:rsidR="00814314" w:rsidRPr="00C2632E">
        <w:rPr>
          <w:rFonts w:ascii="PT Astra Serif" w:hAnsi="PT Astra Serif" w:cs="Times New Roman"/>
          <w:sz w:val="28"/>
          <w:szCs w:val="28"/>
        </w:rPr>
        <w:t xml:space="preserve"> </w:t>
      </w:r>
      <w:r w:rsidRPr="00C2632E">
        <w:rPr>
          <w:rFonts w:ascii="PT Astra Serif" w:hAnsi="PT Astra Serif" w:cs="Times New Roman"/>
          <w:sz w:val="28"/>
          <w:szCs w:val="28"/>
        </w:rPr>
        <w:t xml:space="preserve">в собственности ПАО «Т Плюс» </w:t>
      </w:r>
      <w:r w:rsidR="00872D21" w:rsidRPr="00C2632E">
        <w:rPr>
          <w:rFonts w:ascii="PT Astra Serif" w:hAnsi="PT Astra Serif" w:cs="Times New Roman"/>
          <w:sz w:val="28"/>
          <w:szCs w:val="28"/>
        </w:rPr>
        <w:t>(</w:t>
      </w:r>
      <w:r w:rsidRPr="00C2632E">
        <w:rPr>
          <w:rFonts w:ascii="PT Astra Serif" w:hAnsi="PT Astra Serif" w:cs="Times New Roman"/>
          <w:sz w:val="28"/>
          <w:szCs w:val="28"/>
        </w:rPr>
        <w:t>филиал «Ульяновский»</w:t>
      </w:r>
      <w:r w:rsidR="00872D21" w:rsidRPr="00C2632E">
        <w:rPr>
          <w:rFonts w:ascii="PT Astra Serif" w:hAnsi="PT Astra Serif" w:cs="Times New Roman"/>
          <w:sz w:val="28"/>
          <w:szCs w:val="28"/>
        </w:rPr>
        <w:t>)</w:t>
      </w:r>
      <w:r w:rsidR="00030375" w:rsidRPr="00C2632E">
        <w:rPr>
          <w:rFonts w:ascii="PT Astra Serif" w:hAnsi="PT Astra Serif" w:cs="Times New Roman"/>
          <w:sz w:val="28"/>
          <w:szCs w:val="28"/>
        </w:rPr>
        <w:t>.</w:t>
      </w:r>
    </w:p>
    <w:p w:rsidR="00030375" w:rsidRPr="00C2632E" w:rsidRDefault="00BB5973" w:rsidP="00E73024">
      <w:pPr>
        <w:spacing w:after="0" w:line="240" w:lineRule="auto"/>
        <w:ind w:firstLine="850"/>
        <w:jc w:val="both"/>
        <w:rPr>
          <w:rFonts w:ascii="PT Astra Serif" w:hAnsi="PT Astra Serif" w:cs="Times New Roman"/>
        </w:rPr>
      </w:pPr>
      <w:r w:rsidRPr="00C2632E">
        <w:rPr>
          <w:rFonts w:ascii="PT Astra Serif" w:hAnsi="PT Astra Serif" w:cs="Times New Roman"/>
          <w:sz w:val="28"/>
          <w:szCs w:val="28"/>
        </w:rPr>
        <w:t>Основным источником централизованного теплоснабжения города Ульяновска в правобережной части является Ульяновская ТЭЦ-1.</w:t>
      </w:r>
    </w:p>
    <w:p w:rsidR="00AC0532" w:rsidRPr="00C2632E" w:rsidRDefault="00BB5973" w:rsidP="00E73024">
      <w:pPr>
        <w:spacing w:after="0" w:line="240" w:lineRule="auto"/>
        <w:ind w:firstLine="850"/>
        <w:jc w:val="both"/>
        <w:rPr>
          <w:rFonts w:ascii="PT Astra Serif" w:hAnsi="PT Astra Serif" w:cs="Times New Roman"/>
          <w:sz w:val="28"/>
          <w:szCs w:val="28"/>
        </w:rPr>
      </w:pPr>
      <w:r w:rsidRPr="00C2632E">
        <w:rPr>
          <w:rFonts w:ascii="PT Astra Serif" w:hAnsi="PT Astra Serif" w:cs="Times New Roman"/>
          <w:sz w:val="28"/>
          <w:szCs w:val="28"/>
        </w:rPr>
        <w:t xml:space="preserve">Основным источником централизованного теплоснабжения города Ульяновска в левобережной части является </w:t>
      </w:r>
      <w:r w:rsidR="00AC0532" w:rsidRPr="00C2632E">
        <w:rPr>
          <w:rFonts w:ascii="PT Astra Serif" w:hAnsi="PT Astra Serif" w:cs="Times New Roman"/>
          <w:sz w:val="28"/>
          <w:szCs w:val="28"/>
        </w:rPr>
        <w:t xml:space="preserve">Ульяновская </w:t>
      </w:r>
      <w:r w:rsidRPr="00C2632E">
        <w:rPr>
          <w:rFonts w:ascii="PT Astra Serif" w:hAnsi="PT Astra Serif" w:cs="Times New Roman"/>
          <w:sz w:val="28"/>
          <w:szCs w:val="28"/>
        </w:rPr>
        <w:t xml:space="preserve">ТЭЦ-2. Тепловой источник обеспечивает покрытие тепловых нагрузок потребителей (отопление, вентиляцию и горячее водоснабжение) в Заволжском районе и нагрузку собственных нужд. </w:t>
      </w:r>
    </w:p>
    <w:p w:rsidR="00631AF3" w:rsidRPr="00C2632E" w:rsidRDefault="00BB5973" w:rsidP="00E73024">
      <w:pPr>
        <w:spacing w:after="0" w:line="240" w:lineRule="auto"/>
        <w:ind w:firstLine="850"/>
        <w:jc w:val="both"/>
        <w:rPr>
          <w:rFonts w:ascii="PT Astra Serif" w:hAnsi="PT Astra Serif" w:cs="Times New Roman"/>
          <w:sz w:val="28"/>
          <w:szCs w:val="28"/>
        </w:rPr>
      </w:pPr>
      <w:r w:rsidRPr="00C2632E">
        <w:rPr>
          <w:rFonts w:ascii="PT Astra Serif" w:hAnsi="PT Astra Serif" w:cs="Times New Roman"/>
          <w:sz w:val="28"/>
          <w:szCs w:val="28"/>
        </w:rPr>
        <w:t xml:space="preserve">КЦ ТЭЦ-1 (ТЭЦ-3) </w:t>
      </w:r>
      <w:r w:rsidR="00AC0532" w:rsidRPr="00C2632E">
        <w:rPr>
          <w:rFonts w:ascii="PT Astra Serif" w:hAnsi="PT Astra Serif" w:cs="Times New Roman"/>
          <w:sz w:val="28"/>
          <w:szCs w:val="28"/>
        </w:rPr>
        <w:t>ПАО «Т Плюс» (филиал «Ульяновский») –</w:t>
      </w:r>
      <w:r w:rsidRPr="00C2632E">
        <w:rPr>
          <w:rFonts w:ascii="PT Astra Serif" w:hAnsi="PT Astra Serif" w:cs="Times New Roman"/>
          <w:sz w:val="28"/>
          <w:szCs w:val="28"/>
        </w:rPr>
        <w:t xml:space="preserve"> незавершённый проект строительства третьей теплоэлектроцентрали города Ульяновск (ТЭЦ-3). Обеспечивает покрытие нагрузок потребителей тепловой энергии в зимний период (отопление и горячее водоснабжение) </w:t>
      </w:r>
      <w:r w:rsidR="00631AF3" w:rsidRPr="00C2632E">
        <w:rPr>
          <w:rFonts w:ascii="PT Astra Serif" w:hAnsi="PT Astra Serif" w:cs="Times New Roman"/>
          <w:sz w:val="28"/>
          <w:szCs w:val="28"/>
        </w:rPr>
        <w:t xml:space="preserve">в </w:t>
      </w:r>
      <w:proofErr w:type="spellStart"/>
      <w:r w:rsidRPr="00C2632E">
        <w:rPr>
          <w:rFonts w:ascii="PT Astra Serif" w:hAnsi="PT Astra Serif" w:cs="Times New Roman"/>
          <w:sz w:val="28"/>
          <w:szCs w:val="28"/>
        </w:rPr>
        <w:t>Засвияжск</w:t>
      </w:r>
      <w:r w:rsidR="00631AF3" w:rsidRPr="00C2632E">
        <w:rPr>
          <w:rFonts w:ascii="PT Astra Serif" w:hAnsi="PT Astra Serif" w:cs="Times New Roman"/>
          <w:sz w:val="28"/>
          <w:szCs w:val="28"/>
        </w:rPr>
        <w:t>ом</w:t>
      </w:r>
      <w:proofErr w:type="spellEnd"/>
      <w:r w:rsidR="00814314" w:rsidRPr="00C2632E">
        <w:rPr>
          <w:rFonts w:ascii="PT Astra Serif" w:hAnsi="PT Astra Serif" w:cs="Times New Roman"/>
          <w:sz w:val="28"/>
          <w:szCs w:val="28"/>
        </w:rPr>
        <w:t xml:space="preserve"> </w:t>
      </w:r>
      <w:r w:rsidRPr="00C2632E">
        <w:rPr>
          <w:rFonts w:ascii="PT Astra Serif" w:hAnsi="PT Astra Serif" w:cs="Times New Roman"/>
          <w:sz w:val="28"/>
          <w:szCs w:val="28"/>
        </w:rPr>
        <w:t xml:space="preserve">(совместно </w:t>
      </w:r>
      <w:r w:rsidR="00631AF3" w:rsidRPr="00C2632E">
        <w:rPr>
          <w:rFonts w:ascii="PT Astra Serif" w:hAnsi="PT Astra Serif" w:cs="Times New Roman"/>
          <w:sz w:val="28"/>
          <w:szCs w:val="28"/>
        </w:rPr>
        <w:t xml:space="preserve">Ульяновской </w:t>
      </w:r>
      <w:r w:rsidRPr="00C2632E">
        <w:rPr>
          <w:rFonts w:ascii="PT Astra Serif" w:hAnsi="PT Astra Serif" w:cs="Times New Roman"/>
          <w:sz w:val="28"/>
          <w:szCs w:val="28"/>
        </w:rPr>
        <w:t>ТЭЦ-1 и КЦ ТЭЦ-1 (ТЭЦ-3))</w:t>
      </w:r>
      <w:r w:rsidR="00631AF3" w:rsidRPr="00C2632E">
        <w:rPr>
          <w:rFonts w:ascii="PT Astra Serif" w:hAnsi="PT Astra Serif" w:cs="Times New Roman"/>
          <w:sz w:val="28"/>
          <w:szCs w:val="28"/>
        </w:rPr>
        <w:t xml:space="preserve"> и </w:t>
      </w:r>
      <w:r w:rsidRPr="00C2632E">
        <w:rPr>
          <w:rFonts w:ascii="PT Astra Serif" w:hAnsi="PT Astra Serif" w:cs="Times New Roman"/>
          <w:sz w:val="28"/>
          <w:szCs w:val="28"/>
        </w:rPr>
        <w:t>Железнодорожн</w:t>
      </w:r>
      <w:r w:rsidR="00631AF3" w:rsidRPr="00C2632E">
        <w:rPr>
          <w:rFonts w:ascii="PT Astra Serif" w:hAnsi="PT Astra Serif" w:cs="Times New Roman"/>
          <w:sz w:val="28"/>
          <w:szCs w:val="28"/>
        </w:rPr>
        <w:t xml:space="preserve">ом </w:t>
      </w:r>
      <w:r w:rsidRPr="00C2632E">
        <w:rPr>
          <w:rFonts w:ascii="PT Astra Serif" w:hAnsi="PT Astra Serif" w:cs="Times New Roman"/>
          <w:sz w:val="28"/>
          <w:szCs w:val="28"/>
        </w:rPr>
        <w:t xml:space="preserve">(совместно </w:t>
      </w:r>
      <w:r w:rsidR="00631AF3" w:rsidRPr="00C2632E">
        <w:rPr>
          <w:rFonts w:ascii="PT Astra Serif" w:hAnsi="PT Astra Serif" w:cs="Times New Roman"/>
          <w:sz w:val="28"/>
          <w:szCs w:val="28"/>
        </w:rPr>
        <w:t xml:space="preserve">Ульяновской </w:t>
      </w:r>
      <w:r w:rsidRPr="00C2632E">
        <w:rPr>
          <w:rFonts w:ascii="PT Astra Serif" w:hAnsi="PT Astra Serif" w:cs="Times New Roman"/>
          <w:sz w:val="28"/>
          <w:szCs w:val="28"/>
        </w:rPr>
        <w:t>ТЭЦ-1 и КЦ ТЭЦ-1 (ТЭЦ-3))</w:t>
      </w:r>
      <w:r w:rsidR="00631AF3" w:rsidRPr="00C2632E">
        <w:rPr>
          <w:rFonts w:ascii="PT Astra Serif" w:hAnsi="PT Astra Serif" w:cs="Times New Roman"/>
          <w:sz w:val="28"/>
          <w:szCs w:val="28"/>
        </w:rPr>
        <w:t xml:space="preserve"> районах города Ульяновска</w:t>
      </w:r>
      <w:r w:rsidRPr="00C2632E">
        <w:rPr>
          <w:rFonts w:ascii="PT Astra Serif" w:hAnsi="PT Astra Serif" w:cs="Times New Roman"/>
          <w:sz w:val="28"/>
          <w:szCs w:val="28"/>
        </w:rPr>
        <w:t>.</w:t>
      </w:r>
    </w:p>
    <w:p w:rsidR="00BB5973" w:rsidRPr="00C2632E" w:rsidRDefault="00BB5973" w:rsidP="00E73024">
      <w:pPr>
        <w:spacing w:after="0" w:line="240" w:lineRule="auto"/>
        <w:ind w:firstLine="850"/>
        <w:jc w:val="both"/>
        <w:rPr>
          <w:rFonts w:ascii="PT Astra Serif" w:hAnsi="PT Astra Serif" w:cs="Times New Roman"/>
          <w:sz w:val="28"/>
          <w:szCs w:val="28"/>
        </w:rPr>
      </w:pPr>
      <w:r w:rsidRPr="00C2632E">
        <w:rPr>
          <w:rFonts w:ascii="PT Astra Serif" w:hAnsi="PT Astra Serif" w:cs="Times New Roman"/>
          <w:sz w:val="28"/>
          <w:szCs w:val="28"/>
        </w:rPr>
        <w:t>Котельная</w:t>
      </w:r>
      <w:proofErr w:type="gramStart"/>
      <w:r w:rsidRPr="00C2632E">
        <w:rPr>
          <w:rFonts w:ascii="PT Astra Serif" w:hAnsi="PT Astra Serif" w:cs="Times New Roman"/>
          <w:sz w:val="28"/>
          <w:szCs w:val="28"/>
        </w:rPr>
        <w:t xml:space="preserve"> К</w:t>
      </w:r>
      <w:proofErr w:type="gramEnd"/>
      <w:r w:rsidRPr="00C2632E">
        <w:rPr>
          <w:rFonts w:ascii="PT Astra Serif" w:hAnsi="PT Astra Serif" w:cs="Times New Roman"/>
          <w:sz w:val="28"/>
          <w:szCs w:val="28"/>
        </w:rPr>
        <w:t>о</w:t>
      </w:r>
      <w:r w:rsidR="00631AF3" w:rsidRPr="00C2632E">
        <w:rPr>
          <w:rFonts w:ascii="PT Astra Serif" w:hAnsi="PT Astra Serif" w:cs="Times New Roman"/>
          <w:sz w:val="28"/>
          <w:szCs w:val="28"/>
        </w:rPr>
        <w:t xml:space="preserve"> </w:t>
      </w:r>
      <w:r w:rsidRPr="00C2632E">
        <w:rPr>
          <w:rFonts w:ascii="PT Astra Serif" w:hAnsi="PT Astra Serif" w:cs="Times New Roman"/>
          <w:sz w:val="28"/>
          <w:szCs w:val="28"/>
        </w:rPr>
        <w:t>№</w:t>
      </w:r>
      <w:r w:rsidR="00CC54B0" w:rsidRPr="00C2632E">
        <w:rPr>
          <w:rFonts w:ascii="PT Astra Serif" w:hAnsi="PT Astra Serif" w:cs="Times New Roman"/>
          <w:sz w:val="28"/>
          <w:szCs w:val="28"/>
        </w:rPr>
        <w:t xml:space="preserve"> </w:t>
      </w:r>
      <w:r w:rsidRPr="00C2632E">
        <w:rPr>
          <w:rFonts w:ascii="PT Astra Serif" w:hAnsi="PT Astra Serif" w:cs="Times New Roman"/>
          <w:sz w:val="28"/>
          <w:szCs w:val="28"/>
        </w:rPr>
        <w:t>3 о</w:t>
      </w:r>
      <w:r w:rsidR="00631AF3" w:rsidRPr="00C2632E">
        <w:rPr>
          <w:rFonts w:ascii="PT Astra Serif" w:hAnsi="PT Astra Serif" w:cs="Times New Roman"/>
          <w:sz w:val="28"/>
          <w:szCs w:val="28"/>
        </w:rPr>
        <w:t xml:space="preserve">беспечивает покрытие нагрузок отопления в отопительный период, </w:t>
      </w:r>
      <w:r w:rsidR="00E73024" w:rsidRPr="00C2632E">
        <w:rPr>
          <w:rFonts w:ascii="PT Astra Serif" w:hAnsi="PT Astra Serif" w:cs="Times New Roman"/>
          <w:sz w:val="28"/>
          <w:szCs w:val="28"/>
        </w:rPr>
        <w:t>горячего водоснабжения (далее – ГВС)</w:t>
      </w:r>
      <w:r w:rsidRPr="00C2632E">
        <w:rPr>
          <w:rFonts w:ascii="PT Astra Serif" w:hAnsi="PT Astra Serif" w:cs="Times New Roman"/>
          <w:sz w:val="28"/>
          <w:szCs w:val="28"/>
        </w:rPr>
        <w:t xml:space="preserve"> круглогодично.</w:t>
      </w:r>
      <w:r w:rsidR="00E73024" w:rsidRPr="00C2632E">
        <w:rPr>
          <w:rFonts w:ascii="PT Astra Serif" w:hAnsi="PT Astra Serif" w:cs="Times New Roman"/>
          <w:sz w:val="28"/>
          <w:szCs w:val="28"/>
        </w:rPr>
        <w:t xml:space="preserve"> </w:t>
      </w:r>
      <w:r w:rsidRPr="00C2632E">
        <w:rPr>
          <w:rFonts w:ascii="PT Astra Serif" w:hAnsi="PT Astra Serif" w:cs="Times New Roman"/>
          <w:sz w:val="28"/>
          <w:szCs w:val="28"/>
        </w:rPr>
        <w:t>Горячее водоснабже</w:t>
      </w:r>
      <w:r w:rsidR="00E73024" w:rsidRPr="00C2632E">
        <w:rPr>
          <w:rFonts w:ascii="PT Astra Serif" w:hAnsi="PT Astra Serif" w:cs="Times New Roman"/>
          <w:sz w:val="28"/>
          <w:szCs w:val="28"/>
        </w:rPr>
        <w:t>ние потребителей осуществляется</w:t>
      </w:r>
      <w:r w:rsidR="00E73024" w:rsidRPr="00C2632E">
        <w:rPr>
          <w:rFonts w:ascii="PT Astra Serif" w:hAnsi="PT Astra Serif" w:cs="Times New Roman"/>
          <w:sz w:val="28"/>
          <w:szCs w:val="28"/>
        </w:rPr>
        <w:br/>
      </w:r>
      <w:r w:rsidRPr="00C2632E">
        <w:rPr>
          <w:rFonts w:ascii="PT Astra Serif" w:hAnsi="PT Astra Serif" w:cs="Times New Roman"/>
          <w:sz w:val="28"/>
          <w:szCs w:val="28"/>
        </w:rPr>
        <w:t>по закрытой схеме.</w:t>
      </w:r>
    </w:p>
    <w:p w:rsidR="00BB5973" w:rsidRPr="00C2632E" w:rsidRDefault="00BB5973" w:rsidP="00E73024">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ЕТО-2</w:t>
      </w:r>
      <w:r w:rsidR="00E73024" w:rsidRPr="00C2632E">
        <w:rPr>
          <w:rFonts w:ascii="PT Astra Serif" w:hAnsi="PT Astra Serif" w:cs="Times New Roman"/>
          <w:sz w:val="28"/>
          <w:szCs w:val="28"/>
        </w:rPr>
        <w:t>.</w:t>
      </w:r>
      <w:r w:rsidR="0039399F" w:rsidRPr="00C2632E">
        <w:rPr>
          <w:rFonts w:ascii="PT Astra Serif" w:hAnsi="PT Astra Serif" w:cs="Times New Roman"/>
          <w:sz w:val="28"/>
          <w:szCs w:val="28"/>
        </w:rPr>
        <w:t xml:space="preserve"> </w:t>
      </w:r>
      <w:r w:rsidRPr="00C2632E">
        <w:rPr>
          <w:rFonts w:ascii="PT Astra Serif" w:hAnsi="PT Astra Serif" w:cs="Times New Roman"/>
          <w:sz w:val="28"/>
          <w:szCs w:val="28"/>
        </w:rPr>
        <w:t>В соответствии с договором хоз</w:t>
      </w:r>
      <w:r w:rsidR="00A86280" w:rsidRPr="00C2632E">
        <w:rPr>
          <w:rFonts w:ascii="PT Astra Serif" w:hAnsi="PT Astra Serif" w:cs="Times New Roman"/>
          <w:sz w:val="28"/>
          <w:szCs w:val="28"/>
        </w:rPr>
        <w:t xml:space="preserve">яйственного </w:t>
      </w:r>
      <w:r w:rsidR="0039399F" w:rsidRPr="00C2632E">
        <w:rPr>
          <w:rFonts w:ascii="PT Astra Serif" w:hAnsi="PT Astra Serif" w:cs="Times New Roman"/>
          <w:sz w:val="28"/>
          <w:szCs w:val="28"/>
        </w:rPr>
        <w:t>ведения</w:t>
      </w:r>
      <w:r w:rsidR="0039399F" w:rsidRPr="00C2632E">
        <w:rPr>
          <w:rFonts w:ascii="PT Astra Serif" w:hAnsi="PT Astra Serif" w:cs="Times New Roman"/>
          <w:sz w:val="28"/>
          <w:szCs w:val="28"/>
        </w:rPr>
        <w:br/>
      </w:r>
      <w:r w:rsidR="00CC5AEC">
        <w:rPr>
          <w:rFonts w:ascii="PT Astra Serif" w:hAnsi="PT Astra Serif" w:cs="Times New Roman"/>
          <w:sz w:val="28"/>
          <w:szCs w:val="28"/>
        </w:rPr>
        <w:t>у</w:t>
      </w:r>
      <w:r w:rsidRPr="00C2632E">
        <w:rPr>
          <w:rFonts w:ascii="PT Astra Serif" w:hAnsi="PT Astra Serif" w:cs="Times New Roman"/>
          <w:sz w:val="28"/>
          <w:szCs w:val="28"/>
        </w:rPr>
        <w:t xml:space="preserve"> УМУП </w:t>
      </w:r>
      <w:r w:rsidR="00CC5AEC">
        <w:rPr>
          <w:rFonts w:ascii="PT Astra Serif" w:hAnsi="PT Astra Serif" w:cs="Times New Roman"/>
          <w:sz w:val="28"/>
          <w:szCs w:val="28"/>
        </w:rPr>
        <w:t xml:space="preserve">«Городская теплосеть» </w:t>
      </w:r>
      <w:r w:rsidR="00A86280" w:rsidRPr="00C2632E">
        <w:rPr>
          <w:rFonts w:ascii="PT Astra Serif" w:hAnsi="PT Astra Serif" w:cs="Times New Roman"/>
          <w:sz w:val="28"/>
          <w:szCs w:val="28"/>
        </w:rPr>
        <w:t>46 котельных, 1</w:t>
      </w:r>
      <w:r w:rsidRPr="00C2632E">
        <w:rPr>
          <w:rFonts w:ascii="PT Astra Serif" w:hAnsi="PT Astra Serif" w:cs="Times New Roman"/>
          <w:sz w:val="28"/>
          <w:szCs w:val="28"/>
        </w:rPr>
        <w:t xml:space="preserve"> котельная </w:t>
      </w:r>
      <w:r w:rsidR="00A86280" w:rsidRPr="00C2632E">
        <w:rPr>
          <w:rFonts w:ascii="PT Astra Serif" w:hAnsi="PT Astra Serif" w:cs="Times New Roman"/>
          <w:sz w:val="28"/>
          <w:szCs w:val="28"/>
        </w:rPr>
        <w:t>находится</w:t>
      </w:r>
      <w:r w:rsidR="0039399F" w:rsidRPr="00C2632E">
        <w:rPr>
          <w:rFonts w:ascii="PT Astra Serif" w:hAnsi="PT Astra Serif" w:cs="Times New Roman"/>
          <w:sz w:val="28"/>
          <w:szCs w:val="28"/>
        </w:rPr>
        <w:t xml:space="preserve"> </w:t>
      </w:r>
      <w:r w:rsidRPr="00C2632E">
        <w:rPr>
          <w:rFonts w:ascii="PT Astra Serif" w:hAnsi="PT Astra Serif" w:cs="Times New Roman"/>
          <w:sz w:val="28"/>
          <w:szCs w:val="28"/>
        </w:rPr>
        <w:t xml:space="preserve">в аренде (все работают на природном газе), которые подразделяются </w:t>
      </w:r>
      <w:proofErr w:type="gramStart"/>
      <w:r w:rsidRPr="00C2632E">
        <w:rPr>
          <w:rFonts w:ascii="PT Astra Serif" w:hAnsi="PT Astra Serif" w:cs="Times New Roman"/>
          <w:sz w:val="28"/>
          <w:szCs w:val="28"/>
        </w:rPr>
        <w:t>на</w:t>
      </w:r>
      <w:proofErr w:type="gramEnd"/>
      <w:r w:rsidRPr="00C2632E">
        <w:rPr>
          <w:rFonts w:ascii="PT Astra Serif" w:hAnsi="PT Astra Serif" w:cs="Times New Roman"/>
          <w:sz w:val="28"/>
          <w:szCs w:val="28"/>
        </w:rPr>
        <w:t>:</w:t>
      </w:r>
    </w:p>
    <w:p w:rsidR="00BB5973" w:rsidRPr="00C2632E" w:rsidRDefault="0039399F" w:rsidP="00EB2414">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отопительные – 26 единиц;</w:t>
      </w:r>
    </w:p>
    <w:p w:rsidR="00BB5973" w:rsidRPr="00C2632E" w:rsidRDefault="00BB5973" w:rsidP="00EB2414">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 xml:space="preserve">смешанные (отопление и ГВС) – 21 </w:t>
      </w:r>
      <w:r w:rsidR="0039399F" w:rsidRPr="00C2632E">
        <w:rPr>
          <w:rFonts w:ascii="PT Astra Serif" w:hAnsi="PT Astra Serif" w:cs="Times New Roman"/>
          <w:sz w:val="28"/>
          <w:szCs w:val="28"/>
        </w:rPr>
        <w:t>единица</w:t>
      </w:r>
      <w:r w:rsidRPr="00C2632E">
        <w:rPr>
          <w:rFonts w:ascii="PT Astra Serif" w:hAnsi="PT Astra Serif" w:cs="Times New Roman"/>
          <w:sz w:val="28"/>
          <w:szCs w:val="28"/>
        </w:rPr>
        <w:t>.</w:t>
      </w:r>
    </w:p>
    <w:p w:rsidR="00BB5973" w:rsidRPr="00C2632E" w:rsidRDefault="00BB5973" w:rsidP="00EB2414">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В котельных установлено</w:t>
      </w:r>
      <w:r w:rsidR="0039399F" w:rsidRPr="00C2632E">
        <w:rPr>
          <w:rFonts w:ascii="PT Astra Serif" w:hAnsi="PT Astra Serif" w:cs="Times New Roman"/>
          <w:sz w:val="28"/>
          <w:szCs w:val="28"/>
        </w:rPr>
        <w:t xml:space="preserve"> 195 котлов суммарной мощностью</w:t>
      </w:r>
      <w:r w:rsidR="0039399F" w:rsidRPr="00C2632E">
        <w:rPr>
          <w:rFonts w:ascii="PT Astra Serif" w:hAnsi="PT Astra Serif" w:cs="Times New Roman"/>
          <w:sz w:val="28"/>
          <w:szCs w:val="28"/>
        </w:rPr>
        <w:br/>
      </w:r>
      <w:r w:rsidRPr="00C2632E">
        <w:rPr>
          <w:rFonts w:ascii="PT Astra Serif" w:hAnsi="PT Astra Serif" w:cs="Times New Roman"/>
          <w:sz w:val="28"/>
          <w:szCs w:val="28"/>
        </w:rPr>
        <w:t>769,63</w:t>
      </w:r>
      <w:r w:rsidR="0039399F" w:rsidRPr="00C2632E">
        <w:rPr>
          <w:rFonts w:ascii="PT Astra Serif" w:hAnsi="PT Astra Serif" w:cs="Times New Roman"/>
          <w:sz w:val="28"/>
          <w:szCs w:val="28"/>
        </w:rPr>
        <w:t xml:space="preserve"> </w:t>
      </w:r>
      <w:r w:rsidRPr="00C2632E">
        <w:rPr>
          <w:rFonts w:ascii="PT Astra Serif" w:hAnsi="PT Astra Serif" w:cs="Times New Roman"/>
          <w:sz w:val="28"/>
          <w:szCs w:val="28"/>
        </w:rPr>
        <w:t>Гкал/час</w:t>
      </w:r>
      <w:r w:rsidR="0039399F" w:rsidRPr="00C2632E">
        <w:rPr>
          <w:rFonts w:ascii="PT Astra Serif" w:hAnsi="PT Astra Serif" w:cs="Times New Roman"/>
          <w:sz w:val="28"/>
          <w:szCs w:val="28"/>
        </w:rPr>
        <w:t>.</w:t>
      </w:r>
    </w:p>
    <w:p w:rsidR="00BB5973" w:rsidRPr="00C2632E" w:rsidRDefault="00BB5973" w:rsidP="00EB2414">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lastRenderedPageBreak/>
        <w:t>По дого</w:t>
      </w:r>
      <w:r w:rsidR="0039399F" w:rsidRPr="00C2632E">
        <w:rPr>
          <w:rFonts w:ascii="PT Astra Serif" w:hAnsi="PT Astra Serif" w:cs="Times New Roman"/>
          <w:sz w:val="28"/>
          <w:szCs w:val="28"/>
        </w:rPr>
        <w:t xml:space="preserve">вору хозяйственного </w:t>
      </w:r>
      <w:r w:rsidR="00CC5AEC">
        <w:rPr>
          <w:rFonts w:ascii="PT Astra Serif" w:hAnsi="PT Astra Serif" w:cs="Times New Roman"/>
          <w:sz w:val="28"/>
          <w:szCs w:val="28"/>
        </w:rPr>
        <w:t>ведения у</w:t>
      </w:r>
      <w:r w:rsidR="0039399F" w:rsidRPr="00C2632E">
        <w:rPr>
          <w:rFonts w:ascii="PT Astra Serif" w:hAnsi="PT Astra Serif" w:cs="Times New Roman"/>
          <w:sz w:val="28"/>
          <w:szCs w:val="28"/>
        </w:rPr>
        <w:t xml:space="preserve"> УМУП «Городская теплосеть»</w:t>
      </w:r>
      <w:r w:rsidRPr="00C2632E">
        <w:rPr>
          <w:rFonts w:ascii="PT Astra Serif" w:hAnsi="PT Astra Serif" w:cs="Times New Roman"/>
          <w:sz w:val="28"/>
          <w:szCs w:val="28"/>
        </w:rPr>
        <w:t xml:space="preserve"> находятся:</w:t>
      </w:r>
    </w:p>
    <w:p w:rsidR="00BB5973" w:rsidRPr="00C2632E" w:rsidRDefault="00BB5973" w:rsidP="00EB2414">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т</w:t>
      </w:r>
      <w:r w:rsidR="00381DD4">
        <w:rPr>
          <w:rFonts w:ascii="PT Astra Serif" w:hAnsi="PT Astra Serif" w:cs="Times New Roman"/>
          <w:sz w:val="28"/>
          <w:szCs w:val="28"/>
        </w:rPr>
        <w:t>епловые сети и сети ГВС – 35</w:t>
      </w:r>
      <w:r w:rsidR="0039399F" w:rsidRPr="00C2632E">
        <w:rPr>
          <w:rFonts w:ascii="PT Astra Serif" w:hAnsi="PT Astra Serif" w:cs="Times New Roman"/>
          <w:sz w:val="28"/>
          <w:szCs w:val="28"/>
        </w:rPr>
        <w:t xml:space="preserve">9 п. </w:t>
      </w:r>
      <w:proofErr w:type="gramStart"/>
      <w:r w:rsidRPr="00C2632E">
        <w:rPr>
          <w:rFonts w:ascii="PT Astra Serif" w:hAnsi="PT Astra Serif" w:cs="Times New Roman"/>
          <w:sz w:val="28"/>
          <w:szCs w:val="28"/>
        </w:rPr>
        <w:t>км</w:t>
      </w:r>
      <w:proofErr w:type="gramEnd"/>
      <w:r w:rsidRPr="00C2632E">
        <w:rPr>
          <w:rFonts w:ascii="PT Astra Serif" w:hAnsi="PT Astra Serif" w:cs="Times New Roman"/>
          <w:sz w:val="28"/>
          <w:szCs w:val="28"/>
        </w:rPr>
        <w:t xml:space="preserve"> (в однотрубном исчислении)</w:t>
      </w:r>
      <w:r w:rsidR="0039399F" w:rsidRPr="00C2632E">
        <w:rPr>
          <w:rFonts w:ascii="PT Astra Serif" w:hAnsi="PT Astra Serif" w:cs="Times New Roman"/>
          <w:sz w:val="28"/>
          <w:szCs w:val="28"/>
        </w:rPr>
        <w:t>;</w:t>
      </w:r>
    </w:p>
    <w:p w:rsidR="00BB5973" w:rsidRPr="00C2632E" w:rsidRDefault="0039399F" w:rsidP="00EB2414">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18 центральных тепловых пунктов.</w:t>
      </w:r>
    </w:p>
    <w:p w:rsidR="00BB5973" w:rsidRPr="00C2632E" w:rsidRDefault="00BB5973" w:rsidP="00EB2414">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К тепловым сетям муниципальных к</w:t>
      </w:r>
      <w:r w:rsidR="00EB2414" w:rsidRPr="00C2632E">
        <w:rPr>
          <w:rFonts w:ascii="PT Astra Serif" w:hAnsi="PT Astra Serif" w:cs="Times New Roman"/>
          <w:sz w:val="28"/>
          <w:szCs w:val="28"/>
        </w:rPr>
        <w:t>отельных подключено 2186 зданий,</w:t>
      </w:r>
      <w:r w:rsidR="00EB2414" w:rsidRPr="00C2632E">
        <w:rPr>
          <w:rFonts w:ascii="PT Astra Serif" w:hAnsi="PT Astra Serif" w:cs="Times New Roman"/>
          <w:sz w:val="28"/>
          <w:szCs w:val="28"/>
        </w:rPr>
        <w:br/>
      </w:r>
      <w:r w:rsidRPr="00C2632E">
        <w:rPr>
          <w:rFonts w:ascii="PT Astra Serif" w:hAnsi="PT Astra Serif" w:cs="Times New Roman"/>
          <w:sz w:val="28"/>
          <w:szCs w:val="28"/>
        </w:rPr>
        <w:t>в т</w:t>
      </w:r>
      <w:r w:rsidR="00EB2414" w:rsidRPr="00C2632E">
        <w:rPr>
          <w:rFonts w:ascii="PT Astra Serif" w:hAnsi="PT Astra Serif" w:cs="Times New Roman"/>
          <w:sz w:val="28"/>
          <w:szCs w:val="28"/>
        </w:rPr>
        <w:t>ом числе</w:t>
      </w:r>
      <w:r w:rsidRPr="00C2632E">
        <w:rPr>
          <w:rFonts w:ascii="PT Astra Serif" w:hAnsi="PT Astra Serif" w:cs="Times New Roman"/>
          <w:sz w:val="28"/>
          <w:szCs w:val="28"/>
        </w:rPr>
        <w:t xml:space="preserve"> 749 муниципальных жилых домов, 49 </w:t>
      </w:r>
      <w:r w:rsidR="00EB2414" w:rsidRPr="00C2632E">
        <w:rPr>
          <w:rFonts w:ascii="PT Astra Serif" w:hAnsi="PT Astra Serif" w:cs="Times New Roman"/>
          <w:sz w:val="28"/>
          <w:szCs w:val="28"/>
        </w:rPr>
        <w:t>жилищно-строительных кооперативов</w:t>
      </w:r>
      <w:r w:rsidRPr="00C2632E">
        <w:rPr>
          <w:rFonts w:ascii="PT Astra Serif" w:hAnsi="PT Astra Serif" w:cs="Times New Roman"/>
          <w:sz w:val="28"/>
          <w:szCs w:val="28"/>
        </w:rPr>
        <w:t>, 102 НПУ, 20 домов ведомст</w:t>
      </w:r>
      <w:r w:rsidR="00EB2414" w:rsidRPr="00C2632E">
        <w:rPr>
          <w:rFonts w:ascii="PT Astra Serif" w:hAnsi="PT Astra Serif" w:cs="Times New Roman"/>
          <w:sz w:val="28"/>
          <w:szCs w:val="28"/>
        </w:rPr>
        <w:t>венного жилого фонда, 32 школы,</w:t>
      </w:r>
      <w:r w:rsidR="00EB2414" w:rsidRPr="00C2632E">
        <w:rPr>
          <w:rFonts w:ascii="PT Astra Serif" w:hAnsi="PT Astra Serif" w:cs="Times New Roman"/>
          <w:sz w:val="28"/>
          <w:szCs w:val="28"/>
        </w:rPr>
        <w:br/>
      </w:r>
      <w:r w:rsidRPr="00C2632E">
        <w:rPr>
          <w:rFonts w:ascii="PT Astra Serif" w:hAnsi="PT Astra Serif" w:cs="Times New Roman"/>
          <w:sz w:val="28"/>
          <w:szCs w:val="28"/>
        </w:rPr>
        <w:t>65 больниц, 55 детских садов.</w:t>
      </w:r>
    </w:p>
    <w:p w:rsidR="00BB5973" w:rsidRPr="00C2632E" w:rsidRDefault="00BB5973" w:rsidP="00EB2414">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ЕТО-3</w:t>
      </w:r>
      <w:r w:rsidR="00B86980" w:rsidRPr="00C2632E">
        <w:rPr>
          <w:rFonts w:ascii="PT Astra Serif" w:hAnsi="PT Astra Serif" w:cs="Times New Roman"/>
          <w:sz w:val="28"/>
          <w:szCs w:val="28"/>
        </w:rPr>
        <w:t xml:space="preserve"> –</w:t>
      </w:r>
      <w:r w:rsidRPr="00C2632E">
        <w:rPr>
          <w:rFonts w:ascii="PT Astra Serif" w:hAnsi="PT Astra Serif" w:cs="Times New Roman"/>
          <w:sz w:val="28"/>
          <w:szCs w:val="28"/>
        </w:rPr>
        <w:t xml:space="preserve"> ООО «</w:t>
      </w:r>
      <w:proofErr w:type="spellStart"/>
      <w:r w:rsidRPr="00C2632E">
        <w:rPr>
          <w:rFonts w:ascii="PT Astra Serif" w:hAnsi="PT Astra Serif" w:cs="Times New Roman"/>
          <w:sz w:val="28"/>
          <w:szCs w:val="28"/>
        </w:rPr>
        <w:t>Элегант</w:t>
      </w:r>
      <w:proofErr w:type="spellEnd"/>
      <w:r w:rsidRPr="00C2632E">
        <w:rPr>
          <w:rFonts w:ascii="PT Astra Serif" w:hAnsi="PT Astra Serif" w:cs="Times New Roman"/>
          <w:sz w:val="28"/>
          <w:szCs w:val="28"/>
        </w:rPr>
        <w:t>»</w:t>
      </w:r>
      <w:r w:rsidR="00B86980" w:rsidRPr="00C2632E">
        <w:rPr>
          <w:rFonts w:ascii="PT Astra Serif" w:hAnsi="PT Astra Serif" w:cs="Times New Roman"/>
          <w:sz w:val="28"/>
          <w:szCs w:val="28"/>
        </w:rPr>
        <w:t>.</w:t>
      </w:r>
    </w:p>
    <w:p w:rsidR="00BB5973" w:rsidRPr="00C2632E" w:rsidRDefault="00B86980" w:rsidP="00EB2414">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ЕТО-4</w:t>
      </w:r>
      <w:r w:rsidR="00BB5973" w:rsidRPr="00C2632E">
        <w:rPr>
          <w:rFonts w:ascii="PT Astra Serif" w:hAnsi="PT Astra Serif" w:cs="Times New Roman"/>
          <w:sz w:val="28"/>
          <w:szCs w:val="28"/>
        </w:rPr>
        <w:t xml:space="preserve"> </w:t>
      </w:r>
      <w:r w:rsidRPr="00C2632E">
        <w:rPr>
          <w:rFonts w:ascii="PT Astra Serif" w:hAnsi="PT Astra Serif" w:cs="Times New Roman"/>
          <w:sz w:val="28"/>
          <w:szCs w:val="28"/>
        </w:rPr>
        <w:t xml:space="preserve">– </w:t>
      </w:r>
      <w:r w:rsidR="00BB5973" w:rsidRPr="00C2632E">
        <w:rPr>
          <w:rFonts w:ascii="PT Astra Serif" w:hAnsi="PT Astra Serif" w:cs="Times New Roman"/>
          <w:sz w:val="28"/>
          <w:szCs w:val="28"/>
        </w:rPr>
        <w:t>УК «</w:t>
      </w:r>
      <w:proofErr w:type="spellStart"/>
      <w:r w:rsidR="00BB5973" w:rsidRPr="00C2632E">
        <w:rPr>
          <w:rFonts w:ascii="PT Astra Serif" w:hAnsi="PT Astra Serif" w:cs="Times New Roman"/>
          <w:sz w:val="28"/>
          <w:szCs w:val="28"/>
        </w:rPr>
        <w:t>Авион</w:t>
      </w:r>
      <w:proofErr w:type="spellEnd"/>
      <w:r w:rsidR="00BB5973" w:rsidRPr="00C2632E">
        <w:rPr>
          <w:rFonts w:ascii="PT Astra Serif" w:hAnsi="PT Astra Serif" w:cs="Times New Roman"/>
          <w:sz w:val="28"/>
          <w:szCs w:val="28"/>
        </w:rPr>
        <w:t>»</w:t>
      </w:r>
      <w:r w:rsidRPr="00C2632E">
        <w:rPr>
          <w:rFonts w:ascii="PT Astra Serif" w:hAnsi="PT Astra Serif" w:cs="Times New Roman"/>
          <w:sz w:val="28"/>
          <w:szCs w:val="28"/>
        </w:rPr>
        <w:t>.</w:t>
      </w:r>
    </w:p>
    <w:p w:rsidR="00BB5973" w:rsidRPr="00C2632E" w:rsidRDefault="00B86980" w:rsidP="00EB2414">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ЕТО-5</w:t>
      </w:r>
      <w:r w:rsidR="00BB5973" w:rsidRPr="00C2632E">
        <w:rPr>
          <w:rFonts w:ascii="PT Astra Serif" w:hAnsi="PT Astra Serif" w:cs="Times New Roman"/>
          <w:sz w:val="28"/>
          <w:szCs w:val="28"/>
        </w:rPr>
        <w:t xml:space="preserve"> </w:t>
      </w:r>
      <w:r w:rsidRPr="00C2632E">
        <w:rPr>
          <w:rFonts w:ascii="PT Astra Serif" w:hAnsi="PT Astra Serif" w:cs="Times New Roman"/>
          <w:sz w:val="28"/>
          <w:szCs w:val="28"/>
        </w:rPr>
        <w:t xml:space="preserve">– </w:t>
      </w:r>
      <w:r w:rsidR="00BB5973" w:rsidRPr="00C2632E">
        <w:rPr>
          <w:rFonts w:ascii="PT Astra Serif" w:hAnsi="PT Astra Serif" w:cs="Times New Roman"/>
          <w:sz w:val="28"/>
          <w:szCs w:val="28"/>
        </w:rPr>
        <w:t>ОАО «РЖД»</w:t>
      </w:r>
      <w:r w:rsidRPr="00C2632E">
        <w:rPr>
          <w:rFonts w:ascii="PT Astra Serif" w:hAnsi="PT Astra Serif" w:cs="Times New Roman"/>
          <w:sz w:val="28"/>
          <w:szCs w:val="28"/>
        </w:rPr>
        <w:t>.</w:t>
      </w:r>
    </w:p>
    <w:p w:rsidR="00BB5973" w:rsidRPr="00C2632E" w:rsidRDefault="00B86980" w:rsidP="00EB2414">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ЕТО-7</w:t>
      </w:r>
      <w:r w:rsidR="00BB5973" w:rsidRPr="00C2632E">
        <w:rPr>
          <w:rFonts w:ascii="PT Astra Serif" w:hAnsi="PT Astra Serif" w:cs="Times New Roman"/>
          <w:sz w:val="28"/>
          <w:szCs w:val="28"/>
        </w:rPr>
        <w:t xml:space="preserve"> </w:t>
      </w:r>
      <w:r w:rsidRPr="00C2632E">
        <w:rPr>
          <w:rFonts w:ascii="PT Astra Serif" w:hAnsi="PT Astra Serif" w:cs="Times New Roman"/>
          <w:sz w:val="28"/>
          <w:szCs w:val="28"/>
        </w:rPr>
        <w:t xml:space="preserve">– </w:t>
      </w:r>
      <w:r w:rsidR="00BB5973" w:rsidRPr="00C2632E">
        <w:rPr>
          <w:rFonts w:ascii="PT Astra Serif" w:hAnsi="PT Astra Serif" w:cs="Times New Roman"/>
          <w:sz w:val="28"/>
          <w:szCs w:val="28"/>
        </w:rPr>
        <w:t>ФГБОУ ВО УИ ГА</w:t>
      </w:r>
      <w:r w:rsidRPr="00C2632E">
        <w:rPr>
          <w:rFonts w:ascii="PT Astra Serif" w:hAnsi="PT Astra Serif" w:cs="Times New Roman"/>
          <w:sz w:val="28"/>
          <w:szCs w:val="28"/>
        </w:rPr>
        <w:t>.</w:t>
      </w:r>
    </w:p>
    <w:p w:rsidR="00BB5973" w:rsidRPr="00C2632E" w:rsidRDefault="00B86980" w:rsidP="00EB2414">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 xml:space="preserve">ЕТО-8 – </w:t>
      </w:r>
      <w:r w:rsidR="00BB5973" w:rsidRPr="00C2632E">
        <w:rPr>
          <w:rFonts w:ascii="PT Astra Serif" w:hAnsi="PT Astra Serif" w:cs="Times New Roman"/>
          <w:sz w:val="28"/>
          <w:szCs w:val="28"/>
        </w:rPr>
        <w:t>ООО «Континент»</w:t>
      </w:r>
      <w:r w:rsidRPr="00C2632E">
        <w:rPr>
          <w:rFonts w:ascii="PT Astra Serif" w:hAnsi="PT Astra Serif" w:cs="Times New Roman"/>
          <w:sz w:val="28"/>
          <w:szCs w:val="28"/>
        </w:rPr>
        <w:t>.</w:t>
      </w:r>
    </w:p>
    <w:p w:rsidR="00BB5973" w:rsidRPr="00C2632E" w:rsidRDefault="00BB5973" w:rsidP="00EB2414">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 xml:space="preserve">ЕТО-9 </w:t>
      </w:r>
      <w:r w:rsidR="00B86980" w:rsidRPr="00C2632E">
        <w:rPr>
          <w:rFonts w:ascii="PT Astra Serif" w:hAnsi="PT Astra Serif" w:cs="Times New Roman"/>
          <w:sz w:val="28"/>
          <w:szCs w:val="28"/>
        </w:rPr>
        <w:t xml:space="preserve">– </w:t>
      </w:r>
      <w:r w:rsidRPr="00C2632E">
        <w:rPr>
          <w:rFonts w:ascii="PT Astra Serif" w:hAnsi="PT Astra Serif" w:cs="Times New Roman"/>
          <w:sz w:val="28"/>
          <w:szCs w:val="28"/>
        </w:rPr>
        <w:t>ООО «</w:t>
      </w:r>
      <w:proofErr w:type="spellStart"/>
      <w:r w:rsidRPr="00C2632E">
        <w:rPr>
          <w:rFonts w:ascii="PT Astra Serif" w:hAnsi="PT Astra Serif" w:cs="Times New Roman"/>
          <w:sz w:val="28"/>
          <w:szCs w:val="28"/>
        </w:rPr>
        <w:t>Теплогенерируюшая</w:t>
      </w:r>
      <w:proofErr w:type="spellEnd"/>
      <w:r w:rsidRPr="00C2632E">
        <w:rPr>
          <w:rFonts w:ascii="PT Astra Serif" w:hAnsi="PT Astra Serif" w:cs="Times New Roman"/>
          <w:sz w:val="28"/>
          <w:szCs w:val="28"/>
        </w:rPr>
        <w:t xml:space="preserve"> компания</w:t>
      </w:r>
      <w:r w:rsidR="00B86980" w:rsidRPr="00C2632E">
        <w:rPr>
          <w:rFonts w:ascii="PT Astra Serif" w:hAnsi="PT Astra Serif" w:cs="Times New Roman"/>
          <w:sz w:val="28"/>
          <w:szCs w:val="28"/>
        </w:rPr>
        <w:t>».</w:t>
      </w:r>
    </w:p>
    <w:p w:rsidR="00BB5973" w:rsidRPr="00C2632E" w:rsidRDefault="00BB5973" w:rsidP="00EB2414">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 xml:space="preserve">ЕТО-10 </w:t>
      </w:r>
      <w:r w:rsidR="00B86980" w:rsidRPr="00C2632E">
        <w:rPr>
          <w:rFonts w:ascii="PT Astra Serif" w:hAnsi="PT Astra Serif" w:cs="Times New Roman"/>
          <w:sz w:val="28"/>
          <w:szCs w:val="28"/>
        </w:rPr>
        <w:t xml:space="preserve">– </w:t>
      </w:r>
      <w:r w:rsidRPr="00C2632E">
        <w:rPr>
          <w:rFonts w:ascii="PT Astra Serif" w:hAnsi="PT Astra Serif" w:cs="Times New Roman"/>
          <w:sz w:val="28"/>
          <w:szCs w:val="28"/>
        </w:rPr>
        <w:t>ОГКП «Корпорация развития коммунального комплекса Ульяновской области»</w:t>
      </w:r>
      <w:r w:rsidR="00B86980" w:rsidRPr="00C2632E">
        <w:rPr>
          <w:rFonts w:ascii="PT Astra Serif" w:hAnsi="PT Astra Serif" w:cs="Times New Roman"/>
        </w:rPr>
        <w:t>.</w:t>
      </w:r>
    </w:p>
    <w:p w:rsidR="00BB5973" w:rsidRPr="00C2632E" w:rsidRDefault="00B86980" w:rsidP="00EB2414">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 xml:space="preserve">ЕТО-11 – </w:t>
      </w:r>
      <w:r w:rsidR="00BB5973" w:rsidRPr="00C2632E">
        <w:rPr>
          <w:rFonts w:ascii="PT Astra Serif" w:hAnsi="PT Astra Serif" w:cs="Times New Roman"/>
          <w:sz w:val="28"/>
          <w:szCs w:val="28"/>
        </w:rPr>
        <w:t xml:space="preserve">МБУ «Городской центр </w:t>
      </w:r>
      <w:r w:rsidR="00D67497" w:rsidRPr="00C2632E">
        <w:rPr>
          <w:rFonts w:ascii="PT Astra Serif" w:hAnsi="PT Astra Serif" w:cs="Times New Roman"/>
          <w:sz w:val="28"/>
          <w:szCs w:val="28"/>
        </w:rPr>
        <w:t>по благоустройству и озеленению</w:t>
      </w:r>
      <w:r w:rsidR="00D67497" w:rsidRPr="00C2632E">
        <w:rPr>
          <w:rFonts w:ascii="PT Astra Serif" w:hAnsi="PT Astra Serif" w:cs="Times New Roman"/>
          <w:sz w:val="28"/>
          <w:szCs w:val="28"/>
        </w:rPr>
        <w:br/>
      </w:r>
      <w:r w:rsidR="00BB5973" w:rsidRPr="00C2632E">
        <w:rPr>
          <w:rFonts w:ascii="PT Astra Serif" w:hAnsi="PT Astra Serif" w:cs="Times New Roman"/>
          <w:sz w:val="28"/>
          <w:szCs w:val="28"/>
        </w:rPr>
        <w:t>г</w:t>
      </w:r>
      <w:r w:rsidR="00D67497" w:rsidRPr="00C2632E">
        <w:rPr>
          <w:rFonts w:ascii="PT Astra Serif" w:hAnsi="PT Astra Serif" w:cs="Times New Roman"/>
          <w:sz w:val="28"/>
          <w:szCs w:val="28"/>
        </w:rPr>
        <w:t>орода</w:t>
      </w:r>
      <w:r w:rsidR="00BB5973" w:rsidRPr="00C2632E">
        <w:rPr>
          <w:rFonts w:ascii="PT Astra Serif" w:hAnsi="PT Astra Serif" w:cs="Times New Roman"/>
          <w:sz w:val="28"/>
          <w:szCs w:val="28"/>
        </w:rPr>
        <w:t xml:space="preserve"> Ульяновска»</w:t>
      </w:r>
      <w:r w:rsidRPr="00C2632E">
        <w:rPr>
          <w:rFonts w:ascii="PT Astra Serif" w:hAnsi="PT Astra Serif" w:cs="Times New Roman"/>
          <w:sz w:val="28"/>
          <w:szCs w:val="28"/>
        </w:rPr>
        <w:t>.</w:t>
      </w:r>
    </w:p>
    <w:p w:rsidR="00BB5973" w:rsidRPr="00C2632E" w:rsidRDefault="00B86980" w:rsidP="00EB2414">
      <w:pPr>
        <w:spacing w:after="0" w:line="240" w:lineRule="auto"/>
        <w:ind w:firstLine="709"/>
        <w:jc w:val="both"/>
        <w:rPr>
          <w:rFonts w:ascii="PT Astra Serif" w:hAnsi="PT Astra Serif" w:cs="Times New Roman"/>
        </w:rPr>
      </w:pPr>
      <w:r w:rsidRPr="00C2632E">
        <w:rPr>
          <w:rFonts w:ascii="PT Astra Serif" w:hAnsi="PT Astra Serif" w:cs="Times New Roman"/>
          <w:sz w:val="28"/>
          <w:szCs w:val="28"/>
        </w:rPr>
        <w:t xml:space="preserve">ЕТО-13 – </w:t>
      </w:r>
      <w:r w:rsidR="00BB5973" w:rsidRPr="00C2632E">
        <w:rPr>
          <w:rFonts w:ascii="PT Astra Serif" w:hAnsi="PT Astra Serif" w:cs="Times New Roman"/>
          <w:sz w:val="28"/>
          <w:szCs w:val="28"/>
        </w:rPr>
        <w:t>ООО «</w:t>
      </w:r>
      <w:proofErr w:type="spellStart"/>
      <w:r w:rsidR="00BB5973" w:rsidRPr="00C2632E">
        <w:rPr>
          <w:rFonts w:ascii="PT Astra Serif" w:hAnsi="PT Astra Serif" w:cs="Times New Roman"/>
          <w:sz w:val="28"/>
          <w:szCs w:val="28"/>
        </w:rPr>
        <w:t>Альфаресурс</w:t>
      </w:r>
      <w:proofErr w:type="spellEnd"/>
      <w:r w:rsidR="00BB5973" w:rsidRPr="00C2632E">
        <w:rPr>
          <w:rFonts w:ascii="PT Astra Serif" w:hAnsi="PT Astra Serif" w:cs="Times New Roman"/>
          <w:sz w:val="28"/>
          <w:szCs w:val="28"/>
        </w:rPr>
        <w:t>»</w:t>
      </w:r>
      <w:r w:rsidRPr="00C2632E">
        <w:rPr>
          <w:rFonts w:ascii="PT Astra Serif" w:hAnsi="PT Astra Serif" w:cs="Times New Roman"/>
          <w:sz w:val="28"/>
          <w:szCs w:val="28"/>
        </w:rPr>
        <w:t>.</w:t>
      </w:r>
    </w:p>
    <w:p w:rsidR="00BB5973" w:rsidRPr="00C2632E" w:rsidRDefault="00B86980" w:rsidP="00EB2414">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 xml:space="preserve">ЕТО-14 – </w:t>
      </w:r>
      <w:r w:rsidR="00BB5973" w:rsidRPr="00C2632E">
        <w:rPr>
          <w:rFonts w:ascii="PT Astra Serif" w:hAnsi="PT Astra Serif" w:cs="Times New Roman"/>
          <w:sz w:val="28"/>
          <w:szCs w:val="28"/>
        </w:rPr>
        <w:t>АО «УКБП»</w:t>
      </w:r>
      <w:r w:rsidRPr="00C2632E">
        <w:rPr>
          <w:rFonts w:ascii="PT Astra Serif" w:hAnsi="PT Astra Serif" w:cs="Times New Roman"/>
          <w:sz w:val="28"/>
          <w:szCs w:val="28"/>
        </w:rPr>
        <w:t>.</w:t>
      </w:r>
    </w:p>
    <w:p w:rsidR="00BB5973" w:rsidRPr="00C2632E" w:rsidRDefault="00BB5973" w:rsidP="00EB2414">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ЕТО-15</w:t>
      </w:r>
      <w:r w:rsidR="00B86980" w:rsidRPr="00C2632E">
        <w:rPr>
          <w:rFonts w:ascii="PT Astra Serif" w:hAnsi="PT Astra Serif" w:cs="Times New Roman"/>
          <w:sz w:val="28"/>
          <w:szCs w:val="28"/>
        </w:rPr>
        <w:t xml:space="preserve"> – </w:t>
      </w:r>
      <w:r w:rsidRPr="00C2632E">
        <w:rPr>
          <w:rFonts w:ascii="PT Astra Serif" w:hAnsi="PT Astra Serif" w:cs="Times New Roman"/>
          <w:sz w:val="28"/>
          <w:szCs w:val="28"/>
        </w:rPr>
        <w:t xml:space="preserve">ФГБУ «ЦЖКУ» Минобороны России (по </w:t>
      </w:r>
      <w:r w:rsidR="00B86980" w:rsidRPr="00C2632E">
        <w:rPr>
          <w:rFonts w:ascii="PT Astra Serif" w:hAnsi="PT Astra Serif" w:cs="Times New Roman"/>
          <w:sz w:val="28"/>
          <w:szCs w:val="28"/>
        </w:rPr>
        <w:t>Центральному военному округу</w:t>
      </w:r>
      <w:r w:rsidRPr="00C2632E">
        <w:rPr>
          <w:rFonts w:ascii="PT Astra Serif" w:hAnsi="PT Astra Serif" w:cs="Times New Roman"/>
          <w:sz w:val="28"/>
          <w:szCs w:val="28"/>
        </w:rPr>
        <w:t>)</w:t>
      </w:r>
      <w:r w:rsidR="00B86980" w:rsidRPr="00C2632E">
        <w:rPr>
          <w:rFonts w:ascii="PT Astra Serif" w:hAnsi="PT Astra Serif" w:cs="Times New Roman"/>
          <w:sz w:val="28"/>
          <w:szCs w:val="28"/>
        </w:rPr>
        <w:t>.</w:t>
      </w:r>
    </w:p>
    <w:p w:rsidR="00BB5973" w:rsidRPr="00C2632E" w:rsidRDefault="00BB5973" w:rsidP="00EB2414">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ЕТО-</w:t>
      </w:r>
      <w:r w:rsidR="00B86980" w:rsidRPr="00C2632E">
        <w:rPr>
          <w:rFonts w:ascii="PT Astra Serif" w:hAnsi="PT Astra Serif" w:cs="Times New Roman"/>
          <w:sz w:val="28"/>
          <w:szCs w:val="28"/>
        </w:rPr>
        <w:t xml:space="preserve">16 – </w:t>
      </w:r>
      <w:r w:rsidRPr="00C2632E">
        <w:rPr>
          <w:rFonts w:ascii="PT Astra Serif" w:hAnsi="PT Astra Serif" w:cs="Times New Roman"/>
          <w:sz w:val="28"/>
          <w:szCs w:val="28"/>
        </w:rPr>
        <w:t>ООО «СЕВЕР ГАЗ»</w:t>
      </w:r>
      <w:r w:rsidR="00B86980" w:rsidRPr="00C2632E">
        <w:rPr>
          <w:rFonts w:ascii="PT Astra Serif" w:hAnsi="PT Astra Serif" w:cs="Times New Roman"/>
          <w:sz w:val="28"/>
          <w:szCs w:val="28"/>
        </w:rPr>
        <w:t>.</w:t>
      </w:r>
    </w:p>
    <w:p w:rsidR="00BB5973" w:rsidRPr="00C2632E" w:rsidRDefault="00BB5973" w:rsidP="003A3E79">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 xml:space="preserve">Для обеспечения функционирования систем теплоснабжения города Ульяновска согласован порядок взаимных действий </w:t>
      </w:r>
      <w:r w:rsidR="00950988" w:rsidRPr="00C2632E">
        <w:rPr>
          <w:rFonts w:ascii="PT Astra Serif" w:hAnsi="PT Astra Serif" w:cs="Times New Roman"/>
          <w:sz w:val="28"/>
          <w:szCs w:val="28"/>
        </w:rPr>
        <w:t>ПАО «Т Плюс» (филиал «Ульяновский»)</w:t>
      </w:r>
      <w:r w:rsidRPr="00C2632E">
        <w:rPr>
          <w:rFonts w:ascii="PT Astra Serif" w:hAnsi="PT Astra Serif" w:cs="Times New Roman"/>
          <w:sz w:val="28"/>
          <w:szCs w:val="28"/>
        </w:rPr>
        <w:t xml:space="preserve">, УМУП «Городской </w:t>
      </w:r>
      <w:proofErr w:type="spellStart"/>
      <w:r w:rsidRPr="00C2632E">
        <w:rPr>
          <w:rFonts w:ascii="PT Astra Serif" w:hAnsi="PT Astra Serif" w:cs="Times New Roman"/>
          <w:sz w:val="28"/>
          <w:szCs w:val="28"/>
        </w:rPr>
        <w:t>теплосервис</w:t>
      </w:r>
      <w:proofErr w:type="spellEnd"/>
      <w:r w:rsidRPr="00C2632E">
        <w:rPr>
          <w:rFonts w:ascii="PT Astra Serif" w:hAnsi="PT Astra Serif" w:cs="Times New Roman"/>
          <w:sz w:val="28"/>
          <w:szCs w:val="28"/>
        </w:rPr>
        <w:t>» и УМУП «</w:t>
      </w:r>
      <w:proofErr w:type="spellStart"/>
      <w:r w:rsidRPr="00C2632E">
        <w:rPr>
          <w:rFonts w:ascii="PT Astra Serif" w:hAnsi="PT Astra Serif" w:cs="Times New Roman"/>
          <w:sz w:val="28"/>
          <w:szCs w:val="28"/>
        </w:rPr>
        <w:t>Теплоком</w:t>
      </w:r>
      <w:proofErr w:type="spellEnd"/>
      <w:r w:rsidRPr="00C2632E">
        <w:rPr>
          <w:rFonts w:ascii="PT Astra Serif" w:hAnsi="PT Astra Serif" w:cs="Times New Roman"/>
          <w:sz w:val="28"/>
          <w:szCs w:val="28"/>
        </w:rPr>
        <w:t>», регламентированный соглашениями об управлении системой теплоснабжения. Данные документы определяют основные обязаннос</w:t>
      </w:r>
      <w:r w:rsidR="00950988" w:rsidRPr="00C2632E">
        <w:rPr>
          <w:rFonts w:ascii="PT Astra Serif" w:hAnsi="PT Astra Serif" w:cs="Times New Roman"/>
          <w:sz w:val="28"/>
          <w:szCs w:val="28"/>
        </w:rPr>
        <w:t xml:space="preserve">ти УМУП «Городской </w:t>
      </w:r>
      <w:proofErr w:type="spellStart"/>
      <w:r w:rsidR="00950988" w:rsidRPr="00C2632E">
        <w:rPr>
          <w:rFonts w:ascii="PT Astra Serif" w:hAnsi="PT Astra Serif" w:cs="Times New Roman"/>
          <w:sz w:val="28"/>
          <w:szCs w:val="28"/>
        </w:rPr>
        <w:t>теплосервис</w:t>
      </w:r>
      <w:proofErr w:type="spellEnd"/>
      <w:r w:rsidR="00950988" w:rsidRPr="00C2632E">
        <w:rPr>
          <w:rFonts w:ascii="PT Astra Serif" w:hAnsi="PT Astra Serif" w:cs="Times New Roman"/>
          <w:sz w:val="28"/>
          <w:szCs w:val="28"/>
        </w:rPr>
        <w:t xml:space="preserve">» </w:t>
      </w:r>
      <w:r w:rsidRPr="00C2632E">
        <w:rPr>
          <w:rFonts w:ascii="PT Astra Serif" w:hAnsi="PT Astra Serif" w:cs="Times New Roman"/>
          <w:sz w:val="28"/>
          <w:szCs w:val="28"/>
        </w:rPr>
        <w:t>и УМУП «</w:t>
      </w:r>
      <w:proofErr w:type="spellStart"/>
      <w:r w:rsidRPr="00C2632E">
        <w:rPr>
          <w:rFonts w:ascii="PT Astra Serif" w:hAnsi="PT Astra Serif" w:cs="Times New Roman"/>
          <w:sz w:val="28"/>
          <w:szCs w:val="28"/>
        </w:rPr>
        <w:t>Теплоком</w:t>
      </w:r>
      <w:proofErr w:type="spellEnd"/>
      <w:r w:rsidRPr="00C2632E">
        <w:rPr>
          <w:rFonts w:ascii="PT Astra Serif" w:hAnsi="PT Astra Serif" w:cs="Times New Roman"/>
          <w:sz w:val="28"/>
          <w:szCs w:val="28"/>
        </w:rPr>
        <w:t xml:space="preserve">» по содержанию тепловых сетей и сооружений на них, соблюдению режимов теплоснабжения, соблюдению оперативно-диспетчерской дисциплины, обеспечению максимальной экономичности и </w:t>
      </w:r>
      <w:r w:rsidR="00D67497" w:rsidRPr="00C2632E">
        <w:rPr>
          <w:rFonts w:ascii="PT Astra Serif" w:hAnsi="PT Astra Serif" w:cs="Times New Roman"/>
          <w:sz w:val="28"/>
          <w:szCs w:val="28"/>
        </w:rPr>
        <w:t>надёжности</w:t>
      </w:r>
      <w:r w:rsidRPr="00C2632E">
        <w:rPr>
          <w:rFonts w:ascii="PT Astra Serif" w:hAnsi="PT Astra Serif" w:cs="Times New Roman"/>
          <w:sz w:val="28"/>
          <w:szCs w:val="28"/>
        </w:rPr>
        <w:t xml:space="preserve"> передачи и распределения тепловой энергии и теплоносителя, осуществлению мероприятий по локализации и ликвидации последствий аварий и других нарушений. В свою очередь, основными обязанностями </w:t>
      </w:r>
      <w:r w:rsidR="00950988" w:rsidRPr="00C2632E">
        <w:rPr>
          <w:rFonts w:ascii="PT Astra Serif" w:hAnsi="PT Astra Serif" w:cs="Times New Roman"/>
          <w:sz w:val="28"/>
          <w:szCs w:val="28"/>
        </w:rPr>
        <w:t xml:space="preserve">ПАО «Т Плюс» (филиал «Ульяновский») </w:t>
      </w:r>
      <w:r w:rsidRPr="00C2632E">
        <w:rPr>
          <w:rFonts w:ascii="PT Astra Serif" w:hAnsi="PT Astra Serif" w:cs="Times New Roman"/>
          <w:sz w:val="28"/>
          <w:szCs w:val="28"/>
        </w:rPr>
        <w:t xml:space="preserve">являются выработка и подача в </w:t>
      </w:r>
      <w:r w:rsidR="00CF1173" w:rsidRPr="00C2632E">
        <w:rPr>
          <w:rFonts w:ascii="PT Astra Serif" w:hAnsi="PT Astra Serif" w:cs="Times New Roman"/>
          <w:sz w:val="28"/>
          <w:szCs w:val="28"/>
        </w:rPr>
        <w:t>присоединённую</w:t>
      </w:r>
      <w:r w:rsidRPr="00C2632E">
        <w:rPr>
          <w:rFonts w:ascii="PT Astra Serif" w:hAnsi="PT Astra Serif" w:cs="Times New Roman"/>
          <w:sz w:val="28"/>
          <w:szCs w:val="28"/>
        </w:rPr>
        <w:t xml:space="preserve"> сеть на границы эксплуатационной ответственности тепловой энергии и теплоносителя, задание и соблюдение гидравлических и тепловых режимов, разработка мероприятий по выходу из возможных аварийных ситуаций в зоне эксплуатационной ответственности </w:t>
      </w:r>
      <w:r w:rsidR="00950988" w:rsidRPr="00C2632E">
        <w:rPr>
          <w:rFonts w:ascii="PT Astra Serif" w:hAnsi="PT Astra Serif" w:cs="Times New Roman"/>
          <w:sz w:val="28"/>
          <w:szCs w:val="28"/>
        </w:rPr>
        <w:t>ПАО «Т Плюс» (филиал «Ульяновский»)</w:t>
      </w:r>
      <w:r w:rsidRPr="00C2632E">
        <w:rPr>
          <w:rFonts w:ascii="PT Astra Serif" w:hAnsi="PT Astra Serif" w:cs="Times New Roman"/>
          <w:sz w:val="28"/>
          <w:szCs w:val="28"/>
        </w:rPr>
        <w:t xml:space="preserve"> и другие.</w:t>
      </w:r>
    </w:p>
    <w:p w:rsidR="00BB5973" w:rsidRPr="00C2632E" w:rsidRDefault="00BB5973" w:rsidP="003A3E79">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 xml:space="preserve">Каждое предприятие имеет свою диспетчерскую службу. По вопросам совместного ведения аварийно-диспетчерские службы УМУП «Городской </w:t>
      </w:r>
      <w:proofErr w:type="spellStart"/>
      <w:r w:rsidRPr="00C2632E">
        <w:rPr>
          <w:rFonts w:ascii="PT Astra Serif" w:hAnsi="PT Astra Serif" w:cs="Times New Roman"/>
          <w:sz w:val="28"/>
          <w:szCs w:val="28"/>
        </w:rPr>
        <w:t>теплосервис</w:t>
      </w:r>
      <w:proofErr w:type="spellEnd"/>
      <w:r w:rsidRPr="00C2632E">
        <w:rPr>
          <w:rFonts w:ascii="PT Astra Serif" w:hAnsi="PT Astra Serif" w:cs="Times New Roman"/>
          <w:sz w:val="28"/>
          <w:szCs w:val="28"/>
        </w:rPr>
        <w:t>» и УМУП «</w:t>
      </w:r>
      <w:proofErr w:type="spellStart"/>
      <w:r w:rsidRPr="00C2632E">
        <w:rPr>
          <w:rFonts w:ascii="PT Astra Serif" w:hAnsi="PT Astra Serif" w:cs="Times New Roman"/>
          <w:sz w:val="28"/>
          <w:szCs w:val="28"/>
        </w:rPr>
        <w:t>Теплоком</w:t>
      </w:r>
      <w:proofErr w:type="spellEnd"/>
      <w:r w:rsidRPr="00C2632E">
        <w:rPr>
          <w:rFonts w:ascii="PT Astra Serif" w:hAnsi="PT Astra Serif" w:cs="Times New Roman"/>
          <w:sz w:val="28"/>
          <w:szCs w:val="28"/>
        </w:rPr>
        <w:t xml:space="preserve">» оперативно подчинены </w:t>
      </w:r>
      <w:r w:rsidR="003A3E79" w:rsidRPr="00C2632E">
        <w:rPr>
          <w:rFonts w:ascii="PT Astra Serif" w:hAnsi="PT Astra Serif" w:cs="Times New Roman"/>
          <w:sz w:val="28"/>
          <w:szCs w:val="28"/>
        </w:rPr>
        <w:t>объединённой</w:t>
      </w:r>
      <w:r w:rsidRPr="00C2632E">
        <w:rPr>
          <w:rFonts w:ascii="PT Astra Serif" w:hAnsi="PT Astra Serif" w:cs="Times New Roman"/>
          <w:sz w:val="28"/>
          <w:szCs w:val="28"/>
        </w:rPr>
        <w:t xml:space="preserve"> диспетчерской службе </w:t>
      </w:r>
      <w:r w:rsidR="00950988" w:rsidRPr="00C2632E">
        <w:rPr>
          <w:rFonts w:ascii="PT Astra Serif" w:hAnsi="PT Astra Serif" w:cs="Times New Roman"/>
          <w:sz w:val="28"/>
          <w:szCs w:val="28"/>
        </w:rPr>
        <w:t>ПАО «Т Плюс» (филиал «Ульяновский»)</w:t>
      </w:r>
      <w:r w:rsidR="00024162" w:rsidRPr="00C2632E">
        <w:rPr>
          <w:rFonts w:ascii="PT Astra Serif" w:hAnsi="PT Astra Serif" w:cs="Times New Roman"/>
          <w:sz w:val="28"/>
          <w:szCs w:val="28"/>
        </w:rPr>
        <w:t>,</w:t>
      </w:r>
      <w:r w:rsidR="00024162" w:rsidRPr="00C2632E">
        <w:rPr>
          <w:rFonts w:ascii="PT Astra Serif" w:hAnsi="PT Astra Serif" w:cs="Times New Roman"/>
          <w:sz w:val="28"/>
          <w:szCs w:val="28"/>
        </w:rPr>
        <w:br/>
      </w:r>
      <w:r w:rsidRPr="00C2632E">
        <w:rPr>
          <w:rFonts w:ascii="PT Astra Serif" w:hAnsi="PT Astra Serif" w:cs="Times New Roman"/>
          <w:sz w:val="28"/>
          <w:szCs w:val="28"/>
        </w:rPr>
        <w:t xml:space="preserve">за исключением ситуаций ликвидации аварий. Порядок взаимоотношений </w:t>
      </w:r>
      <w:r w:rsidRPr="00C2632E">
        <w:rPr>
          <w:rFonts w:ascii="PT Astra Serif" w:hAnsi="PT Astra Serif" w:cs="Times New Roman"/>
          <w:sz w:val="28"/>
          <w:szCs w:val="28"/>
        </w:rPr>
        <w:lastRenderedPageBreak/>
        <w:t>дежурного диспетчера оперативно – диспетчерской службы «</w:t>
      </w:r>
      <w:r w:rsidR="00024162" w:rsidRPr="00C2632E">
        <w:rPr>
          <w:rFonts w:ascii="PT Astra Serif" w:hAnsi="PT Astra Serif" w:cs="Times New Roman"/>
          <w:sz w:val="28"/>
          <w:szCs w:val="28"/>
        </w:rPr>
        <w:t>Территориальное управление</w:t>
      </w:r>
      <w:r w:rsidRPr="00C2632E">
        <w:rPr>
          <w:rFonts w:ascii="PT Astra Serif" w:hAnsi="PT Astra Serif" w:cs="Times New Roman"/>
          <w:sz w:val="28"/>
          <w:szCs w:val="28"/>
        </w:rPr>
        <w:t xml:space="preserve"> в городе Ульяновск</w:t>
      </w:r>
      <w:r w:rsidR="00024162" w:rsidRPr="00C2632E">
        <w:rPr>
          <w:rFonts w:ascii="PT Astra Serif" w:hAnsi="PT Astra Serif" w:cs="Times New Roman"/>
          <w:sz w:val="28"/>
          <w:szCs w:val="28"/>
        </w:rPr>
        <w:t>е</w:t>
      </w:r>
      <w:r w:rsidRPr="00C2632E">
        <w:rPr>
          <w:rFonts w:ascii="PT Astra Serif" w:hAnsi="PT Astra Serif" w:cs="Times New Roman"/>
          <w:sz w:val="28"/>
          <w:szCs w:val="28"/>
        </w:rPr>
        <w:t xml:space="preserve"> по теплоснабжению» и начальников смен станций </w:t>
      </w:r>
      <w:r w:rsidR="00950988" w:rsidRPr="00C2632E">
        <w:rPr>
          <w:rFonts w:ascii="PT Astra Serif" w:hAnsi="PT Astra Serif" w:cs="Times New Roman"/>
          <w:sz w:val="28"/>
          <w:szCs w:val="28"/>
        </w:rPr>
        <w:t>Ульяновских</w:t>
      </w:r>
      <w:r w:rsidR="00024162" w:rsidRPr="00C2632E">
        <w:rPr>
          <w:rFonts w:ascii="PT Astra Serif" w:hAnsi="PT Astra Serif" w:cs="Times New Roman"/>
          <w:sz w:val="28"/>
          <w:szCs w:val="28"/>
        </w:rPr>
        <w:t xml:space="preserve"> </w:t>
      </w:r>
      <w:r w:rsidRPr="00C2632E">
        <w:rPr>
          <w:rFonts w:ascii="PT Astra Serif" w:hAnsi="PT Astra Serif" w:cs="Times New Roman"/>
          <w:sz w:val="28"/>
          <w:szCs w:val="28"/>
        </w:rPr>
        <w:t xml:space="preserve">ТЭЦ-1 и ТЭЦ-2 регламентирован соответствующими положениями. Структура договорных отношений между теплоснабжающими и </w:t>
      </w:r>
      <w:proofErr w:type="spellStart"/>
      <w:r w:rsidRPr="00C2632E">
        <w:rPr>
          <w:rFonts w:ascii="PT Astra Serif" w:hAnsi="PT Astra Serif" w:cs="Times New Roman"/>
          <w:sz w:val="28"/>
          <w:szCs w:val="28"/>
        </w:rPr>
        <w:t>теплосетевыми</w:t>
      </w:r>
      <w:proofErr w:type="spellEnd"/>
      <w:r w:rsidRPr="00C2632E">
        <w:rPr>
          <w:rFonts w:ascii="PT Astra Serif" w:hAnsi="PT Astra Serif" w:cs="Times New Roman"/>
          <w:sz w:val="28"/>
          <w:szCs w:val="28"/>
        </w:rPr>
        <w:t xml:space="preserve"> организац</w:t>
      </w:r>
      <w:r w:rsidR="00024162" w:rsidRPr="00C2632E">
        <w:rPr>
          <w:rFonts w:ascii="PT Astra Serif" w:hAnsi="PT Astra Serif" w:cs="Times New Roman"/>
          <w:sz w:val="28"/>
          <w:szCs w:val="28"/>
        </w:rPr>
        <w:t>иями выглядит следующим образом.</w:t>
      </w:r>
    </w:p>
    <w:p w:rsidR="00BB5973" w:rsidRPr="00C2632E" w:rsidRDefault="00024162" w:rsidP="003A3E79">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ПАО «Т Плюс» (филиал «Ульяновский»)</w:t>
      </w:r>
      <w:r w:rsidR="00BB5973" w:rsidRPr="00C2632E">
        <w:rPr>
          <w:rFonts w:ascii="PT Astra Serif" w:hAnsi="PT Astra Serif" w:cs="Times New Roman"/>
          <w:sz w:val="28"/>
          <w:szCs w:val="28"/>
        </w:rPr>
        <w:t xml:space="preserve"> по договорам теплоснабжения обеспечивает потребителей тепловой энергией через собственные тепловые сети, тепловые сети УМУП «Городской</w:t>
      </w:r>
      <w:r w:rsidRPr="00C2632E">
        <w:rPr>
          <w:rFonts w:ascii="PT Astra Serif" w:hAnsi="PT Astra Serif" w:cs="Times New Roman"/>
          <w:sz w:val="28"/>
          <w:szCs w:val="28"/>
        </w:rPr>
        <w:t xml:space="preserve"> </w:t>
      </w:r>
      <w:proofErr w:type="spellStart"/>
      <w:r w:rsidRPr="00C2632E">
        <w:rPr>
          <w:rFonts w:ascii="PT Astra Serif" w:hAnsi="PT Astra Serif" w:cs="Times New Roman"/>
          <w:sz w:val="28"/>
          <w:szCs w:val="28"/>
        </w:rPr>
        <w:t>теплосервис</w:t>
      </w:r>
      <w:proofErr w:type="spellEnd"/>
      <w:r w:rsidRPr="00C2632E">
        <w:rPr>
          <w:rFonts w:ascii="PT Astra Serif" w:hAnsi="PT Astra Serif" w:cs="Times New Roman"/>
          <w:sz w:val="28"/>
          <w:szCs w:val="28"/>
        </w:rPr>
        <w:t>», УМУП «</w:t>
      </w:r>
      <w:proofErr w:type="spellStart"/>
      <w:r w:rsidRPr="00C2632E">
        <w:rPr>
          <w:rFonts w:ascii="PT Astra Serif" w:hAnsi="PT Astra Serif" w:cs="Times New Roman"/>
          <w:sz w:val="28"/>
          <w:szCs w:val="28"/>
        </w:rPr>
        <w:t>Теплоком</w:t>
      </w:r>
      <w:proofErr w:type="spellEnd"/>
      <w:r w:rsidRPr="00C2632E">
        <w:rPr>
          <w:rFonts w:ascii="PT Astra Serif" w:hAnsi="PT Astra Serif" w:cs="Times New Roman"/>
          <w:sz w:val="28"/>
          <w:szCs w:val="28"/>
        </w:rPr>
        <w:t>»,</w:t>
      </w:r>
      <w:r w:rsidRPr="00C2632E">
        <w:rPr>
          <w:rFonts w:ascii="PT Astra Serif" w:hAnsi="PT Astra Serif" w:cs="Times New Roman"/>
          <w:sz w:val="28"/>
          <w:szCs w:val="28"/>
        </w:rPr>
        <w:br/>
      </w:r>
      <w:r w:rsidR="00BB5973" w:rsidRPr="00C2632E">
        <w:rPr>
          <w:rFonts w:ascii="PT Astra Serif" w:hAnsi="PT Astra Serif" w:cs="Times New Roman"/>
          <w:sz w:val="28"/>
          <w:szCs w:val="28"/>
        </w:rPr>
        <w:t xml:space="preserve">АО «Авиастар СП», ОАО «Комета» и ООО «УАЗ», с которыми заключены договоры на оказание услуг по передаче тепловой энергии, теплоносителя. УМУП «Городской </w:t>
      </w:r>
      <w:proofErr w:type="spellStart"/>
      <w:r w:rsidR="00BB5973" w:rsidRPr="00C2632E">
        <w:rPr>
          <w:rFonts w:ascii="PT Astra Serif" w:hAnsi="PT Astra Serif" w:cs="Times New Roman"/>
          <w:sz w:val="28"/>
          <w:szCs w:val="28"/>
        </w:rPr>
        <w:t>теплосервис</w:t>
      </w:r>
      <w:proofErr w:type="spellEnd"/>
      <w:r w:rsidR="00BB5973" w:rsidRPr="00C2632E">
        <w:rPr>
          <w:rFonts w:ascii="PT Astra Serif" w:hAnsi="PT Astra Serif" w:cs="Times New Roman"/>
          <w:sz w:val="28"/>
          <w:szCs w:val="28"/>
        </w:rPr>
        <w:t>» транспортирует тепловую энерги</w:t>
      </w:r>
      <w:r w:rsidRPr="00C2632E">
        <w:rPr>
          <w:rFonts w:ascii="PT Astra Serif" w:hAnsi="PT Astra Serif" w:cs="Times New Roman"/>
          <w:sz w:val="28"/>
          <w:szCs w:val="28"/>
        </w:rPr>
        <w:t>ю</w:t>
      </w:r>
      <w:r w:rsidRPr="00C2632E">
        <w:rPr>
          <w:rFonts w:ascii="PT Astra Serif" w:hAnsi="PT Astra Serif" w:cs="Times New Roman"/>
          <w:sz w:val="28"/>
          <w:szCs w:val="28"/>
        </w:rPr>
        <w:br/>
      </w:r>
      <w:r w:rsidR="00BB5973" w:rsidRPr="00C2632E">
        <w:rPr>
          <w:rFonts w:ascii="PT Astra Serif" w:hAnsi="PT Astra Serif" w:cs="Times New Roman"/>
          <w:sz w:val="28"/>
          <w:szCs w:val="28"/>
        </w:rPr>
        <w:t xml:space="preserve">по договорам оказания услуг по передаче </w:t>
      </w:r>
      <w:r w:rsidRPr="00C2632E">
        <w:rPr>
          <w:rFonts w:ascii="PT Astra Serif" w:hAnsi="PT Astra Serif" w:cs="Times New Roman"/>
          <w:sz w:val="28"/>
          <w:szCs w:val="28"/>
        </w:rPr>
        <w:t>тепловой энергии, теплоносителя</w:t>
      </w:r>
      <w:r w:rsidRPr="00C2632E">
        <w:rPr>
          <w:rFonts w:ascii="PT Astra Serif" w:hAnsi="PT Astra Serif" w:cs="Times New Roman"/>
          <w:sz w:val="28"/>
          <w:szCs w:val="28"/>
        </w:rPr>
        <w:br/>
      </w:r>
      <w:r w:rsidR="00BB5973" w:rsidRPr="00C2632E">
        <w:rPr>
          <w:rFonts w:ascii="PT Astra Serif" w:hAnsi="PT Astra Serif" w:cs="Times New Roman"/>
          <w:sz w:val="28"/>
          <w:szCs w:val="28"/>
        </w:rPr>
        <w:t>от следующих организаций:</w:t>
      </w:r>
    </w:p>
    <w:p w:rsidR="00BB5973" w:rsidRPr="00C2632E" w:rsidRDefault="00024162" w:rsidP="003A3E79">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ПАО «Т Плюс» (филиал «Ульяновский»)</w:t>
      </w:r>
      <w:r w:rsidR="00BB5973" w:rsidRPr="00C2632E">
        <w:rPr>
          <w:rFonts w:ascii="PT Astra Serif" w:hAnsi="PT Astra Serif" w:cs="Times New Roman"/>
          <w:sz w:val="28"/>
          <w:szCs w:val="28"/>
        </w:rPr>
        <w:t>;</w:t>
      </w:r>
    </w:p>
    <w:p w:rsidR="00BB5973" w:rsidRPr="00C2632E" w:rsidRDefault="00BB5973" w:rsidP="003A3E79">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АО «УКБП»;</w:t>
      </w:r>
    </w:p>
    <w:p w:rsidR="00BB5973" w:rsidRPr="00C2632E" w:rsidRDefault="00BB5973" w:rsidP="003A3E79">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 xml:space="preserve">ФГБУ «ЦЖКУ» Минобороны </w:t>
      </w:r>
      <w:r w:rsidR="00024162" w:rsidRPr="00C2632E">
        <w:rPr>
          <w:rFonts w:ascii="PT Astra Serif" w:hAnsi="PT Astra Serif" w:cs="Times New Roman"/>
          <w:sz w:val="28"/>
          <w:szCs w:val="28"/>
        </w:rPr>
        <w:t>России</w:t>
      </w:r>
      <w:r w:rsidRPr="00C2632E">
        <w:rPr>
          <w:rFonts w:ascii="PT Astra Serif" w:hAnsi="PT Astra Serif" w:cs="Times New Roman"/>
          <w:sz w:val="28"/>
          <w:szCs w:val="28"/>
        </w:rPr>
        <w:t>.</w:t>
      </w:r>
    </w:p>
    <w:p w:rsidR="00BB5973" w:rsidRPr="00C2632E" w:rsidRDefault="00BB5973" w:rsidP="003A3E79">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 xml:space="preserve">Также УМУП «Городской </w:t>
      </w:r>
      <w:proofErr w:type="spellStart"/>
      <w:r w:rsidRPr="00C2632E">
        <w:rPr>
          <w:rFonts w:ascii="PT Astra Serif" w:hAnsi="PT Astra Serif" w:cs="Times New Roman"/>
          <w:sz w:val="28"/>
          <w:szCs w:val="28"/>
        </w:rPr>
        <w:t>теплосервис</w:t>
      </w:r>
      <w:proofErr w:type="spellEnd"/>
      <w:r w:rsidRPr="00C2632E">
        <w:rPr>
          <w:rFonts w:ascii="PT Astra Serif" w:hAnsi="PT Astra Serif" w:cs="Times New Roman"/>
          <w:sz w:val="28"/>
          <w:szCs w:val="28"/>
        </w:rPr>
        <w:t xml:space="preserve">» транспортирует тепловую энергию по договору </w:t>
      </w:r>
      <w:proofErr w:type="spellStart"/>
      <w:r w:rsidRPr="00C2632E">
        <w:rPr>
          <w:rFonts w:ascii="PT Astra Serif" w:hAnsi="PT Astra Serif" w:cs="Times New Roman"/>
          <w:sz w:val="28"/>
          <w:szCs w:val="28"/>
        </w:rPr>
        <w:t>ресурсоснабжения</w:t>
      </w:r>
      <w:proofErr w:type="spellEnd"/>
      <w:r w:rsidRPr="00C2632E">
        <w:rPr>
          <w:rFonts w:ascii="PT Astra Serif" w:hAnsi="PT Astra Serif" w:cs="Times New Roman"/>
          <w:sz w:val="28"/>
          <w:szCs w:val="28"/>
        </w:rPr>
        <w:t xml:space="preserve"> от ООО «Континент».</w:t>
      </w:r>
    </w:p>
    <w:p w:rsidR="00BB5973" w:rsidRPr="00C2632E" w:rsidRDefault="00BB5973" w:rsidP="003A3E79">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 xml:space="preserve">УМУП «Городская теплосеть» транспортирует и осуществляет сбыт тепловой энергии потребителям, </w:t>
      </w:r>
      <w:r w:rsidR="00024162" w:rsidRPr="00C2632E">
        <w:rPr>
          <w:rFonts w:ascii="PT Astra Serif" w:hAnsi="PT Astra Serif" w:cs="Times New Roman"/>
          <w:sz w:val="28"/>
          <w:szCs w:val="28"/>
        </w:rPr>
        <w:t>произведённой</w:t>
      </w:r>
      <w:r w:rsidRPr="00C2632E">
        <w:rPr>
          <w:rFonts w:ascii="PT Astra Serif" w:hAnsi="PT Astra Serif" w:cs="Times New Roman"/>
          <w:sz w:val="28"/>
          <w:szCs w:val="28"/>
        </w:rPr>
        <w:t xml:space="preserve"> на собственных источниках. </w:t>
      </w:r>
    </w:p>
    <w:p w:rsidR="00BB5973" w:rsidRPr="00C2632E" w:rsidRDefault="00BB5973" w:rsidP="003A3E79">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УМУП «</w:t>
      </w:r>
      <w:proofErr w:type="spellStart"/>
      <w:r w:rsidRPr="00C2632E">
        <w:rPr>
          <w:rFonts w:ascii="PT Astra Serif" w:hAnsi="PT Astra Serif" w:cs="Times New Roman"/>
          <w:sz w:val="28"/>
          <w:szCs w:val="28"/>
        </w:rPr>
        <w:t>Теплоком</w:t>
      </w:r>
      <w:proofErr w:type="spellEnd"/>
      <w:r w:rsidRPr="00C2632E">
        <w:rPr>
          <w:rFonts w:ascii="PT Astra Serif" w:hAnsi="PT Astra Serif" w:cs="Times New Roman"/>
          <w:sz w:val="28"/>
          <w:szCs w:val="28"/>
        </w:rPr>
        <w:t xml:space="preserve">» обеспечивает теплом потребителей районов Авиастроителей и Верхней Террасы </w:t>
      </w:r>
      <w:r w:rsidR="00024162" w:rsidRPr="00C2632E">
        <w:rPr>
          <w:rFonts w:ascii="PT Astra Serif" w:hAnsi="PT Astra Serif" w:cs="Times New Roman"/>
          <w:sz w:val="28"/>
          <w:szCs w:val="28"/>
        </w:rPr>
        <w:t xml:space="preserve">города Ульяновска </w:t>
      </w:r>
      <w:r w:rsidRPr="00C2632E">
        <w:rPr>
          <w:rFonts w:ascii="PT Astra Serif" w:hAnsi="PT Astra Serif" w:cs="Times New Roman"/>
          <w:sz w:val="28"/>
          <w:szCs w:val="28"/>
        </w:rPr>
        <w:t xml:space="preserve">от </w:t>
      </w:r>
      <w:r w:rsidR="00024162" w:rsidRPr="00C2632E">
        <w:rPr>
          <w:rFonts w:ascii="PT Astra Serif" w:hAnsi="PT Astra Serif" w:cs="Times New Roman"/>
          <w:sz w:val="28"/>
          <w:szCs w:val="28"/>
        </w:rPr>
        <w:t xml:space="preserve">Ульяновской </w:t>
      </w:r>
      <w:r w:rsidRPr="00C2632E">
        <w:rPr>
          <w:rFonts w:ascii="PT Astra Serif" w:hAnsi="PT Astra Serif" w:cs="Times New Roman"/>
          <w:sz w:val="28"/>
          <w:szCs w:val="28"/>
        </w:rPr>
        <w:t>ТЭЦ-2.</w:t>
      </w:r>
    </w:p>
    <w:p w:rsidR="00BB5973" w:rsidRPr="00C2632E" w:rsidRDefault="00BB5973" w:rsidP="00AF6A68">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Также производством, передачей и сбытом собственной тепловой энергии занимается незначительная</w:t>
      </w:r>
      <w:r w:rsidR="00AF6A68" w:rsidRPr="00C2632E">
        <w:rPr>
          <w:rFonts w:ascii="PT Astra Serif" w:hAnsi="PT Astra Serif" w:cs="Times New Roman"/>
          <w:sz w:val="28"/>
          <w:szCs w:val="28"/>
        </w:rPr>
        <w:t xml:space="preserve"> часть ведомственных котельных. </w:t>
      </w:r>
      <w:r w:rsidRPr="00C2632E">
        <w:rPr>
          <w:rFonts w:ascii="PT Astra Serif" w:hAnsi="PT Astra Serif" w:cs="Times New Roman"/>
          <w:sz w:val="28"/>
          <w:szCs w:val="28"/>
        </w:rPr>
        <w:t xml:space="preserve">На их долю приходится 5% тепловых нагрузок объектов жилищно-коммунального фонда города. Это котельные: </w:t>
      </w:r>
      <w:proofErr w:type="gramStart"/>
      <w:r w:rsidRPr="00C2632E">
        <w:rPr>
          <w:rFonts w:ascii="PT Astra Serif" w:hAnsi="PT Astra Serif" w:cs="Times New Roman"/>
          <w:sz w:val="28"/>
          <w:szCs w:val="28"/>
        </w:rPr>
        <w:t>АО «УКБП», МБУ «Городской центр по благоустройству и озеленению города Ульяновск</w:t>
      </w:r>
      <w:r w:rsidR="00381DD4">
        <w:rPr>
          <w:rFonts w:ascii="PT Astra Serif" w:hAnsi="PT Astra Serif" w:cs="Times New Roman"/>
          <w:sz w:val="28"/>
          <w:szCs w:val="28"/>
        </w:rPr>
        <w:t xml:space="preserve">а», ОАО «РЖД», ООО «Континент», </w:t>
      </w:r>
      <w:r w:rsidRPr="00C2632E">
        <w:rPr>
          <w:rFonts w:ascii="PT Astra Serif" w:hAnsi="PT Astra Serif" w:cs="Times New Roman"/>
          <w:sz w:val="28"/>
          <w:szCs w:val="28"/>
        </w:rPr>
        <w:t>ООО «</w:t>
      </w:r>
      <w:proofErr w:type="spellStart"/>
      <w:r w:rsidRPr="00C2632E">
        <w:rPr>
          <w:rFonts w:ascii="PT Astra Serif" w:hAnsi="PT Astra Serif" w:cs="Times New Roman"/>
          <w:sz w:val="28"/>
          <w:szCs w:val="28"/>
        </w:rPr>
        <w:t>Альфаресурс</w:t>
      </w:r>
      <w:proofErr w:type="spellEnd"/>
      <w:r w:rsidRPr="00C2632E">
        <w:rPr>
          <w:rFonts w:ascii="PT Astra Serif" w:hAnsi="PT Astra Serif" w:cs="Times New Roman"/>
          <w:sz w:val="28"/>
          <w:szCs w:val="28"/>
        </w:rPr>
        <w:t>», ООО «Районная те</w:t>
      </w:r>
      <w:r w:rsidR="00381DD4">
        <w:rPr>
          <w:rFonts w:ascii="PT Astra Serif" w:hAnsi="PT Astra Serif" w:cs="Times New Roman"/>
          <w:sz w:val="28"/>
          <w:szCs w:val="28"/>
        </w:rPr>
        <w:t>пловая станция», ООО «</w:t>
      </w:r>
      <w:proofErr w:type="spellStart"/>
      <w:r w:rsidR="00381DD4">
        <w:rPr>
          <w:rFonts w:ascii="PT Astra Serif" w:hAnsi="PT Astra Serif" w:cs="Times New Roman"/>
          <w:sz w:val="28"/>
          <w:szCs w:val="28"/>
        </w:rPr>
        <w:t>Элегант</w:t>
      </w:r>
      <w:proofErr w:type="spellEnd"/>
      <w:r w:rsidR="00381DD4">
        <w:rPr>
          <w:rFonts w:ascii="PT Astra Serif" w:hAnsi="PT Astra Serif" w:cs="Times New Roman"/>
          <w:sz w:val="28"/>
          <w:szCs w:val="28"/>
        </w:rPr>
        <w:t xml:space="preserve">», </w:t>
      </w:r>
      <w:r w:rsidRPr="00C2632E">
        <w:rPr>
          <w:rFonts w:ascii="PT Astra Serif" w:hAnsi="PT Astra Serif" w:cs="Times New Roman"/>
          <w:sz w:val="28"/>
          <w:szCs w:val="28"/>
        </w:rPr>
        <w:t>ООО «Теплогенерирующая компания», УК «</w:t>
      </w:r>
      <w:proofErr w:type="spellStart"/>
      <w:r w:rsidRPr="00C2632E">
        <w:rPr>
          <w:rFonts w:ascii="PT Astra Serif" w:hAnsi="PT Astra Serif" w:cs="Times New Roman"/>
          <w:sz w:val="28"/>
          <w:szCs w:val="28"/>
        </w:rPr>
        <w:t>Авион</w:t>
      </w:r>
      <w:proofErr w:type="spellEnd"/>
      <w:r w:rsidRPr="00C2632E">
        <w:rPr>
          <w:rFonts w:ascii="PT Astra Serif" w:hAnsi="PT Astra Serif" w:cs="Times New Roman"/>
          <w:sz w:val="28"/>
          <w:szCs w:val="28"/>
        </w:rPr>
        <w:t xml:space="preserve">», </w:t>
      </w:r>
      <w:r w:rsidR="00AF6A68" w:rsidRPr="00C2632E">
        <w:rPr>
          <w:rFonts w:ascii="PT Astra Serif" w:hAnsi="PT Astra Serif" w:cs="Times New Roman"/>
          <w:sz w:val="28"/>
          <w:szCs w:val="28"/>
        </w:rPr>
        <w:t>ФГБОУ ВО УИ ГА</w:t>
      </w:r>
      <w:r w:rsidRPr="00C2632E">
        <w:rPr>
          <w:rFonts w:ascii="PT Astra Serif" w:hAnsi="PT Astra Serif" w:cs="Times New Roman"/>
          <w:sz w:val="28"/>
          <w:szCs w:val="28"/>
        </w:rPr>
        <w:t>, ФНПЦ АО «НПО «Марс», ОГКП «Корпорация развития коммунального комплекса Ульяновской области».</w:t>
      </w:r>
      <w:proofErr w:type="gramEnd"/>
      <w:r w:rsidRPr="00C2632E">
        <w:rPr>
          <w:rFonts w:ascii="PT Astra Serif" w:hAnsi="PT Astra Serif" w:cs="Times New Roman"/>
          <w:sz w:val="28"/>
          <w:szCs w:val="28"/>
        </w:rPr>
        <w:t xml:space="preserve"> С потребителями некоторых котельных заключены долгосрочные договоры теплоснабжения по регулируемым ценам (ОАО «РЖД», АО «УКБП», ФГБОУ ВО УИ ГА). Суммарная договорная тепловая нагрузка потребителей </w:t>
      </w:r>
      <w:r w:rsidR="00AF6A68" w:rsidRPr="00C2632E">
        <w:rPr>
          <w:rFonts w:ascii="PT Astra Serif" w:hAnsi="PT Astra Serif" w:cs="Times New Roman"/>
          <w:sz w:val="28"/>
          <w:szCs w:val="28"/>
        </w:rPr>
        <w:t>жилищно-коммунальных услуг</w:t>
      </w:r>
      <w:r w:rsidRPr="00C2632E">
        <w:rPr>
          <w:rFonts w:ascii="PT Astra Serif" w:hAnsi="PT Astra Serif" w:cs="Times New Roman"/>
          <w:sz w:val="28"/>
          <w:szCs w:val="28"/>
        </w:rPr>
        <w:t>, расположенных в зонах действия промышленных и ведомственных котельных, составляет 109 Гкал/ч. Также</w:t>
      </w:r>
      <w:r w:rsidR="00381DD4">
        <w:rPr>
          <w:rFonts w:ascii="PT Astra Serif" w:hAnsi="PT Astra Serif" w:cs="Times New Roman"/>
          <w:sz w:val="28"/>
          <w:szCs w:val="28"/>
        </w:rPr>
        <w:t xml:space="preserve"> </w:t>
      </w:r>
      <w:r w:rsidRPr="00C2632E">
        <w:rPr>
          <w:rFonts w:ascii="PT Astra Serif" w:hAnsi="PT Astra Serif" w:cs="Times New Roman"/>
          <w:sz w:val="28"/>
          <w:szCs w:val="28"/>
        </w:rPr>
        <w:t>у котельной ОАО «РЖД» «Цен</w:t>
      </w:r>
      <w:r w:rsidR="00381DD4">
        <w:rPr>
          <w:rFonts w:ascii="PT Astra Serif" w:hAnsi="PT Astra Serif" w:cs="Times New Roman"/>
          <w:sz w:val="28"/>
          <w:szCs w:val="28"/>
        </w:rPr>
        <w:t xml:space="preserve">тральная» есть потребители пара </w:t>
      </w:r>
      <w:r w:rsidRPr="00C2632E">
        <w:rPr>
          <w:rFonts w:ascii="PT Astra Serif" w:hAnsi="PT Astra Serif" w:cs="Times New Roman"/>
          <w:sz w:val="28"/>
          <w:szCs w:val="28"/>
        </w:rPr>
        <w:t>на технологические нужды.</w:t>
      </w:r>
    </w:p>
    <w:p w:rsidR="000C5078" w:rsidRPr="00C2632E" w:rsidRDefault="00BB5973" w:rsidP="00381DD4">
      <w:pPr>
        <w:spacing w:after="0" w:line="240" w:lineRule="auto"/>
        <w:ind w:right="-1" w:firstLine="850"/>
        <w:jc w:val="both"/>
        <w:rPr>
          <w:rFonts w:ascii="PT Astra Serif" w:hAnsi="PT Astra Serif" w:cs="Times New Roman"/>
          <w:sz w:val="28"/>
          <w:szCs w:val="28"/>
        </w:rPr>
      </w:pPr>
      <w:r w:rsidRPr="00C2632E">
        <w:rPr>
          <w:rFonts w:ascii="PT Astra Serif" w:hAnsi="PT Astra Serif" w:cs="Times New Roman"/>
          <w:sz w:val="28"/>
          <w:szCs w:val="28"/>
        </w:rPr>
        <w:t xml:space="preserve">Тепловые сети в основном – двухтрубные, прокладка трубопроводов </w:t>
      </w:r>
      <w:r w:rsidR="009A4E4A" w:rsidRPr="00C2632E">
        <w:rPr>
          <w:rFonts w:ascii="PT Astra Serif" w:hAnsi="PT Astra Serif" w:cs="Times New Roman"/>
          <w:sz w:val="28"/>
          <w:szCs w:val="28"/>
        </w:rPr>
        <w:t>–</w:t>
      </w:r>
      <w:r w:rsidR="005845FF" w:rsidRPr="00C2632E">
        <w:rPr>
          <w:rFonts w:ascii="PT Astra Serif" w:hAnsi="PT Astra Serif" w:cs="Times New Roman"/>
          <w:sz w:val="28"/>
          <w:szCs w:val="28"/>
        </w:rPr>
        <w:br/>
      </w:r>
      <w:r w:rsidRPr="00C2632E">
        <w:rPr>
          <w:rFonts w:ascii="PT Astra Serif" w:hAnsi="PT Astra Serif" w:cs="Times New Roman"/>
          <w:sz w:val="28"/>
          <w:szCs w:val="28"/>
        </w:rPr>
        <w:t xml:space="preserve">в проходных и </w:t>
      </w:r>
      <w:r w:rsidR="000C5078" w:rsidRPr="00C2632E">
        <w:rPr>
          <w:rFonts w:ascii="PT Astra Serif" w:hAnsi="PT Astra Serif" w:cs="Times New Roman"/>
          <w:sz w:val="28"/>
          <w:szCs w:val="28"/>
        </w:rPr>
        <w:t xml:space="preserve">непроходных каналах и </w:t>
      </w:r>
      <w:proofErr w:type="spellStart"/>
      <w:r w:rsidR="000C5078" w:rsidRPr="00C2632E">
        <w:rPr>
          <w:rFonts w:ascii="PT Astra Serif" w:hAnsi="PT Astra Serif" w:cs="Times New Roman"/>
          <w:sz w:val="28"/>
          <w:szCs w:val="28"/>
        </w:rPr>
        <w:t>надземно</w:t>
      </w:r>
      <w:proofErr w:type="spellEnd"/>
      <w:r w:rsidR="000C5078" w:rsidRPr="00C2632E">
        <w:rPr>
          <w:rFonts w:ascii="PT Astra Serif" w:hAnsi="PT Astra Serif" w:cs="Times New Roman"/>
          <w:sz w:val="28"/>
          <w:szCs w:val="28"/>
        </w:rPr>
        <w:t>.</w:t>
      </w:r>
    </w:p>
    <w:p w:rsidR="00381DD4" w:rsidRDefault="00BB5973" w:rsidP="00381DD4">
      <w:pPr>
        <w:spacing w:after="0" w:line="240" w:lineRule="auto"/>
        <w:ind w:right="-1" w:firstLine="850"/>
        <w:jc w:val="both"/>
        <w:rPr>
          <w:rFonts w:ascii="PT Astra Serif" w:hAnsi="PT Astra Serif" w:cs="Times New Roman"/>
          <w:sz w:val="28"/>
          <w:szCs w:val="28"/>
        </w:rPr>
      </w:pPr>
      <w:r w:rsidRPr="00C2632E">
        <w:rPr>
          <w:rFonts w:ascii="PT Astra Serif" w:hAnsi="PT Astra Serif" w:cs="Times New Roman"/>
          <w:sz w:val="28"/>
          <w:szCs w:val="28"/>
        </w:rPr>
        <w:t xml:space="preserve">Схема присоединения абонентов к тепловым сетям в основном зависимая, через элеваторный узел или непосредственно с открытой системой </w:t>
      </w:r>
      <w:proofErr w:type="spellStart"/>
      <w:r w:rsidRPr="00C2632E">
        <w:rPr>
          <w:rFonts w:ascii="PT Astra Serif" w:hAnsi="PT Astra Serif" w:cs="Times New Roman"/>
          <w:sz w:val="28"/>
          <w:szCs w:val="28"/>
        </w:rPr>
        <w:t>водоразбора</w:t>
      </w:r>
      <w:proofErr w:type="spellEnd"/>
      <w:r w:rsidRPr="00C2632E">
        <w:rPr>
          <w:rFonts w:ascii="PT Astra Serif" w:hAnsi="PT Astra Serif" w:cs="Times New Roman"/>
          <w:sz w:val="28"/>
          <w:szCs w:val="28"/>
        </w:rPr>
        <w:t xml:space="preserve"> на </w:t>
      </w:r>
      <w:r w:rsidR="00381DD4">
        <w:rPr>
          <w:rFonts w:ascii="PT Astra Serif" w:hAnsi="PT Astra Serif" w:cs="Times New Roman"/>
          <w:sz w:val="28"/>
          <w:szCs w:val="28"/>
        </w:rPr>
        <w:t>ГВС</w:t>
      </w:r>
      <w:r w:rsidRPr="00C2632E">
        <w:rPr>
          <w:rFonts w:ascii="PT Astra Serif" w:hAnsi="PT Astra Serif" w:cs="Times New Roman"/>
          <w:sz w:val="28"/>
          <w:szCs w:val="28"/>
        </w:rPr>
        <w:t>. При этом имеются здания, система отопления которых подключена по зав</w:t>
      </w:r>
      <w:r w:rsidR="00381DD4">
        <w:rPr>
          <w:rFonts w:ascii="PT Astra Serif" w:hAnsi="PT Astra Serif" w:cs="Times New Roman"/>
          <w:sz w:val="28"/>
          <w:szCs w:val="28"/>
        </w:rPr>
        <w:t xml:space="preserve">исимой схеме через смесительный </w:t>
      </w:r>
      <w:r w:rsidRPr="00C2632E">
        <w:rPr>
          <w:rFonts w:ascii="PT Astra Serif" w:hAnsi="PT Astra Serif" w:cs="Times New Roman"/>
          <w:sz w:val="28"/>
          <w:szCs w:val="28"/>
        </w:rPr>
        <w:t>насос</w:t>
      </w:r>
      <w:r w:rsidR="00381DD4">
        <w:rPr>
          <w:rFonts w:ascii="PT Astra Serif" w:hAnsi="PT Astra Serif" w:cs="Times New Roman"/>
          <w:sz w:val="28"/>
          <w:szCs w:val="28"/>
        </w:rPr>
        <w:t xml:space="preserve"> </w:t>
      </w:r>
      <w:r w:rsidRPr="00C2632E">
        <w:rPr>
          <w:rFonts w:ascii="PT Astra Serif" w:hAnsi="PT Astra Serif" w:cs="Times New Roman"/>
          <w:sz w:val="28"/>
          <w:szCs w:val="28"/>
        </w:rPr>
        <w:t xml:space="preserve">с погодной коррекцией температуры теплоносителя. Часть абонентов имеет независимое присоединение, с закрытой системой </w:t>
      </w:r>
      <w:proofErr w:type="spellStart"/>
      <w:r w:rsidRPr="00C2632E">
        <w:rPr>
          <w:rFonts w:ascii="PT Astra Serif" w:hAnsi="PT Astra Serif" w:cs="Times New Roman"/>
          <w:sz w:val="28"/>
          <w:szCs w:val="28"/>
        </w:rPr>
        <w:t>водоразбора</w:t>
      </w:r>
      <w:proofErr w:type="spellEnd"/>
      <w:r w:rsidRPr="00C2632E">
        <w:rPr>
          <w:rFonts w:ascii="PT Astra Serif" w:hAnsi="PT Astra Serif" w:cs="Times New Roman"/>
          <w:sz w:val="28"/>
          <w:szCs w:val="28"/>
        </w:rPr>
        <w:t xml:space="preserve"> на </w:t>
      </w:r>
      <w:r w:rsidR="009A4E4A" w:rsidRPr="00C2632E">
        <w:rPr>
          <w:rFonts w:ascii="PT Astra Serif" w:hAnsi="PT Astra Serif" w:cs="Times New Roman"/>
          <w:sz w:val="28"/>
          <w:szCs w:val="28"/>
        </w:rPr>
        <w:t>ГВС</w:t>
      </w:r>
      <w:r w:rsidRPr="00C2632E">
        <w:rPr>
          <w:rFonts w:ascii="PT Astra Serif" w:hAnsi="PT Astra Serif" w:cs="Times New Roman"/>
          <w:sz w:val="28"/>
          <w:szCs w:val="28"/>
        </w:rPr>
        <w:t>.</w:t>
      </w:r>
      <w:r w:rsidR="00381DD4">
        <w:rPr>
          <w:rFonts w:ascii="PT Astra Serif" w:hAnsi="PT Astra Serif" w:cs="Times New Roman"/>
          <w:sz w:val="28"/>
          <w:szCs w:val="28"/>
        </w:rPr>
        <w:t xml:space="preserve"> </w:t>
      </w:r>
    </w:p>
    <w:p w:rsidR="00BB5973" w:rsidRPr="00C2632E" w:rsidRDefault="00BB5973" w:rsidP="00381DD4">
      <w:pPr>
        <w:spacing w:after="0" w:line="240" w:lineRule="auto"/>
        <w:ind w:right="-1" w:firstLine="850"/>
        <w:jc w:val="both"/>
        <w:rPr>
          <w:rFonts w:ascii="PT Astra Serif" w:hAnsi="PT Astra Serif" w:cs="Times New Roman"/>
          <w:sz w:val="28"/>
          <w:szCs w:val="28"/>
        </w:rPr>
      </w:pPr>
      <w:r w:rsidRPr="00C2632E">
        <w:rPr>
          <w:rFonts w:ascii="PT Astra Serif" w:hAnsi="PT Astra Serif" w:cs="Times New Roman"/>
          <w:sz w:val="28"/>
          <w:szCs w:val="28"/>
        </w:rPr>
        <w:lastRenderedPageBreak/>
        <w:t xml:space="preserve">УМУП «Городской </w:t>
      </w:r>
      <w:proofErr w:type="spellStart"/>
      <w:r w:rsidRPr="00C2632E">
        <w:rPr>
          <w:rFonts w:ascii="PT Astra Serif" w:hAnsi="PT Astra Serif" w:cs="Times New Roman"/>
          <w:sz w:val="28"/>
          <w:szCs w:val="28"/>
        </w:rPr>
        <w:t>теплосервис</w:t>
      </w:r>
      <w:proofErr w:type="spellEnd"/>
      <w:r w:rsidRPr="00C2632E">
        <w:rPr>
          <w:rFonts w:ascii="PT Astra Serif" w:hAnsi="PT Astra Serif" w:cs="Times New Roman"/>
          <w:sz w:val="28"/>
          <w:szCs w:val="28"/>
        </w:rPr>
        <w:t xml:space="preserve">» эксплуатирует 363,9 км тепловых сетей в однотрубном исчислении. Предприятие имеет на балансе тепловые сети подземной и надземной прокладки, а также транзитные трубопроводы по подвалам зданий. В качестве тепловой изоляции используются минеральная вата, </w:t>
      </w:r>
      <w:proofErr w:type="spellStart"/>
      <w:r w:rsidRPr="00C2632E">
        <w:rPr>
          <w:rFonts w:ascii="PT Astra Serif" w:hAnsi="PT Astra Serif" w:cs="Times New Roman"/>
          <w:sz w:val="28"/>
          <w:szCs w:val="28"/>
        </w:rPr>
        <w:t>пенополиуретан</w:t>
      </w:r>
      <w:proofErr w:type="spellEnd"/>
      <w:r w:rsidRPr="00C2632E">
        <w:rPr>
          <w:rFonts w:ascii="PT Astra Serif" w:hAnsi="PT Astra Serif" w:cs="Times New Roman"/>
          <w:sz w:val="28"/>
          <w:szCs w:val="28"/>
        </w:rPr>
        <w:t xml:space="preserve">, </w:t>
      </w:r>
      <w:proofErr w:type="spellStart"/>
      <w:r w:rsidRPr="00C2632E">
        <w:rPr>
          <w:rFonts w:ascii="PT Astra Serif" w:hAnsi="PT Astra Serif" w:cs="Times New Roman"/>
          <w:sz w:val="28"/>
          <w:szCs w:val="28"/>
        </w:rPr>
        <w:t>пенополимерминеральная</w:t>
      </w:r>
      <w:proofErr w:type="spellEnd"/>
      <w:r w:rsidRPr="00C2632E">
        <w:rPr>
          <w:rFonts w:ascii="PT Astra Serif" w:hAnsi="PT Astra Serif" w:cs="Times New Roman"/>
          <w:sz w:val="28"/>
          <w:szCs w:val="28"/>
        </w:rPr>
        <w:t xml:space="preserve"> изоляция. Средняя глубина заложения сетей подземной прокладки составляет 1,5 м.</w:t>
      </w:r>
    </w:p>
    <w:p w:rsidR="004663EA" w:rsidRPr="00C2632E" w:rsidRDefault="00BB5973" w:rsidP="004663EA">
      <w:pPr>
        <w:spacing w:after="0" w:line="240" w:lineRule="auto"/>
        <w:ind w:left="-142" w:right="-1" w:firstLine="850"/>
        <w:jc w:val="both"/>
        <w:rPr>
          <w:rFonts w:ascii="PT Astra Serif" w:hAnsi="PT Astra Serif" w:cs="Times New Roman"/>
          <w:sz w:val="28"/>
          <w:szCs w:val="28"/>
        </w:rPr>
      </w:pPr>
      <w:r w:rsidRPr="00C2632E">
        <w:rPr>
          <w:rFonts w:ascii="PT Astra Serif" w:hAnsi="PT Astra Serif" w:cs="Times New Roman"/>
          <w:sz w:val="28"/>
          <w:szCs w:val="28"/>
        </w:rPr>
        <w:t xml:space="preserve">Система </w:t>
      </w:r>
      <w:r w:rsidR="004663EA" w:rsidRPr="00C2632E">
        <w:rPr>
          <w:rFonts w:ascii="PT Astra Serif" w:hAnsi="PT Astra Serif" w:cs="Times New Roman"/>
          <w:sz w:val="28"/>
          <w:szCs w:val="28"/>
        </w:rPr>
        <w:t>ГВС</w:t>
      </w:r>
      <w:r w:rsidRPr="00C2632E">
        <w:rPr>
          <w:rFonts w:ascii="PT Astra Serif" w:hAnsi="PT Astra Serif" w:cs="Times New Roman"/>
          <w:sz w:val="28"/>
          <w:szCs w:val="28"/>
        </w:rPr>
        <w:t xml:space="preserve"> от </w:t>
      </w:r>
      <w:r w:rsidR="009A4E4A" w:rsidRPr="00C2632E">
        <w:rPr>
          <w:rFonts w:ascii="PT Astra Serif" w:hAnsi="PT Astra Serif" w:cs="Times New Roman"/>
          <w:sz w:val="28"/>
          <w:szCs w:val="28"/>
        </w:rPr>
        <w:t xml:space="preserve">Ульяновских </w:t>
      </w:r>
      <w:r w:rsidRPr="00C2632E">
        <w:rPr>
          <w:rFonts w:ascii="PT Astra Serif" w:hAnsi="PT Astra Serif" w:cs="Times New Roman"/>
          <w:sz w:val="28"/>
          <w:szCs w:val="28"/>
        </w:rPr>
        <w:t xml:space="preserve">ТЭЦ-1 ТЭЦ-2 </w:t>
      </w:r>
      <w:r w:rsidR="009A4E4A" w:rsidRPr="00C2632E">
        <w:rPr>
          <w:rFonts w:ascii="PT Astra Serif" w:hAnsi="PT Astra Serif" w:cs="Times New Roman"/>
          <w:sz w:val="28"/>
          <w:szCs w:val="28"/>
        </w:rPr>
        <w:t xml:space="preserve">– </w:t>
      </w:r>
      <w:r w:rsidRPr="00C2632E">
        <w:rPr>
          <w:rFonts w:ascii="PT Astra Serif" w:hAnsi="PT Astra Serif" w:cs="Times New Roman"/>
          <w:sz w:val="28"/>
          <w:szCs w:val="28"/>
        </w:rPr>
        <w:t>открытая, от котельных ведомствен</w:t>
      </w:r>
      <w:r w:rsidR="004663EA" w:rsidRPr="00C2632E">
        <w:rPr>
          <w:rFonts w:ascii="PT Astra Serif" w:hAnsi="PT Astra Serif" w:cs="Times New Roman"/>
          <w:sz w:val="28"/>
          <w:szCs w:val="28"/>
        </w:rPr>
        <w:t>ных теплоисточников – закрытая.</w:t>
      </w:r>
    </w:p>
    <w:p w:rsidR="00BB5973" w:rsidRPr="00C2632E" w:rsidRDefault="00BB5973" w:rsidP="004663EA">
      <w:pPr>
        <w:spacing w:after="0" w:line="240" w:lineRule="auto"/>
        <w:ind w:left="-142" w:right="-1" w:firstLine="850"/>
        <w:jc w:val="both"/>
        <w:rPr>
          <w:rFonts w:ascii="PT Astra Serif" w:hAnsi="PT Astra Serif" w:cs="Times New Roman"/>
          <w:sz w:val="28"/>
          <w:szCs w:val="28"/>
        </w:rPr>
      </w:pPr>
      <w:r w:rsidRPr="00C2632E">
        <w:rPr>
          <w:rFonts w:ascii="PT Astra Serif" w:hAnsi="PT Astra Serif" w:cs="Times New Roman"/>
          <w:sz w:val="28"/>
          <w:szCs w:val="28"/>
        </w:rPr>
        <w:t xml:space="preserve">В </w:t>
      </w:r>
      <w:r w:rsidR="00381DD4">
        <w:rPr>
          <w:rFonts w:ascii="PT Astra Serif" w:hAnsi="PT Astra Serif" w:cs="Times New Roman"/>
          <w:sz w:val="28"/>
          <w:szCs w:val="28"/>
        </w:rPr>
        <w:t>хозяйственном ведении</w:t>
      </w:r>
      <w:r w:rsidRPr="00C2632E">
        <w:rPr>
          <w:rFonts w:ascii="PT Astra Serif" w:hAnsi="PT Astra Serif" w:cs="Times New Roman"/>
          <w:sz w:val="28"/>
          <w:szCs w:val="28"/>
        </w:rPr>
        <w:t xml:space="preserve"> УМУП </w:t>
      </w:r>
      <w:r w:rsidR="009A4E4A" w:rsidRPr="00C2632E">
        <w:rPr>
          <w:rFonts w:ascii="PT Astra Serif" w:hAnsi="PT Astra Serif" w:cs="Times New Roman"/>
          <w:sz w:val="28"/>
          <w:szCs w:val="28"/>
        </w:rPr>
        <w:t>«Городская теплосеть» находится</w:t>
      </w:r>
      <w:r w:rsidR="009A4E4A" w:rsidRPr="00C2632E">
        <w:rPr>
          <w:rFonts w:ascii="PT Astra Serif" w:hAnsi="PT Astra Serif" w:cs="Times New Roman"/>
          <w:sz w:val="28"/>
          <w:szCs w:val="28"/>
        </w:rPr>
        <w:br/>
      </w:r>
      <w:r w:rsidRPr="00C2632E">
        <w:rPr>
          <w:rFonts w:ascii="PT Astra Serif" w:hAnsi="PT Astra Serif" w:cs="Times New Roman"/>
          <w:sz w:val="28"/>
          <w:szCs w:val="28"/>
        </w:rPr>
        <w:t>337,3 км тепловых сетей в однотрубном исчислении. Предприятие осуществляет подачу тепловой энергии от муниципальных котельных до конечных потребителей.</w:t>
      </w:r>
    </w:p>
    <w:p w:rsidR="00BB5973" w:rsidRPr="00C2632E" w:rsidRDefault="00BB5973" w:rsidP="00BB5973">
      <w:pPr>
        <w:spacing w:after="0" w:line="240" w:lineRule="auto"/>
        <w:ind w:left="-142" w:right="-1" w:firstLine="850"/>
        <w:jc w:val="both"/>
        <w:rPr>
          <w:rFonts w:ascii="PT Astra Serif" w:hAnsi="PT Astra Serif" w:cs="Times New Roman"/>
          <w:sz w:val="28"/>
          <w:szCs w:val="28"/>
        </w:rPr>
      </w:pPr>
      <w:r w:rsidRPr="00C2632E">
        <w:rPr>
          <w:rFonts w:ascii="PT Astra Serif" w:hAnsi="PT Astra Serif" w:cs="Times New Roman"/>
          <w:sz w:val="28"/>
          <w:szCs w:val="28"/>
        </w:rPr>
        <w:t xml:space="preserve">Предприятие имеет на балансе тепловые сети подземной и надземной прокладки, а также транзитные трубопроводы по подвалам зданий. В качестве тепловой изоляции используются минеральная вата, </w:t>
      </w:r>
      <w:proofErr w:type="spellStart"/>
      <w:r w:rsidRPr="00C2632E">
        <w:rPr>
          <w:rFonts w:ascii="PT Astra Serif" w:hAnsi="PT Astra Serif" w:cs="Times New Roman"/>
          <w:sz w:val="28"/>
          <w:szCs w:val="28"/>
        </w:rPr>
        <w:t>пенополиуретан</w:t>
      </w:r>
      <w:proofErr w:type="spellEnd"/>
      <w:r w:rsidRPr="00C2632E">
        <w:rPr>
          <w:rFonts w:ascii="PT Astra Serif" w:hAnsi="PT Astra Serif" w:cs="Times New Roman"/>
          <w:sz w:val="28"/>
          <w:szCs w:val="28"/>
        </w:rPr>
        <w:t xml:space="preserve">, </w:t>
      </w:r>
      <w:proofErr w:type="spellStart"/>
      <w:r w:rsidRPr="00C2632E">
        <w:rPr>
          <w:rFonts w:ascii="PT Astra Serif" w:hAnsi="PT Astra Serif" w:cs="Times New Roman"/>
          <w:sz w:val="28"/>
          <w:szCs w:val="28"/>
        </w:rPr>
        <w:t>изопрофлекс</w:t>
      </w:r>
      <w:proofErr w:type="spellEnd"/>
      <w:r w:rsidRPr="00C2632E">
        <w:rPr>
          <w:rFonts w:ascii="PT Astra Serif" w:hAnsi="PT Astra Serif" w:cs="Times New Roman"/>
          <w:sz w:val="28"/>
          <w:szCs w:val="28"/>
        </w:rPr>
        <w:t>.</w:t>
      </w:r>
    </w:p>
    <w:p w:rsidR="006A1D26" w:rsidRPr="00C2632E" w:rsidRDefault="00BB5973" w:rsidP="00BB5973">
      <w:pPr>
        <w:spacing w:after="0" w:line="240" w:lineRule="auto"/>
        <w:ind w:left="-142" w:right="-1" w:firstLine="850"/>
        <w:jc w:val="both"/>
        <w:rPr>
          <w:rFonts w:ascii="PT Astra Serif" w:hAnsi="PT Astra Serif" w:cs="Times New Roman"/>
          <w:sz w:val="28"/>
          <w:szCs w:val="28"/>
        </w:rPr>
      </w:pPr>
      <w:r w:rsidRPr="00C2632E">
        <w:rPr>
          <w:rFonts w:ascii="PT Astra Serif" w:hAnsi="PT Astra Serif" w:cs="Times New Roman"/>
          <w:sz w:val="28"/>
          <w:szCs w:val="28"/>
        </w:rPr>
        <w:t>По всем теплоисточникам УМУП «Городская теплосеть» принята закрытая схема теплоснабжения, в основу отпуска тепла положен график качественного регулирования. Горячая вода для системы ГВС готовится</w:t>
      </w:r>
      <w:r w:rsidR="00FC7C22" w:rsidRPr="00C2632E">
        <w:rPr>
          <w:rFonts w:ascii="PT Astra Serif" w:hAnsi="PT Astra Serif" w:cs="Times New Roman"/>
          <w:sz w:val="28"/>
          <w:szCs w:val="28"/>
        </w:rPr>
        <w:br/>
      </w:r>
      <w:r w:rsidRPr="00C2632E">
        <w:rPr>
          <w:rFonts w:ascii="PT Astra Serif" w:hAnsi="PT Astra Serif" w:cs="Times New Roman"/>
          <w:sz w:val="28"/>
          <w:szCs w:val="28"/>
        </w:rPr>
        <w:t>в подогревателях, установленных непо</w:t>
      </w:r>
      <w:r w:rsidR="000B3ED3" w:rsidRPr="00C2632E">
        <w:rPr>
          <w:rFonts w:ascii="PT Astra Serif" w:hAnsi="PT Astra Serif" w:cs="Times New Roman"/>
          <w:sz w:val="28"/>
          <w:szCs w:val="28"/>
        </w:rPr>
        <w:t>средственно на теплоисточниках,</w:t>
      </w:r>
      <w:r w:rsidR="000B3ED3" w:rsidRPr="00C2632E">
        <w:rPr>
          <w:rFonts w:ascii="PT Astra Serif" w:hAnsi="PT Astra Serif" w:cs="Times New Roman"/>
          <w:sz w:val="28"/>
          <w:szCs w:val="28"/>
        </w:rPr>
        <w:br/>
      </w:r>
      <w:r w:rsidRPr="00C2632E">
        <w:rPr>
          <w:rFonts w:ascii="PT Astra Serif" w:hAnsi="PT Astra Serif" w:cs="Times New Roman"/>
          <w:sz w:val="28"/>
          <w:szCs w:val="28"/>
        </w:rPr>
        <w:t xml:space="preserve">в </w:t>
      </w:r>
      <w:r w:rsidR="00FC7C22" w:rsidRPr="00C2632E">
        <w:rPr>
          <w:rFonts w:ascii="PT Astra Serif" w:hAnsi="PT Astra Serif" w:cs="Times New Roman"/>
          <w:sz w:val="28"/>
          <w:szCs w:val="28"/>
        </w:rPr>
        <w:t>центральном тепловом пункте</w:t>
      </w:r>
      <w:r w:rsidRPr="00C2632E">
        <w:rPr>
          <w:rFonts w:ascii="PT Astra Serif" w:hAnsi="PT Astra Serif" w:cs="Times New Roman"/>
          <w:sz w:val="28"/>
          <w:szCs w:val="28"/>
        </w:rPr>
        <w:t xml:space="preserve"> теплоснабж</w:t>
      </w:r>
      <w:r w:rsidR="000B3ED3" w:rsidRPr="00C2632E">
        <w:rPr>
          <w:rFonts w:ascii="PT Astra Serif" w:hAnsi="PT Astra Serif" w:cs="Times New Roman"/>
          <w:sz w:val="28"/>
          <w:szCs w:val="28"/>
        </w:rPr>
        <w:t>ающей организации</w:t>
      </w:r>
      <w:r w:rsidR="000B3ED3" w:rsidRPr="00C2632E">
        <w:rPr>
          <w:rFonts w:ascii="PT Astra Serif" w:hAnsi="PT Astra Serif" w:cs="Times New Roman"/>
          <w:sz w:val="28"/>
          <w:szCs w:val="28"/>
        </w:rPr>
        <w:br/>
      </w:r>
      <w:r w:rsidRPr="00C2632E">
        <w:rPr>
          <w:rFonts w:ascii="PT Astra Serif" w:hAnsi="PT Astra Serif" w:cs="Times New Roman"/>
          <w:sz w:val="28"/>
          <w:szCs w:val="28"/>
        </w:rPr>
        <w:t xml:space="preserve">и в </w:t>
      </w:r>
      <w:r w:rsidR="00FC7C22" w:rsidRPr="00C2632E">
        <w:rPr>
          <w:rFonts w:ascii="PT Astra Serif" w:hAnsi="PT Astra Serif" w:cs="Times New Roman"/>
          <w:sz w:val="28"/>
          <w:szCs w:val="28"/>
        </w:rPr>
        <w:t>индивидуальных тепловых пунктах</w:t>
      </w:r>
      <w:r w:rsidRPr="00C2632E">
        <w:rPr>
          <w:rFonts w:ascii="PT Astra Serif" w:hAnsi="PT Astra Serif" w:cs="Times New Roman"/>
          <w:sz w:val="28"/>
          <w:szCs w:val="28"/>
        </w:rPr>
        <w:t xml:space="preserve"> потребителей. Системы отопления имеют непосредственное присоединение к тепловым сетям, кроме котельных «ЮРК», «Моторный завод» и «Патронный завод» абоненты которой под</w:t>
      </w:r>
      <w:r w:rsidR="006A1D26" w:rsidRPr="00C2632E">
        <w:rPr>
          <w:rFonts w:ascii="PT Astra Serif" w:hAnsi="PT Astra Serif" w:cs="Times New Roman"/>
          <w:sz w:val="28"/>
          <w:szCs w:val="28"/>
        </w:rPr>
        <w:t>ключены через элеваторные узлы.</w:t>
      </w:r>
    </w:p>
    <w:p w:rsidR="006A1D26" w:rsidRPr="00C2632E" w:rsidRDefault="00BB5973" w:rsidP="006A1D26">
      <w:pPr>
        <w:spacing w:after="0" w:line="240" w:lineRule="auto"/>
        <w:ind w:left="-142" w:right="-1" w:firstLine="850"/>
        <w:jc w:val="both"/>
        <w:rPr>
          <w:rFonts w:ascii="PT Astra Serif" w:hAnsi="PT Astra Serif" w:cs="Times New Roman"/>
          <w:sz w:val="28"/>
          <w:szCs w:val="28"/>
        </w:rPr>
      </w:pPr>
      <w:r w:rsidRPr="00C2632E">
        <w:rPr>
          <w:rFonts w:ascii="PT Astra Serif" w:hAnsi="PT Astra Serif" w:cs="Times New Roman"/>
          <w:sz w:val="28"/>
          <w:szCs w:val="28"/>
        </w:rPr>
        <w:t>МБУ «Городской центр по благоустройст</w:t>
      </w:r>
      <w:r w:rsidR="00381DD4">
        <w:rPr>
          <w:rFonts w:ascii="PT Astra Serif" w:hAnsi="PT Astra Serif" w:cs="Times New Roman"/>
          <w:sz w:val="28"/>
          <w:szCs w:val="28"/>
        </w:rPr>
        <w:t>ву и озеленению г.</w:t>
      </w:r>
      <w:r w:rsidRPr="00C2632E">
        <w:rPr>
          <w:rFonts w:ascii="PT Astra Serif" w:hAnsi="PT Astra Serif" w:cs="Times New Roman"/>
          <w:sz w:val="28"/>
          <w:szCs w:val="28"/>
        </w:rPr>
        <w:t xml:space="preserve"> Ульяновска» эксплуатирует 0,5 км тепловых сетей в однотрубном исчислении. Тепловые сети надземной прокладки, а в качестве тепловой изоляции используются минеральная вата и </w:t>
      </w:r>
      <w:proofErr w:type="spellStart"/>
      <w:r w:rsidRPr="00C2632E">
        <w:rPr>
          <w:rFonts w:ascii="PT Astra Serif" w:hAnsi="PT Astra Serif" w:cs="Times New Roman"/>
          <w:sz w:val="28"/>
          <w:szCs w:val="28"/>
        </w:rPr>
        <w:t>изопрофлекс</w:t>
      </w:r>
      <w:proofErr w:type="spellEnd"/>
      <w:r w:rsidRPr="00C2632E">
        <w:rPr>
          <w:rFonts w:ascii="PT Astra Serif" w:hAnsi="PT Astra Serif" w:cs="Times New Roman"/>
          <w:sz w:val="28"/>
          <w:szCs w:val="28"/>
        </w:rPr>
        <w:t>. Для всех потребителей организована закрыта</w:t>
      </w:r>
      <w:r w:rsidR="006A1D26" w:rsidRPr="00C2632E">
        <w:rPr>
          <w:rFonts w:ascii="PT Astra Serif" w:hAnsi="PT Astra Serif" w:cs="Times New Roman"/>
          <w:sz w:val="28"/>
          <w:szCs w:val="28"/>
        </w:rPr>
        <w:t>я схема теплоснабжения.</w:t>
      </w:r>
    </w:p>
    <w:p w:rsidR="006A1D26" w:rsidRPr="00C2632E" w:rsidRDefault="00BB5973" w:rsidP="006A1D26">
      <w:pPr>
        <w:spacing w:after="0" w:line="240" w:lineRule="auto"/>
        <w:ind w:left="-142" w:right="-1" w:firstLine="850"/>
        <w:jc w:val="both"/>
        <w:rPr>
          <w:rFonts w:ascii="PT Astra Serif" w:hAnsi="PT Astra Serif" w:cs="Times New Roman"/>
          <w:sz w:val="28"/>
          <w:szCs w:val="28"/>
        </w:rPr>
      </w:pPr>
      <w:r w:rsidRPr="00C2632E">
        <w:rPr>
          <w:rFonts w:ascii="PT Astra Serif" w:hAnsi="PT Astra Serif" w:cs="Times New Roman"/>
          <w:sz w:val="28"/>
          <w:szCs w:val="28"/>
        </w:rPr>
        <w:t xml:space="preserve">ОАО «РЖД» эксплуатирует 7,2 км тепловых сетей в однотрубном исчислении. Тепловые сети надземной и подземной прокладки, а в качестве тепловой изоляции используются </w:t>
      </w:r>
      <w:proofErr w:type="spellStart"/>
      <w:r w:rsidRPr="00C2632E">
        <w:rPr>
          <w:rFonts w:ascii="PT Astra Serif" w:hAnsi="PT Astra Serif" w:cs="Times New Roman"/>
          <w:sz w:val="28"/>
          <w:szCs w:val="28"/>
        </w:rPr>
        <w:t>пенополимеруретан</w:t>
      </w:r>
      <w:proofErr w:type="spellEnd"/>
      <w:r w:rsidRPr="00C2632E">
        <w:rPr>
          <w:rFonts w:ascii="PT Astra Serif" w:hAnsi="PT Astra Serif" w:cs="Times New Roman"/>
          <w:sz w:val="28"/>
          <w:szCs w:val="28"/>
        </w:rPr>
        <w:t xml:space="preserve">. Для всех потребителей организована закрытая </w:t>
      </w:r>
      <w:r w:rsidR="006A1D26" w:rsidRPr="00C2632E">
        <w:rPr>
          <w:rFonts w:ascii="PT Astra Serif" w:hAnsi="PT Astra Serif" w:cs="Times New Roman"/>
          <w:sz w:val="28"/>
          <w:szCs w:val="28"/>
        </w:rPr>
        <w:t>схема теплоснабжения.</w:t>
      </w:r>
    </w:p>
    <w:p w:rsidR="006A1D26" w:rsidRPr="00C2632E" w:rsidRDefault="00BB5973" w:rsidP="006A1D26">
      <w:pPr>
        <w:spacing w:after="0" w:line="240" w:lineRule="auto"/>
        <w:ind w:left="-142" w:right="-1" w:firstLine="850"/>
        <w:jc w:val="both"/>
        <w:rPr>
          <w:rFonts w:ascii="PT Astra Serif" w:hAnsi="PT Astra Serif" w:cs="Times New Roman"/>
          <w:sz w:val="28"/>
          <w:szCs w:val="28"/>
        </w:rPr>
      </w:pPr>
      <w:r w:rsidRPr="00C2632E">
        <w:rPr>
          <w:rFonts w:ascii="PT Astra Serif" w:hAnsi="PT Astra Serif" w:cs="Times New Roman"/>
          <w:sz w:val="28"/>
          <w:szCs w:val="28"/>
        </w:rPr>
        <w:t>ОАО «Ульяновский патронный завод» эксплуатирует 20,4 км тепловых сетей в однотрубном исчислении. Теп</w:t>
      </w:r>
      <w:r w:rsidR="000B3ED3" w:rsidRPr="00C2632E">
        <w:rPr>
          <w:rFonts w:ascii="PT Astra Serif" w:hAnsi="PT Astra Serif" w:cs="Times New Roman"/>
          <w:sz w:val="28"/>
          <w:szCs w:val="28"/>
        </w:rPr>
        <w:t>ловые сети надземной прокладки,</w:t>
      </w:r>
      <w:r w:rsidR="000B3ED3" w:rsidRPr="00C2632E">
        <w:rPr>
          <w:rFonts w:ascii="PT Astra Serif" w:hAnsi="PT Astra Serif" w:cs="Times New Roman"/>
          <w:sz w:val="28"/>
          <w:szCs w:val="28"/>
        </w:rPr>
        <w:br/>
      </w:r>
      <w:r w:rsidRPr="00C2632E">
        <w:rPr>
          <w:rFonts w:ascii="PT Astra Serif" w:hAnsi="PT Astra Serif" w:cs="Times New Roman"/>
          <w:sz w:val="28"/>
          <w:szCs w:val="28"/>
        </w:rPr>
        <w:t>а в качестве тепловой изоляции используются минеральная вата. Для всех потребителей организована закры</w:t>
      </w:r>
      <w:r w:rsidR="006A1D26" w:rsidRPr="00C2632E">
        <w:rPr>
          <w:rFonts w:ascii="PT Astra Serif" w:hAnsi="PT Astra Serif" w:cs="Times New Roman"/>
          <w:sz w:val="28"/>
          <w:szCs w:val="28"/>
        </w:rPr>
        <w:t>тая схема теплоснабжения.</w:t>
      </w:r>
    </w:p>
    <w:p w:rsidR="006A1D26" w:rsidRPr="00C2632E" w:rsidRDefault="00BB5973" w:rsidP="006A1D26">
      <w:pPr>
        <w:spacing w:after="0" w:line="240" w:lineRule="auto"/>
        <w:ind w:left="-142" w:right="-1" w:firstLine="850"/>
        <w:jc w:val="both"/>
        <w:rPr>
          <w:rFonts w:ascii="PT Astra Serif" w:hAnsi="PT Astra Serif" w:cs="Times New Roman"/>
          <w:sz w:val="28"/>
          <w:szCs w:val="28"/>
        </w:rPr>
      </w:pPr>
      <w:r w:rsidRPr="00C2632E">
        <w:rPr>
          <w:rFonts w:ascii="PT Astra Serif" w:hAnsi="PT Astra Serif" w:cs="Times New Roman"/>
          <w:sz w:val="28"/>
          <w:szCs w:val="28"/>
        </w:rPr>
        <w:t>ОАО «Комета» эксплуатирует 14,3 км тепловых сетей в однотрубном исчислении. Тепловые сети надземной и подземной прокладк</w:t>
      </w:r>
      <w:r w:rsidR="006A1D26" w:rsidRPr="00C2632E">
        <w:rPr>
          <w:rFonts w:ascii="PT Astra Serif" w:hAnsi="PT Astra Serif" w:cs="Times New Roman"/>
          <w:sz w:val="28"/>
          <w:szCs w:val="28"/>
        </w:rPr>
        <w:t>и. Потребители ГВС отсутствуют.</w:t>
      </w:r>
    </w:p>
    <w:p w:rsidR="006A1D26" w:rsidRPr="00C2632E" w:rsidRDefault="00BB5973" w:rsidP="006A1D26">
      <w:pPr>
        <w:spacing w:after="0" w:line="240" w:lineRule="auto"/>
        <w:ind w:left="-142" w:right="-1" w:firstLine="850"/>
        <w:jc w:val="both"/>
        <w:rPr>
          <w:rFonts w:ascii="PT Astra Serif" w:hAnsi="PT Astra Serif" w:cs="Times New Roman"/>
          <w:sz w:val="28"/>
          <w:szCs w:val="28"/>
        </w:rPr>
      </w:pPr>
      <w:r w:rsidRPr="00C2632E">
        <w:rPr>
          <w:rFonts w:ascii="PT Astra Serif" w:hAnsi="PT Astra Serif" w:cs="Times New Roman"/>
          <w:sz w:val="28"/>
          <w:szCs w:val="28"/>
        </w:rPr>
        <w:t xml:space="preserve">ОГКП «Корпорация развития коммунального комплекса Ульяновской области» эксплуатирует 4,7 км тепловых сетей в однотрубном исчислении. Тепловые сети надземной и подземной прокладки, а в качестве тепловой </w:t>
      </w:r>
      <w:r w:rsidRPr="00C2632E">
        <w:rPr>
          <w:rFonts w:ascii="PT Astra Serif" w:hAnsi="PT Astra Serif" w:cs="Times New Roman"/>
          <w:sz w:val="28"/>
          <w:szCs w:val="28"/>
        </w:rPr>
        <w:lastRenderedPageBreak/>
        <w:t xml:space="preserve">изоляции используются минеральная вата и </w:t>
      </w:r>
      <w:proofErr w:type="spellStart"/>
      <w:r w:rsidR="000B3ED3" w:rsidRPr="00C2632E">
        <w:rPr>
          <w:rFonts w:ascii="PT Astra Serif" w:hAnsi="PT Astra Serif" w:cs="Times New Roman"/>
          <w:sz w:val="28"/>
          <w:szCs w:val="28"/>
        </w:rPr>
        <w:t>пенополимерминеральная</w:t>
      </w:r>
      <w:proofErr w:type="spellEnd"/>
      <w:r w:rsidR="000B3ED3" w:rsidRPr="00C2632E">
        <w:rPr>
          <w:rFonts w:ascii="PT Astra Serif" w:hAnsi="PT Astra Serif" w:cs="Times New Roman"/>
          <w:sz w:val="28"/>
          <w:szCs w:val="28"/>
        </w:rPr>
        <w:t xml:space="preserve"> изоляция</w:t>
      </w:r>
      <w:r w:rsidRPr="00C2632E">
        <w:rPr>
          <w:rFonts w:ascii="PT Astra Serif" w:hAnsi="PT Astra Serif" w:cs="Times New Roman"/>
          <w:sz w:val="28"/>
          <w:szCs w:val="28"/>
        </w:rPr>
        <w:t>. Для всех потребителей организована</w:t>
      </w:r>
      <w:r w:rsidR="006A1D26" w:rsidRPr="00C2632E">
        <w:rPr>
          <w:rFonts w:ascii="PT Astra Serif" w:hAnsi="PT Astra Serif" w:cs="Times New Roman"/>
          <w:sz w:val="28"/>
          <w:szCs w:val="28"/>
        </w:rPr>
        <w:t xml:space="preserve"> закрытая схема теплоснабжения.</w:t>
      </w:r>
    </w:p>
    <w:p w:rsidR="006A1D26" w:rsidRPr="00C2632E" w:rsidRDefault="00BB5973" w:rsidP="006A1D26">
      <w:pPr>
        <w:spacing w:after="0" w:line="240" w:lineRule="auto"/>
        <w:ind w:left="-142" w:right="-1" w:firstLine="850"/>
        <w:jc w:val="both"/>
        <w:rPr>
          <w:rFonts w:ascii="PT Astra Serif" w:hAnsi="PT Astra Serif" w:cs="Times New Roman"/>
          <w:sz w:val="28"/>
          <w:szCs w:val="28"/>
        </w:rPr>
      </w:pPr>
      <w:r w:rsidRPr="00C2632E">
        <w:rPr>
          <w:rFonts w:ascii="PT Astra Serif" w:hAnsi="PT Astra Serif" w:cs="Times New Roman"/>
          <w:sz w:val="28"/>
          <w:szCs w:val="28"/>
        </w:rPr>
        <w:t>ООО «</w:t>
      </w:r>
      <w:proofErr w:type="spellStart"/>
      <w:r w:rsidRPr="00C2632E">
        <w:rPr>
          <w:rFonts w:ascii="PT Astra Serif" w:hAnsi="PT Astra Serif" w:cs="Times New Roman"/>
          <w:sz w:val="28"/>
          <w:szCs w:val="28"/>
        </w:rPr>
        <w:t>Интер-Энерго-Траст</w:t>
      </w:r>
      <w:proofErr w:type="spellEnd"/>
      <w:r w:rsidRPr="00C2632E">
        <w:rPr>
          <w:rFonts w:ascii="PT Astra Serif" w:hAnsi="PT Astra Serif" w:cs="Times New Roman"/>
          <w:sz w:val="28"/>
          <w:szCs w:val="28"/>
        </w:rPr>
        <w:t>» эксп</w:t>
      </w:r>
      <w:r w:rsidR="000B3ED3" w:rsidRPr="00C2632E">
        <w:rPr>
          <w:rFonts w:ascii="PT Astra Serif" w:hAnsi="PT Astra Serif" w:cs="Times New Roman"/>
          <w:sz w:val="28"/>
          <w:szCs w:val="28"/>
        </w:rPr>
        <w:t>луатирует 1,9 км тепловых сетей</w:t>
      </w:r>
      <w:r w:rsidR="000B3ED3" w:rsidRPr="00C2632E">
        <w:rPr>
          <w:rFonts w:ascii="PT Astra Serif" w:hAnsi="PT Astra Serif" w:cs="Times New Roman"/>
          <w:sz w:val="28"/>
          <w:szCs w:val="28"/>
        </w:rPr>
        <w:br/>
      </w:r>
      <w:r w:rsidRPr="00C2632E">
        <w:rPr>
          <w:rFonts w:ascii="PT Astra Serif" w:hAnsi="PT Astra Serif" w:cs="Times New Roman"/>
          <w:sz w:val="28"/>
          <w:szCs w:val="28"/>
        </w:rPr>
        <w:t>в однотрубном исчислении. Тепловые сети н</w:t>
      </w:r>
      <w:r w:rsidR="000B3ED3" w:rsidRPr="00C2632E">
        <w:rPr>
          <w:rFonts w:ascii="PT Astra Serif" w:hAnsi="PT Astra Serif" w:cs="Times New Roman"/>
          <w:sz w:val="28"/>
          <w:szCs w:val="28"/>
        </w:rPr>
        <w:t>адземной и подземной прокладки,</w:t>
      </w:r>
      <w:r w:rsidR="000B3ED3" w:rsidRPr="00C2632E">
        <w:rPr>
          <w:rFonts w:ascii="PT Astra Serif" w:hAnsi="PT Astra Serif" w:cs="Times New Roman"/>
          <w:sz w:val="28"/>
          <w:szCs w:val="28"/>
        </w:rPr>
        <w:br/>
      </w:r>
      <w:r w:rsidRPr="00C2632E">
        <w:rPr>
          <w:rFonts w:ascii="PT Astra Serif" w:hAnsi="PT Astra Serif" w:cs="Times New Roman"/>
          <w:sz w:val="28"/>
          <w:szCs w:val="28"/>
        </w:rPr>
        <w:t>а в качестве тепловой изоляции используются минеральная вата. Для всех потребителей организована</w:t>
      </w:r>
      <w:r w:rsidR="006A1D26" w:rsidRPr="00C2632E">
        <w:rPr>
          <w:rFonts w:ascii="PT Astra Serif" w:hAnsi="PT Astra Serif" w:cs="Times New Roman"/>
          <w:sz w:val="28"/>
          <w:szCs w:val="28"/>
        </w:rPr>
        <w:t xml:space="preserve"> закрытая схема теплоснабжения.</w:t>
      </w:r>
    </w:p>
    <w:p w:rsidR="000B3ED3" w:rsidRPr="00C2632E" w:rsidRDefault="00BB5973" w:rsidP="000B3ED3">
      <w:pPr>
        <w:spacing w:after="0" w:line="240" w:lineRule="auto"/>
        <w:ind w:left="-142" w:right="-1" w:firstLine="850"/>
        <w:jc w:val="both"/>
        <w:rPr>
          <w:rFonts w:ascii="PT Astra Serif" w:hAnsi="PT Astra Serif" w:cs="Times New Roman"/>
          <w:sz w:val="28"/>
          <w:szCs w:val="28"/>
        </w:rPr>
      </w:pPr>
      <w:r w:rsidRPr="00C2632E">
        <w:rPr>
          <w:rFonts w:ascii="PT Astra Serif" w:hAnsi="PT Astra Serif" w:cs="Times New Roman"/>
          <w:sz w:val="28"/>
          <w:szCs w:val="28"/>
        </w:rPr>
        <w:t>ООО «СЕВЕР ГАЗ» эксплуатирует 0,16 км тепловых сетей в однотрубном исчислении.</w:t>
      </w:r>
      <w:r w:rsidR="000B3ED3" w:rsidRPr="00C2632E">
        <w:rPr>
          <w:rFonts w:ascii="PT Astra Serif" w:hAnsi="PT Astra Serif" w:cs="Times New Roman"/>
          <w:sz w:val="28"/>
          <w:szCs w:val="28"/>
        </w:rPr>
        <w:t xml:space="preserve"> </w:t>
      </w:r>
      <w:r w:rsidRPr="00C2632E">
        <w:rPr>
          <w:rFonts w:ascii="PT Astra Serif" w:hAnsi="PT Astra Serif" w:cs="Times New Roman"/>
          <w:sz w:val="28"/>
          <w:szCs w:val="28"/>
        </w:rPr>
        <w:t>Тепловые сети подземной прокладки, а в качестве тепловой изоляции используются минеральная вата. Для всех потребителей организована</w:t>
      </w:r>
      <w:r w:rsidR="000B3ED3" w:rsidRPr="00C2632E">
        <w:rPr>
          <w:rFonts w:ascii="PT Astra Serif" w:hAnsi="PT Astra Serif" w:cs="Times New Roman"/>
          <w:sz w:val="28"/>
          <w:szCs w:val="28"/>
        </w:rPr>
        <w:t xml:space="preserve"> закрытая схема теплоснабжения.</w:t>
      </w:r>
    </w:p>
    <w:p w:rsidR="00BB5973" w:rsidRPr="00C2632E" w:rsidRDefault="00BB5973" w:rsidP="000B3ED3">
      <w:pPr>
        <w:spacing w:after="0" w:line="240" w:lineRule="auto"/>
        <w:ind w:left="-142" w:right="-1" w:firstLine="850"/>
        <w:jc w:val="both"/>
        <w:rPr>
          <w:rFonts w:ascii="PT Astra Serif" w:hAnsi="PT Astra Serif" w:cs="Times New Roman"/>
          <w:sz w:val="28"/>
          <w:szCs w:val="28"/>
        </w:rPr>
      </w:pPr>
      <w:r w:rsidRPr="00C2632E">
        <w:rPr>
          <w:rFonts w:ascii="PT Astra Serif" w:hAnsi="PT Astra Serif" w:cs="Times New Roman"/>
          <w:sz w:val="28"/>
          <w:szCs w:val="28"/>
        </w:rPr>
        <w:t>УК «</w:t>
      </w:r>
      <w:proofErr w:type="spellStart"/>
      <w:r w:rsidRPr="00C2632E">
        <w:rPr>
          <w:rFonts w:ascii="PT Astra Serif" w:hAnsi="PT Astra Serif" w:cs="Times New Roman"/>
          <w:sz w:val="28"/>
          <w:szCs w:val="28"/>
        </w:rPr>
        <w:t>Авион</w:t>
      </w:r>
      <w:proofErr w:type="spellEnd"/>
      <w:r w:rsidRPr="00C2632E">
        <w:rPr>
          <w:rFonts w:ascii="PT Astra Serif" w:hAnsi="PT Astra Serif" w:cs="Times New Roman"/>
          <w:sz w:val="28"/>
          <w:szCs w:val="28"/>
        </w:rPr>
        <w:t xml:space="preserve">» эксплуатирует 0,1 км тепловых сетей в однотрубном исчислении. Тепловые сети подземной прокладки, а в качестве тепловой изоляции используются </w:t>
      </w:r>
      <w:proofErr w:type="spellStart"/>
      <w:r w:rsidRPr="00C2632E">
        <w:rPr>
          <w:rFonts w:ascii="PT Astra Serif" w:hAnsi="PT Astra Serif" w:cs="Times New Roman"/>
          <w:sz w:val="28"/>
          <w:szCs w:val="28"/>
        </w:rPr>
        <w:t>термофлекс</w:t>
      </w:r>
      <w:proofErr w:type="spellEnd"/>
      <w:r w:rsidRPr="00C2632E">
        <w:rPr>
          <w:rFonts w:ascii="PT Astra Serif" w:hAnsi="PT Astra Serif" w:cs="Times New Roman"/>
          <w:sz w:val="28"/>
          <w:szCs w:val="28"/>
        </w:rPr>
        <w:t>. Для всех потребителей организована закрытая схема теплоснабжения.</w:t>
      </w:r>
    </w:p>
    <w:p w:rsidR="00BB5973" w:rsidRPr="00C2632E" w:rsidRDefault="00BB5973" w:rsidP="00BB5973">
      <w:pPr>
        <w:spacing w:after="0" w:line="240" w:lineRule="auto"/>
        <w:ind w:firstLine="709"/>
        <w:jc w:val="both"/>
        <w:rPr>
          <w:rFonts w:ascii="PT Astra Serif" w:hAnsi="PT Astra Serif" w:cs="Times New Roman"/>
          <w:sz w:val="28"/>
          <w:szCs w:val="28"/>
        </w:rPr>
      </w:pPr>
    </w:p>
    <w:p w:rsidR="003D1BB0" w:rsidRPr="00C2632E" w:rsidRDefault="007C6031" w:rsidP="00F4213E">
      <w:pPr>
        <w:spacing w:after="0" w:line="240" w:lineRule="auto"/>
        <w:jc w:val="center"/>
        <w:rPr>
          <w:rFonts w:ascii="PT Astra Serif" w:hAnsi="PT Astra Serif" w:cs="Times New Roman"/>
          <w:b/>
          <w:sz w:val="28"/>
          <w:szCs w:val="28"/>
        </w:rPr>
      </w:pPr>
      <w:r w:rsidRPr="00C2632E">
        <w:rPr>
          <w:rFonts w:ascii="PT Astra Serif" w:hAnsi="PT Astra Serif" w:cs="Times New Roman"/>
          <w:b/>
          <w:sz w:val="28"/>
          <w:szCs w:val="28"/>
        </w:rPr>
        <w:t>2</w:t>
      </w:r>
      <w:r w:rsidR="003D1BB0" w:rsidRPr="00C2632E">
        <w:rPr>
          <w:rFonts w:ascii="PT Astra Serif" w:hAnsi="PT Astra Serif" w:cs="Times New Roman"/>
          <w:b/>
          <w:sz w:val="28"/>
          <w:szCs w:val="28"/>
        </w:rPr>
        <w:t xml:space="preserve">.4. </w:t>
      </w:r>
      <w:r w:rsidR="00DE6560" w:rsidRPr="00C2632E">
        <w:rPr>
          <w:rFonts w:ascii="PT Astra Serif" w:hAnsi="PT Astra Serif" w:cs="Times New Roman"/>
          <w:b/>
          <w:sz w:val="28"/>
          <w:szCs w:val="28"/>
        </w:rPr>
        <w:t xml:space="preserve">Краткий анализ системы </w:t>
      </w:r>
      <w:r w:rsidR="003D1BB0" w:rsidRPr="00C2632E">
        <w:rPr>
          <w:rFonts w:ascii="PT Astra Serif" w:hAnsi="PT Astra Serif" w:cs="Times New Roman"/>
          <w:b/>
          <w:sz w:val="28"/>
          <w:szCs w:val="28"/>
        </w:rPr>
        <w:t>водоснабжения</w:t>
      </w:r>
    </w:p>
    <w:p w:rsidR="00956441" w:rsidRPr="00C2632E" w:rsidRDefault="00956441" w:rsidP="00F4213E">
      <w:pPr>
        <w:spacing w:after="0" w:line="240" w:lineRule="auto"/>
        <w:ind w:firstLine="709"/>
        <w:jc w:val="both"/>
        <w:rPr>
          <w:rFonts w:ascii="PT Astra Serif" w:hAnsi="PT Astra Serif" w:cs="Times New Roman"/>
          <w:sz w:val="28"/>
          <w:szCs w:val="28"/>
        </w:rPr>
      </w:pPr>
    </w:p>
    <w:p w:rsidR="00956441" w:rsidRPr="00C2632E" w:rsidRDefault="00956441" w:rsidP="00956441">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 xml:space="preserve">Водоснабжение </w:t>
      </w:r>
      <w:r w:rsidR="00AE1820" w:rsidRPr="00C2632E">
        <w:rPr>
          <w:rFonts w:ascii="PT Astra Serif" w:hAnsi="PT Astra Serif" w:cs="Times New Roman"/>
          <w:sz w:val="28"/>
          <w:szCs w:val="28"/>
        </w:rPr>
        <w:t xml:space="preserve">города Ульяновска, </w:t>
      </w:r>
      <w:r w:rsidRPr="00C2632E">
        <w:rPr>
          <w:rFonts w:ascii="PT Astra Serif" w:hAnsi="PT Astra Serif" w:cs="Times New Roman"/>
          <w:sz w:val="28"/>
          <w:szCs w:val="28"/>
        </w:rPr>
        <w:t>расположенного на двух берегах Куйбышевского водохранилища</w:t>
      </w:r>
      <w:r w:rsidR="00AE1820" w:rsidRPr="00C2632E">
        <w:rPr>
          <w:rFonts w:ascii="PT Astra Serif" w:hAnsi="PT Astra Serif" w:cs="Times New Roman"/>
          <w:sz w:val="28"/>
          <w:szCs w:val="28"/>
        </w:rPr>
        <w:t>,</w:t>
      </w:r>
      <w:r w:rsidRPr="00C2632E">
        <w:rPr>
          <w:rFonts w:ascii="PT Astra Serif" w:hAnsi="PT Astra Serif" w:cs="Times New Roman"/>
          <w:sz w:val="28"/>
          <w:szCs w:val="28"/>
        </w:rPr>
        <w:t xml:space="preserve"> осуществляется посредством четырёх самостоятельных систем.</w:t>
      </w:r>
    </w:p>
    <w:p w:rsidR="00956441" w:rsidRPr="00C2632E" w:rsidRDefault="00956441" w:rsidP="00956441">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Правобережную часть города обеспечивают питьевой водой Волжские Головные Сооружения Водопровода (</w:t>
      </w:r>
      <w:r w:rsidR="00AE1820" w:rsidRPr="00C2632E">
        <w:rPr>
          <w:rFonts w:ascii="PT Astra Serif" w:hAnsi="PT Astra Serif" w:cs="Times New Roman"/>
          <w:sz w:val="28"/>
          <w:szCs w:val="28"/>
        </w:rPr>
        <w:t xml:space="preserve">далее – </w:t>
      </w:r>
      <w:r w:rsidRPr="00C2632E">
        <w:rPr>
          <w:rFonts w:ascii="PT Astra Serif" w:hAnsi="PT Astra Serif" w:cs="Times New Roman"/>
          <w:sz w:val="28"/>
          <w:szCs w:val="28"/>
        </w:rPr>
        <w:t>ВГСВ).</w:t>
      </w:r>
    </w:p>
    <w:p w:rsidR="00956441" w:rsidRPr="00C2632E" w:rsidRDefault="00956441" w:rsidP="00956441">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 xml:space="preserve">В состав ВГСВ входит водозаборный комплекс, промежуточная станция подкачки (НС I, II </w:t>
      </w:r>
      <w:r w:rsidR="00AE1820" w:rsidRPr="00C2632E">
        <w:rPr>
          <w:rFonts w:ascii="PT Astra Serif" w:hAnsi="PT Astra Serif" w:cs="Times New Roman"/>
          <w:sz w:val="28"/>
          <w:szCs w:val="28"/>
        </w:rPr>
        <w:t>подъёмов</w:t>
      </w:r>
      <w:r w:rsidRPr="00C2632E">
        <w:rPr>
          <w:rFonts w:ascii="PT Astra Serif" w:hAnsi="PT Astra Serif" w:cs="Times New Roman"/>
          <w:sz w:val="28"/>
          <w:szCs w:val="28"/>
        </w:rPr>
        <w:t>) и водопроводные очистные сооружения (</w:t>
      </w:r>
      <w:r w:rsidR="00AE1820" w:rsidRPr="00C2632E">
        <w:rPr>
          <w:rFonts w:ascii="PT Astra Serif" w:hAnsi="PT Astra Serif" w:cs="Times New Roman"/>
          <w:sz w:val="28"/>
          <w:szCs w:val="28"/>
        </w:rPr>
        <w:t xml:space="preserve">далее – </w:t>
      </w:r>
      <w:r w:rsidRPr="00C2632E">
        <w:rPr>
          <w:rFonts w:ascii="PT Astra Serif" w:hAnsi="PT Astra Serif" w:cs="Times New Roman"/>
          <w:sz w:val="28"/>
          <w:szCs w:val="28"/>
        </w:rPr>
        <w:t>ВОС). Пройдя очистку и обеззараживание на ВОС, питьевая вода посредством двух насосных станций третьего подъёма подаётся в городскую водопроводную сеть. Водозабор, расположенный к с</w:t>
      </w:r>
      <w:r w:rsidR="00AE1820" w:rsidRPr="00C2632E">
        <w:rPr>
          <w:rFonts w:ascii="PT Astra Serif" w:hAnsi="PT Astra Serif" w:cs="Times New Roman"/>
          <w:sz w:val="28"/>
          <w:szCs w:val="28"/>
        </w:rPr>
        <w:t>еверу от города Ульяновск (выше</w:t>
      </w:r>
      <w:r w:rsidR="00AE1820" w:rsidRPr="00C2632E">
        <w:rPr>
          <w:rFonts w:ascii="PT Astra Serif" w:hAnsi="PT Astra Serif" w:cs="Times New Roman"/>
          <w:sz w:val="28"/>
          <w:szCs w:val="28"/>
        </w:rPr>
        <w:br/>
      </w:r>
      <w:r w:rsidRPr="00C2632E">
        <w:rPr>
          <w:rFonts w:ascii="PT Astra Serif" w:hAnsi="PT Astra Serif" w:cs="Times New Roman"/>
          <w:sz w:val="28"/>
          <w:szCs w:val="28"/>
        </w:rPr>
        <w:t xml:space="preserve">по течению реки), осуществляется из Куйбышевского водохранилища в районе п. Поливно. </w:t>
      </w:r>
      <w:proofErr w:type="spellStart"/>
      <w:r w:rsidRPr="00C2632E">
        <w:rPr>
          <w:rFonts w:ascii="PT Astra Serif" w:hAnsi="PT Astra Serif" w:cs="Times New Roman"/>
          <w:sz w:val="28"/>
          <w:szCs w:val="28"/>
        </w:rPr>
        <w:t>Поливненский</w:t>
      </w:r>
      <w:proofErr w:type="spellEnd"/>
      <w:r w:rsidRPr="00C2632E">
        <w:rPr>
          <w:rFonts w:ascii="PT Astra Serif" w:hAnsi="PT Astra Serif" w:cs="Times New Roman"/>
          <w:sz w:val="28"/>
          <w:szCs w:val="28"/>
        </w:rPr>
        <w:t xml:space="preserve"> водозаборный комплекс состоит из двух водозаборных узлов руслового типа.</w:t>
      </w:r>
    </w:p>
    <w:p w:rsidR="00956441" w:rsidRPr="00C2632E" w:rsidRDefault="00956441" w:rsidP="00956441">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Левобережная часть города имеет два источника водоснабжения: дренажные воды глубокого дренажа инженерной защиты ФГУП «Ульяновская Дамба» (насосные станции №</w:t>
      </w:r>
      <w:r w:rsidR="00D307FF" w:rsidRPr="00C2632E">
        <w:rPr>
          <w:rFonts w:ascii="PT Astra Serif" w:hAnsi="PT Astra Serif" w:cs="Times New Roman"/>
          <w:sz w:val="28"/>
          <w:szCs w:val="28"/>
        </w:rPr>
        <w:t xml:space="preserve"> </w:t>
      </w:r>
      <w:r w:rsidRPr="00C2632E">
        <w:rPr>
          <w:rFonts w:ascii="PT Astra Serif" w:hAnsi="PT Astra Serif" w:cs="Times New Roman"/>
          <w:sz w:val="28"/>
          <w:szCs w:val="28"/>
        </w:rPr>
        <w:t>2 и №</w:t>
      </w:r>
      <w:r w:rsidR="00D307FF" w:rsidRPr="00C2632E">
        <w:rPr>
          <w:rFonts w:ascii="PT Astra Serif" w:hAnsi="PT Astra Serif" w:cs="Times New Roman"/>
          <w:sz w:val="28"/>
          <w:szCs w:val="28"/>
        </w:rPr>
        <w:t xml:space="preserve"> </w:t>
      </w:r>
      <w:r w:rsidRPr="00C2632E">
        <w:rPr>
          <w:rFonts w:ascii="PT Astra Serif" w:hAnsi="PT Astra Serif" w:cs="Times New Roman"/>
          <w:sz w:val="28"/>
          <w:szCs w:val="28"/>
        </w:rPr>
        <w:t>4) и Архангельский грунтовый водозабор</w:t>
      </w:r>
      <w:r w:rsidR="00D307FF" w:rsidRPr="00C2632E">
        <w:rPr>
          <w:rFonts w:ascii="PT Astra Serif" w:hAnsi="PT Astra Serif" w:cs="Times New Roman"/>
          <w:sz w:val="28"/>
          <w:szCs w:val="28"/>
        </w:rPr>
        <w:t xml:space="preserve"> (далее – АГВ)</w:t>
      </w:r>
      <w:r w:rsidRPr="00C2632E">
        <w:rPr>
          <w:rFonts w:ascii="PT Astra Serif" w:hAnsi="PT Astra Serif" w:cs="Times New Roman"/>
          <w:sz w:val="28"/>
          <w:szCs w:val="28"/>
        </w:rPr>
        <w:t>.</w:t>
      </w:r>
    </w:p>
    <w:p w:rsidR="00956441" w:rsidRPr="00C2632E" w:rsidRDefault="00956441" w:rsidP="00956441">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Насосные станции №</w:t>
      </w:r>
      <w:r w:rsidR="00D307FF" w:rsidRPr="00C2632E">
        <w:rPr>
          <w:rFonts w:ascii="PT Astra Serif" w:hAnsi="PT Astra Serif" w:cs="Times New Roman"/>
          <w:sz w:val="28"/>
          <w:szCs w:val="28"/>
        </w:rPr>
        <w:t xml:space="preserve"> </w:t>
      </w:r>
      <w:r w:rsidRPr="00C2632E">
        <w:rPr>
          <w:rFonts w:ascii="PT Astra Serif" w:hAnsi="PT Astra Serif" w:cs="Times New Roman"/>
          <w:sz w:val="28"/>
          <w:szCs w:val="28"/>
        </w:rPr>
        <w:t>2 и №</w:t>
      </w:r>
      <w:r w:rsidR="00D307FF" w:rsidRPr="00C2632E">
        <w:rPr>
          <w:rFonts w:ascii="PT Astra Serif" w:hAnsi="PT Astra Serif" w:cs="Times New Roman"/>
          <w:sz w:val="28"/>
          <w:szCs w:val="28"/>
        </w:rPr>
        <w:t xml:space="preserve"> 4 водозаборных сооружений</w:t>
      </w:r>
      <w:r w:rsidR="00D307FF" w:rsidRPr="00C2632E">
        <w:rPr>
          <w:rFonts w:ascii="PT Astra Serif" w:hAnsi="PT Astra Serif" w:cs="Times New Roman"/>
          <w:sz w:val="28"/>
          <w:szCs w:val="28"/>
        </w:rPr>
        <w:br/>
      </w:r>
      <w:r w:rsidRPr="00C2632E">
        <w:rPr>
          <w:rFonts w:ascii="PT Astra Serif" w:hAnsi="PT Astra Serif" w:cs="Times New Roman"/>
          <w:sz w:val="28"/>
          <w:szCs w:val="28"/>
        </w:rPr>
        <w:t>ФГУП «Ульяновская Дамба» имеют об</w:t>
      </w:r>
      <w:r w:rsidR="00D307FF" w:rsidRPr="00C2632E">
        <w:rPr>
          <w:rFonts w:ascii="PT Astra Serif" w:hAnsi="PT Astra Serif" w:cs="Times New Roman"/>
          <w:sz w:val="28"/>
          <w:szCs w:val="28"/>
        </w:rPr>
        <w:t>щую производительность не более</w:t>
      </w:r>
      <w:r w:rsidR="00D307FF" w:rsidRPr="00C2632E">
        <w:rPr>
          <w:rFonts w:ascii="PT Astra Serif" w:hAnsi="PT Astra Serif" w:cs="Times New Roman"/>
          <w:sz w:val="28"/>
          <w:szCs w:val="28"/>
        </w:rPr>
        <w:br/>
      </w:r>
      <w:r w:rsidRPr="00C2632E">
        <w:rPr>
          <w:rFonts w:ascii="PT Astra Serif" w:hAnsi="PT Astra Serif" w:cs="Times New Roman"/>
          <w:sz w:val="28"/>
          <w:szCs w:val="28"/>
        </w:rPr>
        <w:t>35-37 тыс. куб.</w:t>
      </w:r>
      <w:r w:rsidR="00D307FF" w:rsidRPr="00C2632E">
        <w:rPr>
          <w:rFonts w:ascii="PT Astra Serif" w:hAnsi="PT Astra Serif" w:cs="Times New Roman"/>
          <w:sz w:val="28"/>
          <w:szCs w:val="28"/>
        </w:rPr>
        <w:t xml:space="preserve"> </w:t>
      </w:r>
      <w:r w:rsidRPr="00C2632E">
        <w:rPr>
          <w:rFonts w:ascii="PT Astra Serif" w:hAnsi="PT Astra Serif" w:cs="Times New Roman"/>
          <w:sz w:val="28"/>
          <w:szCs w:val="28"/>
        </w:rPr>
        <w:t xml:space="preserve">м/сутки. Это водозабор </w:t>
      </w:r>
      <w:r w:rsidR="00D307FF" w:rsidRPr="00C2632E">
        <w:rPr>
          <w:rFonts w:ascii="PT Astra Serif" w:hAnsi="PT Astra Serif" w:cs="Times New Roman"/>
          <w:sz w:val="28"/>
          <w:szCs w:val="28"/>
        </w:rPr>
        <w:t>инфильтрационных вод, зависящий</w:t>
      </w:r>
      <w:r w:rsidR="00D307FF" w:rsidRPr="00C2632E">
        <w:rPr>
          <w:rFonts w:ascii="PT Astra Serif" w:hAnsi="PT Astra Serif" w:cs="Times New Roman"/>
          <w:sz w:val="28"/>
          <w:szCs w:val="28"/>
        </w:rPr>
        <w:br/>
      </w:r>
      <w:r w:rsidRPr="00C2632E">
        <w:rPr>
          <w:rFonts w:ascii="PT Astra Serif" w:hAnsi="PT Astra Serif" w:cs="Times New Roman"/>
          <w:sz w:val="28"/>
          <w:szCs w:val="28"/>
        </w:rPr>
        <w:t>от уровня Куйбышевского водохранилища. Вода с указанного водозабора, проходя очистку от железа и марганца на Насосно-фильтровальной станции (</w:t>
      </w:r>
      <w:r w:rsidR="00D307FF" w:rsidRPr="00C2632E">
        <w:rPr>
          <w:rFonts w:ascii="PT Astra Serif" w:hAnsi="PT Astra Serif" w:cs="Times New Roman"/>
          <w:sz w:val="28"/>
          <w:szCs w:val="28"/>
        </w:rPr>
        <w:t xml:space="preserve">далее – </w:t>
      </w:r>
      <w:r w:rsidRPr="00C2632E">
        <w:rPr>
          <w:rFonts w:ascii="PT Astra Serif" w:hAnsi="PT Astra Serif" w:cs="Times New Roman"/>
          <w:sz w:val="28"/>
          <w:szCs w:val="28"/>
        </w:rPr>
        <w:t>НФС), подаётся жителям Верхней и Нижней Террасы</w:t>
      </w:r>
      <w:r w:rsidR="00D307FF" w:rsidRPr="00C2632E">
        <w:rPr>
          <w:rFonts w:ascii="PT Astra Serif" w:hAnsi="PT Astra Serif" w:cs="Times New Roman"/>
          <w:sz w:val="28"/>
          <w:szCs w:val="28"/>
        </w:rPr>
        <w:t xml:space="preserve"> города Ульяновска</w:t>
      </w:r>
      <w:r w:rsidRPr="00C2632E">
        <w:rPr>
          <w:rFonts w:ascii="PT Astra Serif" w:hAnsi="PT Astra Serif" w:cs="Times New Roman"/>
          <w:sz w:val="28"/>
          <w:szCs w:val="28"/>
        </w:rPr>
        <w:t>.</w:t>
      </w:r>
    </w:p>
    <w:p w:rsidR="00956441" w:rsidRPr="00C2632E" w:rsidRDefault="00956441" w:rsidP="00956441">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 xml:space="preserve">Водозаборные сооружения </w:t>
      </w:r>
      <w:r w:rsidR="00D307FF" w:rsidRPr="00C2632E">
        <w:rPr>
          <w:rFonts w:ascii="PT Astra Serif" w:hAnsi="PT Astra Serif" w:cs="Times New Roman"/>
          <w:sz w:val="28"/>
          <w:szCs w:val="28"/>
        </w:rPr>
        <w:t>АГВ имеют производительность</w:t>
      </w:r>
      <w:r w:rsidR="00D307FF" w:rsidRPr="00C2632E">
        <w:rPr>
          <w:rFonts w:ascii="PT Astra Serif" w:hAnsi="PT Astra Serif" w:cs="Times New Roman"/>
          <w:sz w:val="28"/>
          <w:szCs w:val="28"/>
        </w:rPr>
        <w:br/>
      </w:r>
      <w:r w:rsidRPr="00C2632E">
        <w:rPr>
          <w:rFonts w:ascii="PT Astra Serif" w:hAnsi="PT Astra Serif" w:cs="Times New Roman"/>
          <w:sz w:val="28"/>
          <w:szCs w:val="28"/>
        </w:rPr>
        <w:t>65 тыс.</w:t>
      </w:r>
      <w:r w:rsidR="00D307FF" w:rsidRPr="00C2632E">
        <w:rPr>
          <w:rFonts w:ascii="PT Astra Serif" w:hAnsi="PT Astra Serif" w:cs="Times New Roman"/>
          <w:sz w:val="28"/>
          <w:szCs w:val="28"/>
        </w:rPr>
        <w:t xml:space="preserve"> </w:t>
      </w:r>
      <w:r w:rsidRPr="00C2632E">
        <w:rPr>
          <w:rFonts w:ascii="PT Astra Serif" w:hAnsi="PT Astra Serif" w:cs="Times New Roman"/>
          <w:sz w:val="28"/>
          <w:szCs w:val="28"/>
        </w:rPr>
        <w:t>куб.</w:t>
      </w:r>
      <w:r w:rsidR="00D307FF" w:rsidRPr="00C2632E">
        <w:rPr>
          <w:rFonts w:ascii="PT Astra Serif" w:hAnsi="PT Astra Serif" w:cs="Times New Roman"/>
          <w:sz w:val="28"/>
          <w:szCs w:val="28"/>
        </w:rPr>
        <w:t xml:space="preserve"> </w:t>
      </w:r>
      <w:r w:rsidRPr="00C2632E">
        <w:rPr>
          <w:rFonts w:ascii="PT Astra Serif" w:hAnsi="PT Astra Serif" w:cs="Times New Roman"/>
          <w:sz w:val="28"/>
          <w:szCs w:val="28"/>
        </w:rPr>
        <w:t>м/сут</w:t>
      </w:r>
      <w:r w:rsidR="00D307FF" w:rsidRPr="00C2632E">
        <w:rPr>
          <w:rFonts w:ascii="PT Astra Serif" w:hAnsi="PT Astra Serif" w:cs="Times New Roman"/>
          <w:sz w:val="28"/>
          <w:szCs w:val="28"/>
        </w:rPr>
        <w:t>ки</w:t>
      </w:r>
      <w:r w:rsidRPr="00C2632E">
        <w:rPr>
          <w:rFonts w:ascii="PT Astra Serif" w:hAnsi="PT Astra Serif" w:cs="Times New Roman"/>
          <w:sz w:val="28"/>
          <w:szCs w:val="28"/>
        </w:rPr>
        <w:t xml:space="preserve">. Вода с указанного водозабора, проходя очистку от железа и марганца на Станции Водоподготовки </w:t>
      </w:r>
      <w:r w:rsidR="00D307FF" w:rsidRPr="00C2632E">
        <w:rPr>
          <w:rFonts w:ascii="PT Astra Serif" w:hAnsi="PT Astra Serif" w:cs="Times New Roman"/>
          <w:sz w:val="28"/>
          <w:szCs w:val="28"/>
        </w:rPr>
        <w:t xml:space="preserve">(далее – </w:t>
      </w:r>
      <w:r w:rsidRPr="00C2632E">
        <w:rPr>
          <w:rFonts w:ascii="PT Astra Serif" w:hAnsi="PT Astra Serif" w:cs="Times New Roman"/>
          <w:sz w:val="28"/>
          <w:szCs w:val="28"/>
        </w:rPr>
        <w:t xml:space="preserve">СВП), подаётся жителям Нового Города, а также на </w:t>
      </w:r>
      <w:r w:rsidR="00624BC8" w:rsidRPr="00C2632E">
        <w:rPr>
          <w:rFonts w:ascii="PT Astra Serif" w:hAnsi="PT Astra Serif" w:cs="Times New Roman"/>
          <w:sz w:val="28"/>
          <w:szCs w:val="28"/>
        </w:rPr>
        <w:t xml:space="preserve">Ульяновскую </w:t>
      </w:r>
      <w:r w:rsidRPr="00C2632E">
        <w:rPr>
          <w:rFonts w:ascii="PT Astra Serif" w:hAnsi="PT Astra Serif" w:cs="Times New Roman"/>
          <w:sz w:val="28"/>
          <w:szCs w:val="28"/>
        </w:rPr>
        <w:t xml:space="preserve">ТЭЦ-2 и </w:t>
      </w:r>
      <w:r w:rsidR="00624BC8" w:rsidRPr="00C2632E">
        <w:rPr>
          <w:rFonts w:ascii="PT Astra Serif" w:hAnsi="PT Astra Serif" w:cs="Times New Roman"/>
          <w:sz w:val="28"/>
          <w:szCs w:val="28"/>
        </w:rPr>
        <w:t>промышленную зону</w:t>
      </w:r>
      <w:r w:rsidRPr="00C2632E">
        <w:rPr>
          <w:rFonts w:ascii="PT Astra Serif" w:hAnsi="PT Astra Serif" w:cs="Times New Roman"/>
          <w:sz w:val="28"/>
          <w:szCs w:val="28"/>
        </w:rPr>
        <w:t xml:space="preserve"> </w:t>
      </w:r>
      <w:r w:rsidR="00624BC8" w:rsidRPr="00C2632E">
        <w:rPr>
          <w:rFonts w:ascii="PT Astra Serif" w:hAnsi="PT Astra Serif" w:cs="Times New Roman"/>
          <w:sz w:val="28"/>
          <w:szCs w:val="28"/>
        </w:rPr>
        <w:lastRenderedPageBreak/>
        <w:t>л</w:t>
      </w:r>
      <w:r w:rsidRPr="00C2632E">
        <w:rPr>
          <w:rFonts w:ascii="PT Astra Serif" w:hAnsi="PT Astra Serif" w:cs="Times New Roman"/>
          <w:sz w:val="28"/>
          <w:szCs w:val="28"/>
        </w:rPr>
        <w:t xml:space="preserve">евобережья. Разведанный и </w:t>
      </w:r>
      <w:r w:rsidR="00624BC8" w:rsidRPr="00C2632E">
        <w:rPr>
          <w:rFonts w:ascii="PT Astra Serif" w:hAnsi="PT Astra Serif" w:cs="Times New Roman"/>
          <w:sz w:val="28"/>
          <w:szCs w:val="28"/>
        </w:rPr>
        <w:t>утверждённый</w:t>
      </w:r>
      <w:r w:rsidRPr="00C2632E">
        <w:rPr>
          <w:rFonts w:ascii="PT Astra Serif" w:hAnsi="PT Astra Serif" w:cs="Times New Roman"/>
          <w:sz w:val="28"/>
          <w:szCs w:val="28"/>
        </w:rPr>
        <w:t xml:space="preserve"> объём запасов воды АГВ </w:t>
      </w:r>
      <w:r w:rsidR="00624BC8" w:rsidRPr="00C2632E">
        <w:rPr>
          <w:rFonts w:ascii="PT Astra Serif" w:hAnsi="PT Astra Serif" w:cs="Times New Roman"/>
          <w:sz w:val="28"/>
          <w:szCs w:val="28"/>
        </w:rPr>
        <w:t>–</w:t>
      </w:r>
      <w:r w:rsidRPr="00C2632E">
        <w:rPr>
          <w:rFonts w:ascii="PT Astra Serif" w:hAnsi="PT Astra Serif" w:cs="Times New Roman"/>
          <w:sz w:val="28"/>
          <w:szCs w:val="28"/>
        </w:rPr>
        <w:t xml:space="preserve"> </w:t>
      </w:r>
      <w:r w:rsidR="001C3DAA" w:rsidRPr="00C2632E">
        <w:rPr>
          <w:rFonts w:ascii="PT Astra Serif" w:hAnsi="PT Astra Serif" w:cs="Times New Roman"/>
          <w:sz w:val="28"/>
          <w:szCs w:val="28"/>
        </w:rPr>
        <w:t>110</w:t>
      </w:r>
      <w:r w:rsidRPr="00C2632E">
        <w:rPr>
          <w:rFonts w:ascii="PT Astra Serif" w:hAnsi="PT Astra Serif" w:cs="Times New Roman"/>
          <w:sz w:val="28"/>
          <w:szCs w:val="28"/>
        </w:rPr>
        <w:t xml:space="preserve"> тыс. куб. м/сутки.</w:t>
      </w:r>
    </w:p>
    <w:p w:rsidR="00956441" w:rsidRPr="00C2632E" w:rsidRDefault="00956441" w:rsidP="00956441">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На сегодняшний день резерв производственной мощности по подаче воды в левобережной части г</w:t>
      </w:r>
      <w:r w:rsidR="00624BC8" w:rsidRPr="00C2632E">
        <w:rPr>
          <w:rFonts w:ascii="PT Astra Serif" w:hAnsi="PT Astra Serif" w:cs="Times New Roman"/>
          <w:sz w:val="28"/>
          <w:szCs w:val="28"/>
        </w:rPr>
        <w:t>орода</w:t>
      </w:r>
      <w:r w:rsidRPr="00C2632E">
        <w:rPr>
          <w:rFonts w:ascii="PT Astra Serif" w:hAnsi="PT Astra Serif" w:cs="Times New Roman"/>
          <w:sz w:val="28"/>
          <w:szCs w:val="28"/>
        </w:rPr>
        <w:t xml:space="preserve"> Ульяновска отсутствует.</w:t>
      </w:r>
    </w:p>
    <w:p w:rsidR="00956441" w:rsidRPr="00C2632E" w:rsidRDefault="00624BC8" w:rsidP="00956441">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В 2008 году</w:t>
      </w:r>
      <w:r w:rsidR="00956441" w:rsidRPr="00C2632E">
        <w:rPr>
          <w:rFonts w:ascii="PT Astra Serif" w:hAnsi="PT Astra Serif" w:cs="Times New Roman"/>
          <w:sz w:val="28"/>
          <w:szCs w:val="28"/>
        </w:rPr>
        <w:t xml:space="preserve"> к муниципальному образованию </w:t>
      </w:r>
      <w:r w:rsidRPr="00C2632E">
        <w:rPr>
          <w:rFonts w:ascii="PT Astra Serif" w:hAnsi="PT Astra Serif" w:cs="Times New Roman"/>
          <w:sz w:val="28"/>
          <w:szCs w:val="28"/>
        </w:rPr>
        <w:t>«</w:t>
      </w:r>
      <w:r w:rsidR="00956441" w:rsidRPr="00C2632E">
        <w:rPr>
          <w:rFonts w:ascii="PT Astra Serif" w:hAnsi="PT Astra Serif" w:cs="Times New Roman"/>
          <w:sz w:val="28"/>
          <w:szCs w:val="28"/>
        </w:rPr>
        <w:t>город Ульяновск</w:t>
      </w:r>
      <w:r w:rsidRPr="00C2632E">
        <w:rPr>
          <w:rFonts w:ascii="PT Astra Serif" w:hAnsi="PT Astra Serif" w:cs="Times New Roman"/>
          <w:sz w:val="28"/>
          <w:szCs w:val="28"/>
        </w:rPr>
        <w:t>»</w:t>
      </w:r>
      <w:r w:rsidR="00956441" w:rsidRPr="00C2632E">
        <w:rPr>
          <w:rFonts w:ascii="PT Astra Serif" w:hAnsi="PT Astra Serif" w:cs="Times New Roman"/>
          <w:sz w:val="28"/>
          <w:szCs w:val="28"/>
        </w:rPr>
        <w:t xml:space="preserve"> были присоединены территории населённых </w:t>
      </w:r>
      <w:r w:rsidRPr="00C2632E">
        <w:rPr>
          <w:rFonts w:ascii="PT Astra Serif" w:hAnsi="PT Astra Serif" w:cs="Times New Roman"/>
          <w:sz w:val="28"/>
          <w:szCs w:val="28"/>
        </w:rPr>
        <w:t>пунктов в составе: с. Лаишевка,</w:t>
      </w:r>
      <w:r w:rsidRPr="00C2632E">
        <w:rPr>
          <w:rFonts w:ascii="PT Astra Serif" w:hAnsi="PT Astra Serif" w:cs="Times New Roman"/>
          <w:sz w:val="28"/>
          <w:szCs w:val="28"/>
        </w:rPr>
        <w:br/>
      </w:r>
      <w:r w:rsidR="00956441" w:rsidRPr="00C2632E">
        <w:rPr>
          <w:rFonts w:ascii="PT Astra Serif" w:hAnsi="PT Astra Serif" w:cs="Times New Roman"/>
          <w:sz w:val="28"/>
          <w:szCs w:val="28"/>
        </w:rPr>
        <w:t xml:space="preserve">с. </w:t>
      </w:r>
      <w:proofErr w:type="spellStart"/>
      <w:r w:rsidR="00956441" w:rsidRPr="00C2632E">
        <w:rPr>
          <w:rFonts w:ascii="PT Astra Serif" w:hAnsi="PT Astra Serif" w:cs="Times New Roman"/>
          <w:sz w:val="28"/>
          <w:szCs w:val="28"/>
        </w:rPr>
        <w:t>Протопоповка</w:t>
      </w:r>
      <w:proofErr w:type="spellEnd"/>
      <w:r w:rsidR="00956441" w:rsidRPr="00C2632E">
        <w:rPr>
          <w:rFonts w:ascii="PT Astra Serif" w:hAnsi="PT Astra Serif" w:cs="Times New Roman"/>
          <w:sz w:val="28"/>
          <w:szCs w:val="28"/>
        </w:rPr>
        <w:t xml:space="preserve">, с. Подгорная Каменка, п. Каменка, с. Карлинское, с. Новая Кротовка, с. Старая Кротовка, с. </w:t>
      </w:r>
      <w:proofErr w:type="spellStart"/>
      <w:r w:rsidR="00956441" w:rsidRPr="00C2632E">
        <w:rPr>
          <w:rFonts w:ascii="PT Astra Serif" w:hAnsi="PT Astra Serif" w:cs="Times New Roman"/>
          <w:sz w:val="28"/>
          <w:szCs w:val="28"/>
        </w:rPr>
        <w:t>Арское</w:t>
      </w:r>
      <w:proofErr w:type="spellEnd"/>
      <w:r w:rsidR="00956441" w:rsidRPr="00C2632E">
        <w:rPr>
          <w:rFonts w:ascii="PT Astra Serif" w:hAnsi="PT Astra Serif" w:cs="Times New Roman"/>
          <w:sz w:val="28"/>
          <w:szCs w:val="28"/>
        </w:rPr>
        <w:t xml:space="preserve">, д. </w:t>
      </w:r>
      <w:proofErr w:type="spellStart"/>
      <w:r w:rsidR="00956441" w:rsidRPr="00C2632E">
        <w:rPr>
          <w:rFonts w:ascii="PT Astra Serif" w:hAnsi="PT Astra Serif" w:cs="Times New Roman"/>
          <w:sz w:val="28"/>
          <w:szCs w:val="28"/>
        </w:rPr>
        <w:t>Пог</w:t>
      </w:r>
      <w:r w:rsidR="007C4C02" w:rsidRPr="00C2632E">
        <w:rPr>
          <w:rFonts w:ascii="PT Astra Serif" w:hAnsi="PT Astra Serif" w:cs="Times New Roman"/>
          <w:sz w:val="28"/>
          <w:szCs w:val="28"/>
        </w:rPr>
        <w:t>ребы</w:t>
      </w:r>
      <w:proofErr w:type="spellEnd"/>
      <w:r w:rsidR="007C4C02" w:rsidRPr="00C2632E">
        <w:rPr>
          <w:rFonts w:ascii="PT Astra Serif" w:hAnsi="PT Astra Serif" w:cs="Times New Roman"/>
          <w:sz w:val="28"/>
          <w:szCs w:val="28"/>
        </w:rPr>
        <w:t>, с. Отрада, с. Баратаевка,</w:t>
      </w:r>
      <w:r w:rsidR="007C4C02" w:rsidRPr="00C2632E">
        <w:rPr>
          <w:rFonts w:ascii="PT Astra Serif" w:hAnsi="PT Astra Serif" w:cs="Times New Roman"/>
          <w:sz w:val="28"/>
          <w:szCs w:val="28"/>
        </w:rPr>
        <w:br/>
      </w:r>
      <w:r w:rsidR="00956441" w:rsidRPr="00C2632E">
        <w:rPr>
          <w:rFonts w:ascii="PT Astra Serif" w:hAnsi="PT Astra Serif" w:cs="Times New Roman"/>
          <w:sz w:val="28"/>
          <w:szCs w:val="28"/>
        </w:rPr>
        <w:t>п. Лесная Долина (на баланс</w:t>
      </w:r>
      <w:r w:rsidR="00680DB4" w:rsidRPr="00C2632E">
        <w:rPr>
          <w:rFonts w:ascii="PT Astra Serif" w:hAnsi="PT Astra Serif" w:cs="Times New Roman"/>
          <w:sz w:val="28"/>
          <w:szCs w:val="28"/>
        </w:rPr>
        <w:t>е</w:t>
      </w:r>
      <w:r w:rsidR="00956441" w:rsidRPr="00C2632E">
        <w:rPr>
          <w:rFonts w:ascii="PT Astra Serif" w:hAnsi="PT Astra Serif" w:cs="Times New Roman"/>
          <w:sz w:val="28"/>
          <w:szCs w:val="28"/>
        </w:rPr>
        <w:t xml:space="preserve"> с августа 2013 г</w:t>
      </w:r>
      <w:r w:rsidR="007C4C02" w:rsidRPr="00C2632E">
        <w:rPr>
          <w:rFonts w:ascii="PT Astra Serif" w:hAnsi="PT Astra Serif" w:cs="Times New Roman"/>
          <w:sz w:val="28"/>
          <w:szCs w:val="28"/>
        </w:rPr>
        <w:t>ода</w:t>
      </w:r>
      <w:r w:rsidR="00956441" w:rsidRPr="00C2632E">
        <w:rPr>
          <w:rFonts w:ascii="PT Astra Serif" w:hAnsi="PT Astra Serif" w:cs="Times New Roman"/>
          <w:sz w:val="28"/>
          <w:szCs w:val="28"/>
        </w:rPr>
        <w:t>), с. Луговое, п</w:t>
      </w:r>
      <w:r w:rsidR="007C4C02" w:rsidRPr="00C2632E">
        <w:rPr>
          <w:rFonts w:ascii="PT Astra Serif" w:hAnsi="PT Astra Serif" w:cs="Times New Roman"/>
          <w:sz w:val="28"/>
          <w:szCs w:val="28"/>
        </w:rPr>
        <w:t>. Плодовый,</w:t>
      </w:r>
      <w:r w:rsidR="007C4C02" w:rsidRPr="00C2632E">
        <w:rPr>
          <w:rFonts w:ascii="PT Astra Serif" w:hAnsi="PT Astra Serif" w:cs="Times New Roman"/>
          <w:sz w:val="28"/>
          <w:szCs w:val="28"/>
        </w:rPr>
        <w:br/>
      </w:r>
      <w:r w:rsidR="00956441" w:rsidRPr="00C2632E">
        <w:rPr>
          <w:rFonts w:ascii="PT Astra Serif" w:hAnsi="PT Astra Serif" w:cs="Times New Roman"/>
          <w:sz w:val="28"/>
          <w:szCs w:val="28"/>
        </w:rPr>
        <w:t xml:space="preserve">д. </w:t>
      </w:r>
      <w:proofErr w:type="spellStart"/>
      <w:r w:rsidR="00956441" w:rsidRPr="00C2632E">
        <w:rPr>
          <w:rFonts w:ascii="PT Astra Serif" w:hAnsi="PT Astra Serif" w:cs="Times New Roman"/>
          <w:sz w:val="28"/>
          <w:szCs w:val="28"/>
        </w:rPr>
        <w:t>Кувшииовка</w:t>
      </w:r>
      <w:proofErr w:type="spellEnd"/>
      <w:r w:rsidR="00956441" w:rsidRPr="00C2632E">
        <w:rPr>
          <w:rFonts w:ascii="PT Astra Serif" w:hAnsi="PT Astra Serif" w:cs="Times New Roman"/>
          <w:sz w:val="28"/>
          <w:szCs w:val="28"/>
        </w:rPr>
        <w:t>, п. Пригородный.</w:t>
      </w:r>
    </w:p>
    <w:p w:rsidR="00381DD4" w:rsidRDefault="00956441" w:rsidP="00381DD4">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 xml:space="preserve">Обслуживание </w:t>
      </w:r>
      <w:r w:rsidR="007C4C02" w:rsidRPr="00C2632E">
        <w:rPr>
          <w:rFonts w:ascii="PT Astra Serif" w:hAnsi="PT Astra Serif" w:cs="Times New Roman"/>
          <w:sz w:val="28"/>
          <w:szCs w:val="28"/>
        </w:rPr>
        <w:t>населённых</w:t>
      </w:r>
      <w:r w:rsidRPr="00C2632E">
        <w:rPr>
          <w:rFonts w:ascii="PT Astra Serif" w:hAnsi="PT Astra Serif" w:cs="Times New Roman"/>
          <w:sz w:val="28"/>
          <w:szCs w:val="28"/>
        </w:rPr>
        <w:t xml:space="preserve"> пунктов пригородной зоны производится </w:t>
      </w:r>
      <w:r w:rsidR="001C3DAA" w:rsidRPr="00C2632E">
        <w:rPr>
          <w:rFonts w:ascii="PT Astra Serif" w:hAnsi="PT Astra Serif" w:cs="Times New Roman"/>
          <w:sz w:val="28"/>
          <w:szCs w:val="28"/>
        </w:rPr>
        <w:t xml:space="preserve">ремонтно-эксплуатационными управлениями (далее – </w:t>
      </w:r>
      <w:r w:rsidRPr="00C2632E">
        <w:rPr>
          <w:rFonts w:ascii="PT Astra Serif" w:hAnsi="PT Astra Serif" w:cs="Times New Roman"/>
          <w:sz w:val="28"/>
          <w:szCs w:val="28"/>
        </w:rPr>
        <w:t>РЭУ</w:t>
      </w:r>
      <w:r w:rsidR="001C3DAA" w:rsidRPr="00C2632E">
        <w:rPr>
          <w:rFonts w:ascii="PT Astra Serif" w:hAnsi="PT Astra Serif" w:cs="Times New Roman"/>
          <w:sz w:val="28"/>
          <w:szCs w:val="28"/>
        </w:rPr>
        <w:t>), исходя</w:t>
      </w:r>
      <w:r w:rsidR="001C3DAA" w:rsidRPr="00C2632E">
        <w:rPr>
          <w:rFonts w:ascii="PT Astra Serif" w:hAnsi="PT Astra Serif" w:cs="Times New Roman"/>
          <w:sz w:val="28"/>
          <w:szCs w:val="28"/>
        </w:rPr>
        <w:br/>
      </w:r>
      <w:r w:rsidRPr="00C2632E">
        <w:rPr>
          <w:rFonts w:ascii="PT Astra Serif" w:hAnsi="PT Astra Serif" w:cs="Times New Roman"/>
          <w:sz w:val="28"/>
          <w:szCs w:val="28"/>
        </w:rPr>
        <w:t>из</w:t>
      </w:r>
      <w:r w:rsidR="001C3DAA" w:rsidRPr="00C2632E">
        <w:rPr>
          <w:rFonts w:ascii="PT Astra Serif" w:hAnsi="PT Astra Serif" w:cs="Times New Roman"/>
          <w:sz w:val="28"/>
          <w:szCs w:val="28"/>
        </w:rPr>
        <w:t xml:space="preserve"> территориальной принадлежности. </w:t>
      </w:r>
      <w:proofErr w:type="gramStart"/>
      <w:r w:rsidRPr="00C2632E">
        <w:rPr>
          <w:rFonts w:ascii="PT Astra Serif" w:hAnsi="PT Astra Serif" w:cs="Times New Roman"/>
          <w:sz w:val="28"/>
          <w:szCs w:val="28"/>
        </w:rPr>
        <w:t>Ленинское</w:t>
      </w:r>
      <w:proofErr w:type="gramEnd"/>
      <w:r w:rsidRPr="00C2632E">
        <w:rPr>
          <w:rFonts w:ascii="PT Astra Serif" w:hAnsi="PT Astra Serif" w:cs="Times New Roman"/>
          <w:sz w:val="28"/>
          <w:szCs w:val="28"/>
        </w:rPr>
        <w:t xml:space="preserve"> РЭУ обслуживает </w:t>
      </w:r>
      <w:r w:rsidR="00381DD4">
        <w:rPr>
          <w:rFonts w:ascii="PT Astra Serif" w:hAnsi="PT Astra Serif" w:cs="Times New Roman"/>
          <w:sz w:val="28"/>
          <w:szCs w:val="28"/>
        </w:rPr>
        <w:t xml:space="preserve">                    </w:t>
      </w:r>
      <w:r w:rsidRPr="00C2632E">
        <w:rPr>
          <w:rFonts w:ascii="PT Astra Serif" w:hAnsi="PT Astra Serif" w:cs="Times New Roman"/>
          <w:sz w:val="28"/>
          <w:szCs w:val="28"/>
        </w:rPr>
        <w:t xml:space="preserve">с. Лаишевка, с. </w:t>
      </w:r>
      <w:proofErr w:type="spellStart"/>
      <w:r w:rsidRPr="00C2632E">
        <w:rPr>
          <w:rFonts w:ascii="PT Astra Serif" w:hAnsi="PT Astra Serif" w:cs="Times New Roman"/>
          <w:sz w:val="28"/>
          <w:szCs w:val="28"/>
        </w:rPr>
        <w:t>Протопоповка</w:t>
      </w:r>
      <w:proofErr w:type="spellEnd"/>
      <w:r w:rsidRPr="00C2632E">
        <w:rPr>
          <w:rFonts w:ascii="PT Astra Serif" w:hAnsi="PT Astra Serif" w:cs="Times New Roman"/>
          <w:sz w:val="28"/>
          <w:szCs w:val="28"/>
        </w:rPr>
        <w:t>, с. Подгорная Каменка, п</w:t>
      </w:r>
      <w:r w:rsidR="001C3DAA" w:rsidRPr="00C2632E">
        <w:rPr>
          <w:rFonts w:ascii="PT Astra Serif" w:hAnsi="PT Astra Serif" w:cs="Times New Roman"/>
          <w:sz w:val="28"/>
          <w:szCs w:val="28"/>
        </w:rPr>
        <w:t xml:space="preserve">. Каменка, </w:t>
      </w:r>
      <w:r w:rsidR="00381DD4">
        <w:rPr>
          <w:rFonts w:ascii="PT Astra Serif" w:hAnsi="PT Astra Serif" w:cs="Times New Roman"/>
          <w:sz w:val="28"/>
          <w:szCs w:val="28"/>
        </w:rPr>
        <w:t xml:space="preserve">                      </w:t>
      </w:r>
      <w:r w:rsidR="001C3DAA" w:rsidRPr="00C2632E">
        <w:rPr>
          <w:rFonts w:ascii="PT Astra Serif" w:hAnsi="PT Astra Serif" w:cs="Times New Roman"/>
          <w:sz w:val="28"/>
          <w:szCs w:val="28"/>
        </w:rPr>
        <w:t xml:space="preserve">с. Карлинское. </w:t>
      </w:r>
      <w:proofErr w:type="gramStart"/>
      <w:r w:rsidRPr="00C2632E">
        <w:rPr>
          <w:rFonts w:ascii="PT Astra Serif" w:hAnsi="PT Astra Serif" w:cs="Times New Roman"/>
          <w:sz w:val="28"/>
          <w:szCs w:val="28"/>
        </w:rPr>
        <w:t>Железнодорожное РЭУ обслуживает с. Луговое, п</w:t>
      </w:r>
      <w:r w:rsidR="001C3DAA" w:rsidRPr="00C2632E">
        <w:rPr>
          <w:rFonts w:ascii="PT Astra Serif" w:hAnsi="PT Astra Serif" w:cs="Times New Roman"/>
          <w:sz w:val="28"/>
          <w:szCs w:val="28"/>
        </w:rPr>
        <w:t xml:space="preserve">. Плодовый, </w:t>
      </w:r>
      <w:r w:rsidR="00381DD4">
        <w:rPr>
          <w:rFonts w:ascii="PT Astra Serif" w:hAnsi="PT Astra Serif" w:cs="Times New Roman"/>
          <w:sz w:val="28"/>
          <w:szCs w:val="28"/>
        </w:rPr>
        <w:t xml:space="preserve">     д. Кувшиновка, </w:t>
      </w:r>
      <w:r w:rsidRPr="00C2632E">
        <w:rPr>
          <w:rFonts w:ascii="PT Astra Serif" w:hAnsi="PT Astra Serif" w:cs="Times New Roman"/>
          <w:sz w:val="28"/>
          <w:szCs w:val="28"/>
        </w:rPr>
        <w:t xml:space="preserve">п. Пригородный, с. </w:t>
      </w:r>
      <w:proofErr w:type="spellStart"/>
      <w:r w:rsidRPr="00C2632E">
        <w:rPr>
          <w:rFonts w:ascii="PT Astra Serif" w:hAnsi="PT Astra Serif" w:cs="Times New Roman"/>
          <w:sz w:val="28"/>
          <w:szCs w:val="28"/>
        </w:rPr>
        <w:t>Аненково</w:t>
      </w:r>
      <w:proofErr w:type="spellEnd"/>
      <w:r w:rsidR="001C3DAA" w:rsidRPr="00C2632E">
        <w:rPr>
          <w:rFonts w:ascii="PT Astra Serif" w:hAnsi="PT Astra Serif" w:cs="Times New Roman"/>
          <w:sz w:val="28"/>
          <w:szCs w:val="28"/>
        </w:rPr>
        <w:t>.</w:t>
      </w:r>
      <w:proofErr w:type="gramEnd"/>
      <w:r w:rsidR="001C3DAA" w:rsidRPr="00C2632E">
        <w:rPr>
          <w:rFonts w:ascii="PT Astra Serif" w:hAnsi="PT Astra Serif" w:cs="Times New Roman"/>
          <w:sz w:val="28"/>
          <w:szCs w:val="28"/>
        </w:rPr>
        <w:t xml:space="preserve"> </w:t>
      </w:r>
      <w:proofErr w:type="spellStart"/>
      <w:r w:rsidRPr="00C2632E">
        <w:rPr>
          <w:rFonts w:ascii="PT Astra Serif" w:hAnsi="PT Astra Serif" w:cs="Times New Roman"/>
          <w:sz w:val="28"/>
          <w:szCs w:val="28"/>
        </w:rPr>
        <w:t>Засвияжское</w:t>
      </w:r>
      <w:proofErr w:type="spellEnd"/>
      <w:r w:rsidRPr="00C2632E">
        <w:rPr>
          <w:rFonts w:ascii="PT Astra Serif" w:hAnsi="PT Astra Serif" w:cs="Times New Roman"/>
          <w:sz w:val="28"/>
          <w:szCs w:val="28"/>
        </w:rPr>
        <w:t xml:space="preserve"> РЭУ обслуживает </w:t>
      </w:r>
      <w:r w:rsidR="00381DD4">
        <w:rPr>
          <w:rFonts w:ascii="PT Astra Serif" w:hAnsi="PT Astra Serif" w:cs="Times New Roman"/>
          <w:sz w:val="28"/>
          <w:szCs w:val="28"/>
        </w:rPr>
        <w:t xml:space="preserve"> </w:t>
      </w:r>
      <w:r w:rsidRPr="00C2632E">
        <w:rPr>
          <w:rFonts w:ascii="PT Astra Serif" w:hAnsi="PT Astra Serif" w:cs="Times New Roman"/>
          <w:sz w:val="28"/>
          <w:szCs w:val="28"/>
        </w:rPr>
        <w:t xml:space="preserve">с. Новая Кротовка, </w:t>
      </w:r>
      <w:proofErr w:type="gramStart"/>
      <w:r w:rsidRPr="00C2632E">
        <w:rPr>
          <w:rFonts w:ascii="PT Astra Serif" w:hAnsi="PT Astra Serif" w:cs="Times New Roman"/>
          <w:sz w:val="28"/>
          <w:szCs w:val="28"/>
        </w:rPr>
        <w:t>с</w:t>
      </w:r>
      <w:proofErr w:type="gramEnd"/>
      <w:r w:rsidRPr="00C2632E">
        <w:rPr>
          <w:rFonts w:ascii="PT Astra Serif" w:hAnsi="PT Astra Serif" w:cs="Times New Roman"/>
          <w:sz w:val="28"/>
          <w:szCs w:val="28"/>
        </w:rPr>
        <w:t xml:space="preserve">. Старая Кротовка, с. </w:t>
      </w:r>
      <w:proofErr w:type="spellStart"/>
      <w:r w:rsidRPr="00C2632E">
        <w:rPr>
          <w:rFonts w:ascii="PT Astra Serif" w:hAnsi="PT Astra Serif" w:cs="Times New Roman"/>
          <w:sz w:val="28"/>
          <w:szCs w:val="28"/>
        </w:rPr>
        <w:t>Арское</w:t>
      </w:r>
      <w:proofErr w:type="spellEnd"/>
      <w:r w:rsidRPr="00C2632E">
        <w:rPr>
          <w:rFonts w:ascii="PT Astra Serif" w:hAnsi="PT Astra Serif" w:cs="Times New Roman"/>
          <w:sz w:val="28"/>
          <w:szCs w:val="28"/>
        </w:rPr>
        <w:t xml:space="preserve">, д. </w:t>
      </w:r>
      <w:proofErr w:type="spellStart"/>
      <w:r w:rsidRPr="00C2632E">
        <w:rPr>
          <w:rFonts w:ascii="PT Astra Serif" w:hAnsi="PT Astra Serif" w:cs="Times New Roman"/>
          <w:sz w:val="28"/>
          <w:szCs w:val="28"/>
        </w:rPr>
        <w:t>Погребы</w:t>
      </w:r>
      <w:proofErr w:type="spellEnd"/>
      <w:r w:rsidRPr="00C2632E">
        <w:rPr>
          <w:rFonts w:ascii="PT Astra Serif" w:hAnsi="PT Astra Serif" w:cs="Times New Roman"/>
          <w:sz w:val="28"/>
          <w:szCs w:val="28"/>
        </w:rPr>
        <w:t>, с. Отрада,</w:t>
      </w:r>
      <w:r w:rsidR="00381DD4">
        <w:rPr>
          <w:rFonts w:ascii="PT Astra Serif" w:hAnsi="PT Astra Serif" w:cs="Times New Roman"/>
          <w:sz w:val="28"/>
          <w:szCs w:val="28"/>
        </w:rPr>
        <w:t xml:space="preserve">            с. Баратаевка, п. Лесная Долина. </w:t>
      </w:r>
    </w:p>
    <w:p w:rsidR="00956441" w:rsidRPr="00C2632E" w:rsidRDefault="00956441" w:rsidP="00381DD4">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 xml:space="preserve">Обязательное обеззараживание воды на сооружениях НФС в настоящий момент производится по средствам хлорирования. Процесс хлорирования требует наличия </w:t>
      </w:r>
      <w:proofErr w:type="spellStart"/>
      <w:r w:rsidR="00BA2177" w:rsidRPr="00C2632E">
        <w:rPr>
          <w:rFonts w:ascii="PT Astra Serif" w:hAnsi="PT Astra Serif" w:cs="Times New Roman"/>
          <w:sz w:val="28"/>
          <w:szCs w:val="28"/>
        </w:rPr>
        <w:t>хлораторной</w:t>
      </w:r>
      <w:proofErr w:type="spellEnd"/>
      <w:r w:rsidR="00BA2177" w:rsidRPr="00C2632E">
        <w:rPr>
          <w:rFonts w:ascii="PT Astra Serif" w:hAnsi="PT Astra Serif" w:cs="Times New Roman"/>
          <w:sz w:val="28"/>
          <w:szCs w:val="28"/>
        </w:rPr>
        <w:t xml:space="preserve"> –</w:t>
      </w:r>
      <w:r w:rsidRPr="00C2632E">
        <w:rPr>
          <w:rFonts w:ascii="PT Astra Serif" w:hAnsi="PT Astra Serif" w:cs="Times New Roman"/>
          <w:sz w:val="28"/>
          <w:szCs w:val="28"/>
        </w:rPr>
        <w:t xml:space="preserve"> опасного производственного объекта</w:t>
      </w:r>
      <w:r w:rsidR="003C6C40" w:rsidRPr="00C2632E">
        <w:rPr>
          <w:rFonts w:ascii="PT Astra Serif" w:hAnsi="PT Astra Serif" w:cs="Times New Roman"/>
          <w:sz w:val="28"/>
          <w:szCs w:val="28"/>
        </w:rPr>
        <w:t>.</w:t>
      </w:r>
      <w:r w:rsidR="003C6C40" w:rsidRPr="00C2632E">
        <w:rPr>
          <w:rFonts w:ascii="PT Astra Serif" w:hAnsi="PT Astra Serif" w:cs="Times New Roman"/>
          <w:sz w:val="28"/>
          <w:szCs w:val="28"/>
        </w:rPr>
        <w:br/>
      </w:r>
      <w:r w:rsidRPr="00C2632E">
        <w:rPr>
          <w:rFonts w:ascii="PT Astra Serif" w:hAnsi="PT Astra Serif" w:cs="Times New Roman"/>
          <w:sz w:val="28"/>
          <w:szCs w:val="28"/>
        </w:rPr>
        <w:t xml:space="preserve">В настоящий момент существует технология обеззараживания воды методом диоксида хлора, перевод на данную технологию позволит исключить особо опасный объект с обширной зоной поражения. Процесс внедрения технологии обеззараживания питьевой воды с помощью диоксида хлора, получаемого смешением трёх компонентов а, </w:t>
      </w:r>
      <w:r w:rsidR="00190AF7" w:rsidRPr="00C2632E">
        <w:rPr>
          <w:rFonts w:ascii="Cambria" w:hAnsi="Cambria" w:cs="Cambria"/>
          <w:sz w:val="28"/>
          <w:szCs w:val="28"/>
        </w:rPr>
        <w:t>β</w:t>
      </w:r>
      <w:r w:rsidRPr="00C2632E">
        <w:rPr>
          <w:rFonts w:ascii="PT Astra Serif" w:hAnsi="PT Astra Serif" w:cs="Times New Roman"/>
          <w:sz w:val="28"/>
          <w:szCs w:val="28"/>
        </w:rPr>
        <w:t xml:space="preserve">, </w:t>
      </w:r>
      <w:r w:rsidR="00CC173C" w:rsidRPr="00C2632E">
        <w:rPr>
          <w:rFonts w:ascii="Cambria" w:hAnsi="Cambria" w:cs="Cambria"/>
          <w:sz w:val="28"/>
          <w:szCs w:val="28"/>
        </w:rPr>
        <w:t>γ</w:t>
      </w:r>
      <w:r w:rsidR="00991739" w:rsidRPr="00C2632E">
        <w:rPr>
          <w:rFonts w:ascii="PT Astra Serif" w:hAnsi="PT Astra Serif" w:cs="Times New Roman"/>
          <w:sz w:val="28"/>
          <w:szCs w:val="28"/>
        </w:rPr>
        <w:t>,</w:t>
      </w:r>
      <w:r w:rsidRPr="00C2632E">
        <w:rPr>
          <w:rFonts w:ascii="PT Astra Serif" w:hAnsi="PT Astra Serif" w:cs="Times New Roman"/>
          <w:sz w:val="28"/>
          <w:szCs w:val="28"/>
        </w:rPr>
        <w:t xml:space="preserve"> включает: выполнение проекта, закупка и монтаж оборудования, пуско-наладочны</w:t>
      </w:r>
      <w:r w:rsidR="00622FC2" w:rsidRPr="00C2632E">
        <w:rPr>
          <w:rFonts w:ascii="PT Astra Serif" w:hAnsi="PT Astra Serif" w:cs="Times New Roman"/>
          <w:sz w:val="28"/>
          <w:szCs w:val="28"/>
        </w:rPr>
        <w:t>е работы. Аналогичная установка</w:t>
      </w:r>
      <w:r w:rsidR="00622FC2" w:rsidRPr="00C2632E">
        <w:rPr>
          <w:rFonts w:ascii="PT Astra Serif" w:hAnsi="PT Astra Serif" w:cs="Times New Roman"/>
          <w:sz w:val="28"/>
          <w:szCs w:val="28"/>
        </w:rPr>
        <w:br/>
      </w:r>
      <w:r w:rsidRPr="00C2632E">
        <w:rPr>
          <w:rFonts w:ascii="PT Astra Serif" w:hAnsi="PT Astra Serif" w:cs="Times New Roman"/>
          <w:sz w:val="28"/>
          <w:szCs w:val="28"/>
        </w:rPr>
        <w:t xml:space="preserve">по автоматическому приготовлению и дозированию диоксида хлора уже внедрена на </w:t>
      </w:r>
      <w:r w:rsidR="003C6C40" w:rsidRPr="00C2632E">
        <w:rPr>
          <w:rFonts w:ascii="PT Astra Serif" w:hAnsi="PT Astra Serif" w:cs="Times New Roman"/>
          <w:sz w:val="28"/>
          <w:szCs w:val="28"/>
        </w:rPr>
        <w:t>с</w:t>
      </w:r>
      <w:r w:rsidRPr="00C2632E">
        <w:rPr>
          <w:rFonts w:ascii="PT Astra Serif" w:hAnsi="PT Astra Serif" w:cs="Times New Roman"/>
          <w:sz w:val="28"/>
          <w:szCs w:val="28"/>
        </w:rPr>
        <w:t xml:space="preserve">танции водоподготовки </w:t>
      </w:r>
      <w:r w:rsidR="003C6C40" w:rsidRPr="00C2632E">
        <w:rPr>
          <w:rFonts w:ascii="PT Astra Serif" w:hAnsi="PT Astra Serif" w:cs="Times New Roman"/>
          <w:sz w:val="28"/>
          <w:szCs w:val="28"/>
        </w:rPr>
        <w:t>АГВ</w:t>
      </w:r>
      <w:r w:rsidRPr="00C2632E">
        <w:rPr>
          <w:rFonts w:ascii="PT Astra Serif" w:hAnsi="PT Astra Serif" w:cs="Times New Roman"/>
          <w:sz w:val="28"/>
          <w:szCs w:val="28"/>
        </w:rPr>
        <w:t>.</w:t>
      </w:r>
    </w:p>
    <w:p w:rsidR="00956441" w:rsidRPr="00C2632E" w:rsidRDefault="00956441" w:rsidP="00956441">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Применение данной технологии показал ряд преимуществ:</w:t>
      </w:r>
    </w:p>
    <w:p w:rsidR="00956441" w:rsidRPr="00C2632E" w:rsidRDefault="00956441" w:rsidP="00956441">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сильное дезинфицирующее воздействие диоксида хлора при малых дозах;</w:t>
      </w:r>
    </w:p>
    <w:p w:rsidR="00956441" w:rsidRPr="00C2632E" w:rsidRDefault="00956441" w:rsidP="00956441">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не образует не удаляемые органические галогены;</w:t>
      </w:r>
    </w:p>
    <w:p w:rsidR="00956441" w:rsidRPr="00C2632E" w:rsidRDefault="00956441" w:rsidP="00956441">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сильное воздействие на споры, вирусы;</w:t>
      </w:r>
    </w:p>
    <w:p w:rsidR="00956441" w:rsidRPr="00C2632E" w:rsidRDefault="00956441" w:rsidP="00956441">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улучшает органолептические свойства воды;</w:t>
      </w:r>
    </w:p>
    <w:p w:rsidR="00956441" w:rsidRPr="00C2632E" w:rsidRDefault="00956441" w:rsidP="00956441">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разрушает и удаляет биоплёнку со стенок трубопроводной системы;</w:t>
      </w:r>
    </w:p>
    <w:p w:rsidR="00956441" w:rsidRPr="00C2632E" w:rsidRDefault="00956441" w:rsidP="00956441">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долго сохраняющийся бактериостатический эффект (до 7 суток) (гарантия качества по микробиологическим показателям при транспортировании воды);</w:t>
      </w:r>
    </w:p>
    <w:p w:rsidR="00956441" w:rsidRPr="00C2632E" w:rsidRDefault="002459A8" w:rsidP="00956441">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меры безопасности минимальны.</w:t>
      </w:r>
    </w:p>
    <w:p w:rsidR="00956441" w:rsidRPr="00C2632E" w:rsidRDefault="00381DD4" w:rsidP="00956441">
      <w:pPr>
        <w:spacing w:after="0" w:line="240" w:lineRule="auto"/>
        <w:ind w:firstLine="709"/>
        <w:jc w:val="both"/>
        <w:rPr>
          <w:rFonts w:ascii="PT Astra Serif" w:hAnsi="PT Astra Serif" w:cs="Times New Roman"/>
          <w:sz w:val="28"/>
          <w:szCs w:val="28"/>
        </w:rPr>
      </w:pPr>
      <w:r>
        <w:rPr>
          <w:rFonts w:ascii="PT Astra Serif" w:hAnsi="PT Astra Serif" w:cs="Times New Roman"/>
          <w:sz w:val="28"/>
          <w:szCs w:val="28"/>
        </w:rPr>
        <w:t>Проектно-сметная документация</w:t>
      </w:r>
      <w:r w:rsidR="003C6C40" w:rsidRPr="00C2632E">
        <w:rPr>
          <w:rFonts w:ascii="PT Astra Serif" w:hAnsi="PT Astra Serif" w:cs="Times New Roman"/>
          <w:sz w:val="28"/>
          <w:szCs w:val="28"/>
        </w:rPr>
        <w:t xml:space="preserve"> </w:t>
      </w:r>
      <w:r w:rsidR="00956441" w:rsidRPr="00C2632E">
        <w:rPr>
          <w:rFonts w:ascii="PT Astra Serif" w:hAnsi="PT Astra Serif" w:cs="Times New Roman"/>
          <w:sz w:val="28"/>
          <w:szCs w:val="28"/>
        </w:rPr>
        <w:t xml:space="preserve">на монтаж установки разрабатывается специалистами УМУП «Ульяновскводоканал», так как указанная технология по требованиям безопасности не подконтрольна </w:t>
      </w:r>
      <w:proofErr w:type="spellStart"/>
      <w:r w:rsidR="00956441" w:rsidRPr="00C2632E">
        <w:rPr>
          <w:rFonts w:ascii="PT Astra Serif" w:hAnsi="PT Astra Serif" w:cs="Times New Roman"/>
          <w:sz w:val="28"/>
          <w:szCs w:val="28"/>
        </w:rPr>
        <w:t>Ростехнадзору</w:t>
      </w:r>
      <w:proofErr w:type="spellEnd"/>
      <w:r w:rsidR="00956441" w:rsidRPr="00C2632E">
        <w:rPr>
          <w:rFonts w:ascii="PT Astra Serif" w:hAnsi="PT Astra Serif" w:cs="Times New Roman"/>
          <w:sz w:val="28"/>
          <w:szCs w:val="28"/>
        </w:rPr>
        <w:t>.</w:t>
      </w:r>
    </w:p>
    <w:p w:rsidR="00956441" w:rsidRPr="00376740" w:rsidRDefault="00956441" w:rsidP="00376740">
      <w:pPr>
        <w:spacing w:after="0" w:line="240" w:lineRule="auto"/>
        <w:ind w:firstLine="708"/>
        <w:jc w:val="both"/>
        <w:rPr>
          <w:rFonts w:ascii="PT Astra Serif" w:hAnsi="PT Astra Serif" w:cs="Times New Roman"/>
          <w:sz w:val="28"/>
          <w:szCs w:val="28"/>
        </w:rPr>
      </w:pPr>
      <w:proofErr w:type="gramStart"/>
      <w:r w:rsidRPr="00376740">
        <w:rPr>
          <w:rFonts w:ascii="PT Astra Serif" w:hAnsi="PT Astra Serif" w:cs="Times New Roman"/>
          <w:sz w:val="28"/>
          <w:szCs w:val="28"/>
        </w:rPr>
        <w:t>В следствии</w:t>
      </w:r>
      <w:proofErr w:type="gramEnd"/>
      <w:r w:rsidRPr="00376740">
        <w:rPr>
          <w:rFonts w:ascii="PT Astra Serif" w:hAnsi="PT Astra Serif" w:cs="Times New Roman"/>
          <w:sz w:val="28"/>
          <w:szCs w:val="28"/>
        </w:rPr>
        <w:t xml:space="preserve"> часовой неравномерности суточного графика водопотребления имеет место внедрение систем частотного регулирования как </w:t>
      </w:r>
      <w:proofErr w:type="spellStart"/>
      <w:r w:rsidRPr="00376740">
        <w:rPr>
          <w:rFonts w:ascii="PT Astra Serif" w:hAnsi="PT Astra Serif" w:cs="Times New Roman"/>
          <w:sz w:val="28"/>
          <w:szCs w:val="28"/>
        </w:rPr>
        <w:t>энергоэффективных</w:t>
      </w:r>
      <w:proofErr w:type="spellEnd"/>
      <w:r w:rsidRPr="00376740">
        <w:rPr>
          <w:rFonts w:ascii="PT Astra Serif" w:hAnsi="PT Astra Serif" w:cs="Times New Roman"/>
          <w:sz w:val="28"/>
          <w:szCs w:val="28"/>
        </w:rPr>
        <w:t xml:space="preserve"> мероприятий на </w:t>
      </w:r>
      <w:proofErr w:type="spellStart"/>
      <w:r w:rsidRPr="00376740">
        <w:rPr>
          <w:rFonts w:ascii="PT Astra Serif" w:hAnsi="PT Astra Serif" w:cs="Times New Roman"/>
          <w:sz w:val="28"/>
          <w:szCs w:val="28"/>
        </w:rPr>
        <w:t>водопроводно-повысительных</w:t>
      </w:r>
      <w:proofErr w:type="spellEnd"/>
      <w:r w:rsidRPr="00376740">
        <w:rPr>
          <w:rFonts w:ascii="PT Astra Serif" w:hAnsi="PT Astra Serif" w:cs="Times New Roman"/>
          <w:sz w:val="28"/>
          <w:szCs w:val="28"/>
        </w:rPr>
        <w:t xml:space="preserve"> установках и станциях объектов УМУП «Ульяновскв</w:t>
      </w:r>
      <w:r w:rsidR="00BA13CD" w:rsidRPr="00376740">
        <w:rPr>
          <w:rFonts w:ascii="PT Astra Serif" w:hAnsi="PT Astra Serif" w:cs="Times New Roman"/>
          <w:sz w:val="28"/>
          <w:szCs w:val="28"/>
        </w:rPr>
        <w:t>одоканал».</w:t>
      </w:r>
    </w:p>
    <w:p w:rsidR="00BA13CD" w:rsidRPr="00C2632E" w:rsidRDefault="00BA13CD" w:rsidP="00F4213E">
      <w:pPr>
        <w:spacing w:after="0" w:line="240" w:lineRule="auto"/>
        <w:jc w:val="center"/>
        <w:rPr>
          <w:rFonts w:ascii="PT Astra Serif" w:hAnsi="PT Astra Serif" w:cs="Times New Roman"/>
          <w:b/>
          <w:sz w:val="28"/>
          <w:szCs w:val="28"/>
        </w:rPr>
      </w:pPr>
    </w:p>
    <w:p w:rsidR="003D1BB0" w:rsidRPr="00C2632E" w:rsidRDefault="007C6031" w:rsidP="00F4213E">
      <w:pPr>
        <w:spacing w:after="0" w:line="240" w:lineRule="auto"/>
        <w:jc w:val="center"/>
        <w:rPr>
          <w:rFonts w:ascii="PT Astra Serif" w:hAnsi="PT Astra Serif" w:cs="Times New Roman"/>
          <w:b/>
          <w:sz w:val="28"/>
          <w:szCs w:val="28"/>
        </w:rPr>
      </w:pPr>
      <w:r w:rsidRPr="00C2632E">
        <w:rPr>
          <w:rFonts w:ascii="PT Astra Serif" w:hAnsi="PT Astra Serif" w:cs="Times New Roman"/>
          <w:b/>
          <w:sz w:val="28"/>
          <w:szCs w:val="28"/>
        </w:rPr>
        <w:t>2</w:t>
      </w:r>
      <w:r w:rsidR="003D1BB0" w:rsidRPr="00C2632E">
        <w:rPr>
          <w:rFonts w:ascii="PT Astra Serif" w:hAnsi="PT Astra Serif" w:cs="Times New Roman"/>
          <w:b/>
          <w:sz w:val="28"/>
          <w:szCs w:val="28"/>
        </w:rPr>
        <w:t xml:space="preserve">.5. </w:t>
      </w:r>
      <w:r w:rsidR="00DE6560" w:rsidRPr="00C2632E">
        <w:rPr>
          <w:rFonts w:ascii="PT Astra Serif" w:hAnsi="PT Astra Serif" w:cs="Times New Roman"/>
          <w:b/>
          <w:sz w:val="28"/>
          <w:szCs w:val="28"/>
        </w:rPr>
        <w:t xml:space="preserve">Краткий анализ системы </w:t>
      </w:r>
      <w:r w:rsidR="003D1BB0" w:rsidRPr="00C2632E">
        <w:rPr>
          <w:rFonts w:ascii="PT Astra Serif" w:hAnsi="PT Astra Serif" w:cs="Times New Roman"/>
          <w:b/>
          <w:sz w:val="28"/>
          <w:szCs w:val="28"/>
        </w:rPr>
        <w:t>водоотведения</w:t>
      </w:r>
    </w:p>
    <w:p w:rsidR="00747297" w:rsidRPr="00C2632E" w:rsidRDefault="00747297" w:rsidP="00F4213E">
      <w:pPr>
        <w:spacing w:after="0" w:line="240" w:lineRule="auto"/>
        <w:ind w:firstLine="709"/>
        <w:jc w:val="both"/>
        <w:rPr>
          <w:rFonts w:ascii="PT Astra Serif" w:hAnsi="PT Astra Serif" w:cs="Times New Roman"/>
          <w:sz w:val="28"/>
          <w:szCs w:val="28"/>
        </w:rPr>
      </w:pPr>
    </w:p>
    <w:p w:rsidR="002459A8" w:rsidRPr="00C2632E" w:rsidRDefault="002459A8" w:rsidP="002459A8">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 xml:space="preserve">Водоотведение города Ульяновска осуществляется двумя самостоятельными системами канализации с сооружениями биологической очистки: одна – для правобережной, другая – для левобережной части города. Общая протяжённость трубопроводов канализации составляет 1275,36 км, из них напорных – 306,54 км. Общее количество канализационных насосных станций </w:t>
      </w:r>
      <w:r w:rsidR="00B75CD9" w:rsidRPr="00C2632E">
        <w:rPr>
          <w:rFonts w:ascii="PT Astra Serif" w:hAnsi="PT Astra Serif" w:cs="Times New Roman"/>
          <w:sz w:val="28"/>
          <w:szCs w:val="28"/>
        </w:rPr>
        <w:t>–</w:t>
      </w:r>
      <w:r w:rsidRPr="00C2632E">
        <w:rPr>
          <w:rFonts w:ascii="PT Astra Serif" w:hAnsi="PT Astra Serif" w:cs="Times New Roman"/>
          <w:sz w:val="28"/>
          <w:szCs w:val="28"/>
        </w:rPr>
        <w:t xml:space="preserve"> 64, из них в Правобережье </w:t>
      </w:r>
      <w:r w:rsidR="00B75CD9" w:rsidRPr="00C2632E">
        <w:rPr>
          <w:rFonts w:ascii="PT Astra Serif" w:hAnsi="PT Astra Serif" w:cs="Times New Roman"/>
          <w:sz w:val="28"/>
          <w:szCs w:val="28"/>
        </w:rPr>
        <w:t>–</w:t>
      </w:r>
      <w:r w:rsidRPr="00C2632E">
        <w:rPr>
          <w:rFonts w:ascii="PT Astra Serif" w:hAnsi="PT Astra Serif" w:cs="Times New Roman"/>
          <w:sz w:val="28"/>
          <w:szCs w:val="28"/>
        </w:rPr>
        <w:t xml:space="preserve"> 38 и в Левобережье </w:t>
      </w:r>
      <w:r w:rsidR="00B75CD9" w:rsidRPr="00C2632E">
        <w:rPr>
          <w:rFonts w:ascii="PT Astra Serif" w:hAnsi="PT Astra Serif" w:cs="Times New Roman"/>
          <w:sz w:val="28"/>
          <w:szCs w:val="28"/>
        </w:rPr>
        <w:t>–</w:t>
      </w:r>
      <w:r w:rsidRPr="00C2632E">
        <w:rPr>
          <w:rFonts w:ascii="PT Astra Serif" w:hAnsi="PT Astra Serif" w:cs="Times New Roman"/>
          <w:sz w:val="28"/>
          <w:szCs w:val="28"/>
        </w:rPr>
        <w:t xml:space="preserve"> 26.</w:t>
      </w:r>
    </w:p>
    <w:p w:rsidR="002459A8" w:rsidRPr="00C2632E" w:rsidRDefault="002459A8" w:rsidP="002459A8">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В Правобережье все хозяйственно-бытовые и производственные сточные воды, а также незначительная часть дождевых вод (ливнесток с площадк</w:t>
      </w:r>
      <w:proofErr w:type="gramStart"/>
      <w:r w:rsidRPr="00C2632E">
        <w:rPr>
          <w:rFonts w:ascii="PT Astra Serif" w:hAnsi="PT Astra Serif" w:cs="Times New Roman"/>
          <w:sz w:val="28"/>
          <w:szCs w:val="28"/>
        </w:rPr>
        <w:t xml:space="preserve">и </w:t>
      </w:r>
      <w:r w:rsidR="00381DD4">
        <w:rPr>
          <w:rFonts w:ascii="PT Astra Serif" w:hAnsi="PT Astra Serif" w:cs="Times New Roman"/>
          <w:sz w:val="28"/>
          <w:szCs w:val="28"/>
        </w:rPr>
        <w:t>ООО</w:t>
      </w:r>
      <w:proofErr w:type="gramEnd"/>
      <w:r w:rsidRPr="00C2632E">
        <w:rPr>
          <w:rFonts w:ascii="PT Astra Serif" w:hAnsi="PT Astra Serif" w:cs="Times New Roman"/>
          <w:sz w:val="28"/>
          <w:szCs w:val="28"/>
        </w:rPr>
        <w:t xml:space="preserve"> «УАЗ») поступают на сооружения биологической очистки </w:t>
      </w:r>
      <w:r w:rsidR="00BA2177" w:rsidRPr="00C2632E">
        <w:rPr>
          <w:rFonts w:ascii="PT Astra Serif" w:hAnsi="PT Astra Serif" w:cs="Times New Roman"/>
          <w:sz w:val="28"/>
          <w:szCs w:val="28"/>
        </w:rPr>
        <w:t xml:space="preserve">Городских Очистных Сооружений Канализации </w:t>
      </w:r>
      <w:r w:rsidRPr="00C2632E">
        <w:rPr>
          <w:rFonts w:ascii="PT Astra Serif" w:hAnsi="PT Astra Serif" w:cs="Times New Roman"/>
          <w:sz w:val="28"/>
          <w:szCs w:val="28"/>
        </w:rPr>
        <w:t>(</w:t>
      </w:r>
      <w:r w:rsidR="001C19DD" w:rsidRPr="00C2632E">
        <w:rPr>
          <w:rFonts w:ascii="PT Astra Serif" w:hAnsi="PT Astra Serif" w:cs="Times New Roman"/>
          <w:sz w:val="28"/>
          <w:szCs w:val="28"/>
        </w:rPr>
        <w:t xml:space="preserve">далее – </w:t>
      </w:r>
      <w:r w:rsidRPr="00C2632E">
        <w:rPr>
          <w:rFonts w:ascii="PT Astra Serif" w:hAnsi="PT Astra Serif" w:cs="Times New Roman"/>
          <w:sz w:val="28"/>
          <w:szCs w:val="28"/>
        </w:rPr>
        <w:t>ГОСК), расположенные в южной</w:t>
      </w:r>
      <w:r w:rsidR="001C19DD" w:rsidRPr="00C2632E">
        <w:rPr>
          <w:rFonts w:ascii="PT Astra Serif" w:hAnsi="PT Astra Serif" w:cs="Times New Roman"/>
          <w:sz w:val="28"/>
          <w:szCs w:val="28"/>
        </w:rPr>
        <w:t xml:space="preserve"> части города ниже по течению ре</w:t>
      </w:r>
      <w:r w:rsidR="001C0474" w:rsidRPr="00C2632E">
        <w:rPr>
          <w:rFonts w:ascii="PT Astra Serif" w:hAnsi="PT Astra Serif" w:cs="Times New Roman"/>
          <w:sz w:val="28"/>
          <w:szCs w:val="28"/>
        </w:rPr>
        <w:t>к</w:t>
      </w:r>
      <w:r w:rsidR="001C19DD" w:rsidRPr="00C2632E">
        <w:rPr>
          <w:rFonts w:ascii="PT Astra Serif" w:hAnsi="PT Astra Serif" w:cs="Times New Roman"/>
          <w:sz w:val="28"/>
          <w:szCs w:val="28"/>
        </w:rPr>
        <w:t>и</w:t>
      </w:r>
      <w:r w:rsidRPr="00C2632E">
        <w:rPr>
          <w:rFonts w:ascii="PT Astra Serif" w:hAnsi="PT Astra Serif" w:cs="Times New Roman"/>
          <w:sz w:val="28"/>
          <w:szCs w:val="28"/>
        </w:rPr>
        <w:t xml:space="preserve"> Волги. Ныне существующий комплекс очистных сооружений обеспечивает механическую и полную биологическую очистку поступающих стоков (135 тыс. </w:t>
      </w:r>
      <w:r w:rsidR="001C19DD" w:rsidRPr="00C2632E">
        <w:rPr>
          <w:rFonts w:ascii="PT Astra Serif" w:hAnsi="PT Astra Serif" w:cs="Times New Roman"/>
          <w:sz w:val="28"/>
          <w:szCs w:val="28"/>
        </w:rPr>
        <w:t xml:space="preserve">куб. </w:t>
      </w:r>
      <w:r w:rsidR="00381DD4">
        <w:rPr>
          <w:rFonts w:ascii="PT Astra Serif" w:hAnsi="PT Astra Serif" w:cs="Times New Roman"/>
          <w:sz w:val="28"/>
          <w:szCs w:val="28"/>
        </w:rPr>
        <w:t>м/</w:t>
      </w:r>
      <w:r w:rsidRPr="00C2632E">
        <w:rPr>
          <w:rFonts w:ascii="PT Astra Serif" w:hAnsi="PT Astra Serif" w:cs="Times New Roman"/>
          <w:sz w:val="28"/>
          <w:szCs w:val="28"/>
        </w:rPr>
        <w:t>сутки).</w:t>
      </w:r>
    </w:p>
    <w:p w:rsidR="002459A8" w:rsidRPr="00C2632E" w:rsidRDefault="001C19DD" w:rsidP="002459A8">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В левобережной части города</w:t>
      </w:r>
      <w:r w:rsidR="002459A8" w:rsidRPr="00C2632E">
        <w:rPr>
          <w:rFonts w:ascii="PT Astra Serif" w:hAnsi="PT Astra Serif" w:cs="Times New Roman"/>
          <w:sz w:val="28"/>
          <w:szCs w:val="28"/>
        </w:rPr>
        <w:t xml:space="preserve"> Ульяновска все хозяйственно-бытовые, производственные стоки, а также часть дождевого и т</w:t>
      </w:r>
      <w:r w:rsidRPr="00C2632E">
        <w:rPr>
          <w:rFonts w:ascii="PT Astra Serif" w:hAnsi="PT Astra Serif" w:cs="Times New Roman"/>
          <w:sz w:val="28"/>
          <w:szCs w:val="28"/>
        </w:rPr>
        <w:t>алого стоков поступают</w:t>
      </w:r>
      <w:r w:rsidRPr="00C2632E">
        <w:rPr>
          <w:rFonts w:ascii="PT Astra Serif" w:hAnsi="PT Astra Serif" w:cs="Times New Roman"/>
          <w:sz w:val="28"/>
          <w:szCs w:val="28"/>
        </w:rPr>
        <w:br/>
      </w:r>
      <w:r w:rsidR="002459A8" w:rsidRPr="00C2632E">
        <w:rPr>
          <w:rFonts w:ascii="PT Astra Serif" w:hAnsi="PT Astra Serif" w:cs="Times New Roman"/>
          <w:sz w:val="28"/>
          <w:szCs w:val="28"/>
        </w:rPr>
        <w:t>на сооружения биологической очистки</w:t>
      </w:r>
      <w:r w:rsidR="0009148E" w:rsidRPr="00C2632E">
        <w:rPr>
          <w:rFonts w:ascii="PT Astra Serif" w:hAnsi="PT Astra Serif" w:cs="Times New Roman"/>
        </w:rPr>
        <w:t xml:space="preserve"> </w:t>
      </w:r>
      <w:r w:rsidR="0009148E" w:rsidRPr="00C2632E">
        <w:rPr>
          <w:rFonts w:ascii="PT Astra Serif" w:hAnsi="PT Astra Serif" w:cs="Times New Roman"/>
          <w:sz w:val="28"/>
          <w:szCs w:val="28"/>
        </w:rPr>
        <w:t>Очистных Сооружений Канализации</w:t>
      </w:r>
      <w:r w:rsidR="002459A8" w:rsidRPr="00C2632E">
        <w:rPr>
          <w:rFonts w:ascii="PT Astra Serif" w:hAnsi="PT Astra Serif" w:cs="Times New Roman"/>
          <w:sz w:val="28"/>
          <w:szCs w:val="28"/>
        </w:rPr>
        <w:t xml:space="preserve"> </w:t>
      </w:r>
      <w:r w:rsidR="0009148E" w:rsidRPr="00C2632E">
        <w:rPr>
          <w:rFonts w:ascii="PT Astra Serif" w:hAnsi="PT Astra Serif" w:cs="Times New Roman"/>
          <w:sz w:val="28"/>
          <w:szCs w:val="28"/>
        </w:rPr>
        <w:t xml:space="preserve">(далее – </w:t>
      </w:r>
      <w:r w:rsidR="002459A8" w:rsidRPr="00C2632E">
        <w:rPr>
          <w:rFonts w:ascii="PT Astra Serif" w:hAnsi="PT Astra Serif" w:cs="Times New Roman"/>
          <w:sz w:val="28"/>
          <w:szCs w:val="28"/>
        </w:rPr>
        <w:t>ОСК</w:t>
      </w:r>
      <w:r w:rsidR="0009148E" w:rsidRPr="00C2632E">
        <w:rPr>
          <w:rFonts w:ascii="PT Astra Serif" w:hAnsi="PT Astra Serif" w:cs="Times New Roman"/>
          <w:sz w:val="28"/>
          <w:szCs w:val="28"/>
        </w:rPr>
        <w:t>)</w:t>
      </w:r>
      <w:r w:rsidR="002459A8" w:rsidRPr="00C2632E">
        <w:rPr>
          <w:rFonts w:ascii="PT Astra Serif" w:hAnsi="PT Astra Serif" w:cs="Times New Roman"/>
          <w:sz w:val="28"/>
          <w:szCs w:val="28"/>
        </w:rPr>
        <w:t xml:space="preserve">, расположенные в районе </w:t>
      </w:r>
      <w:r w:rsidR="00BA2177" w:rsidRPr="00C2632E">
        <w:rPr>
          <w:rFonts w:ascii="PT Astra Serif" w:hAnsi="PT Astra Serif" w:cs="Times New Roman"/>
          <w:sz w:val="28"/>
          <w:szCs w:val="28"/>
        </w:rPr>
        <w:t>посёлка</w:t>
      </w:r>
      <w:r w:rsidR="002459A8" w:rsidRPr="00C2632E">
        <w:rPr>
          <w:rFonts w:ascii="PT Astra Serif" w:hAnsi="PT Astra Serif" w:cs="Times New Roman"/>
          <w:sz w:val="28"/>
          <w:szCs w:val="28"/>
        </w:rPr>
        <w:t xml:space="preserve"> Красный Яр (в 6 км южнее города вниз по течению р</w:t>
      </w:r>
      <w:r w:rsidRPr="00C2632E">
        <w:rPr>
          <w:rFonts w:ascii="PT Astra Serif" w:hAnsi="PT Astra Serif" w:cs="Times New Roman"/>
          <w:sz w:val="28"/>
          <w:szCs w:val="28"/>
        </w:rPr>
        <w:t>еки</w:t>
      </w:r>
      <w:r w:rsidR="002459A8" w:rsidRPr="00C2632E">
        <w:rPr>
          <w:rFonts w:ascii="PT Astra Serif" w:hAnsi="PT Astra Serif" w:cs="Times New Roman"/>
          <w:sz w:val="28"/>
          <w:szCs w:val="28"/>
        </w:rPr>
        <w:t xml:space="preserve"> Волги). ОСК обеспечивают механическую и биологичес</w:t>
      </w:r>
      <w:r w:rsidRPr="00C2632E">
        <w:rPr>
          <w:rFonts w:ascii="PT Astra Serif" w:hAnsi="PT Astra Serif" w:cs="Times New Roman"/>
          <w:sz w:val="28"/>
          <w:szCs w:val="28"/>
        </w:rPr>
        <w:t>кую очистку стоков в количестве</w:t>
      </w:r>
      <w:r w:rsidR="0009148E" w:rsidRPr="00C2632E">
        <w:rPr>
          <w:rFonts w:ascii="PT Astra Serif" w:hAnsi="PT Astra Serif" w:cs="Times New Roman"/>
          <w:sz w:val="28"/>
          <w:szCs w:val="28"/>
        </w:rPr>
        <w:t xml:space="preserve"> </w:t>
      </w:r>
      <w:r w:rsidR="002459A8" w:rsidRPr="00C2632E">
        <w:rPr>
          <w:rFonts w:ascii="PT Astra Serif" w:hAnsi="PT Astra Serif" w:cs="Times New Roman"/>
          <w:sz w:val="28"/>
          <w:szCs w:val="28"/>
        </w:rPr>
        <w:t xml:space="preserve">85 тыс. </w:t>
      </w:r>
      <w:r w:rsidR="00BA2177" w:rsidRPr="00C2632E">
        <w:rPr>
          <w:rFonts w:ascii="PT Astra Serif" w:hAnsi="PT Astra Serif" w:cs="Times New Roman"/>
          <w:sz w:val="28"/>
          <w:szCs w:val="28"/>
        </w:rPr>
        <w:t>куб. м</w:t>
      </w:r>
      <w:r w:rsidR="00381DD4">
        <w:rPr>
          <w:rFonts w:ascii="PT Astra Serif" w:hAnsi="PT Astra Serif" w:cs="Times New Roman"/>
          <w:sz w:val="28"/>
          <w:szCs w:val="28"/>
        </w:rPr>
        <w:t>/</w:t>
      </w:r>
      <w:r w:rsidR="002459A8" w:rsidRPr="00C2632E">
        <w:rPr>
          <w:rFonts w:ascii="PT Astra Serif" w:hAnsi="PT Astra Serif" w:cs="Times New Roman"/>
          <w:sz w:val="28"/>
          <w:szCs w:val="28"/>
        </w:rPr>
        <w:t>сутки.</w:t>
      </w:r>
    </w:p>
    <w:p w:rsidR="002459A8" w:rsidRPr="00C2632E" w:rsidRDefault="002459A8" w:rsidP="002459A8">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Основными проблемами централизованной системы водоотведения город</w:t>
      </w:r>
      <w:r w:rsidR="001C19DD" w:rsidRPr="00C2632E">
        <w:rPr>
          <w:rFonts w:ascii="PT Astra Serif" w:hAnsi="PT Astra Serif" w:cs="Times New Roman"/>
          <w:sz w:val="28"/>
          <w:szCs w:val="28"/>
        </w:rPr>
        <w:t>а</w:t>
      </w:r>
      <w:r w:rsidRPr="00C2632E">
        <w:rPr>
          <w:rFonts w:ascii="PT Astra Serif" w:hAnsi="PT Astra Serif" w:cs="Times New Roman"/>
          <w:sz w:val="28"/>
          <w:szCs w:val="28"/>
        </w:rPr>
        <w:t xml:space="preserve"> Ульяновск</w:t>
      </w:r>
      <w:r w:rsidR="001C19DD" w:rsidRPr="00C2632E">
        <w:rPr>
          <w:rFonts w:ascii="PT Astra Serif" w:hAnsi="PT Astra Serif" w:cs="Times New Roman"/>
          <w:sz w:val="28"/>
          <w:szCs w:val="28"/>
        </w:rPr>
        <w:t>а</w:t>
      </w:r>
      <w:r w:rsidRPr="00C2632E">
        <w:rPr>
          <w:rFonts w:ascii="PT Astra Serif" w:hAnsi="PT Astra Serif" w:cs="Times New Roman"/>
          <w:sz w:val="28"/>
          <w:szCs w:val="28"/>
        </w:rPr>
        <w:t xml:space="preserve"> являются:</w:t>
      </w:r>
    </w:p>
    <w:p w:rsidR="002459A8" w:rsidRPr="00C2632E" w:rsidRDefault="002459A8" w:rsidP="006F1861">
      <w:pPr>
        <w:pStyle w:val="a5"/>
        <w:numPr>
          <w:ilvl w:val="0"/>
          <w:numId w:val="6"/>
        </w:numPr>
        <w:spacing w:after="0" w:line="240" w:lineRule="auto"/>
        <w:jc w:val="both"/>
        <w:rPr>
          <w:rFonts w:ascii="PT Astra Serif" w:hAnsi="PT Astra Serif" w:cs="Times New Roman"/>
          <w:sz w:val="28"/>
          <w:szCs w:val="28"/>
        </w:rPr>
      </w:pPr>
      <w:r w:rsidRPr="00C2632E">
        <w:rPr>
          <w:rFonts w:ascii="PT Astra Serif" w:hAnsi="PT Astra Serif" w:cs="Times New Roman"/>
          <w:sz w:val="28"/>
          <w:szCs w:val="28"/>
        </w:rPr>
        <w:t xml:space="preserve">На очистных сооружениях канализации левобережной части города Ульяновска </w:t>
      </w:r>
      <w:r w:rsidR="001C19DD" w:rsidRPr="00C2632E">
        <w:rPr>
          <w:rFonts w:ascii="PT Astra Serif" w:hAnsi="PT Astra Serif" w:cs="Times New Roman"/>
          <w:sz w:val="28"/>
          <w:szCs w:val="28"/>
        </w:rPr>
        <w:t>ОСК</w:t>
      </w:r>
      <w:r w:rsidRPr="00C2632E">
        <w:rPr>
          <w:rFonts w:ascii="PT Astra Serif" w:hAnsi="PT Astra Serif" w:cs="Times New Roman"/>
          <w:sz w:val="28"/>
          <w:szCs w:val="28"/>
        </w:rPr>
        <w:t xml:space="preserve"> в эксплуатации находится два блока </w:t>
      </w:r>
      <w:r w:rsidR="001C0474" w:rsidRPr="00C2632E">
        <w:rPr>
          <w:rFonts w:ascii="PT Astra Serif" w:hAnsi="PT Astra Serif" w:cs="Times New Roman"/>
          <w:sz w:val="28"/>
          <w:szCs w:val="28"/>
        </w:rPr>
        <w:t>ёмкостных</w:t>
      </w:r>
      <w:r w:rsidRPr="00C2632E">
        <w:rPr>
          <w:rFonts w:ascii="PT Astra Serif" w:hAnsi="PT Astra Serif" w:cs="Times New Roman"/>
          <w:sz w:val="28"/>
          <w:szCs w:val="28"/>
        </w:rPr>
        <w:t xml:space="preserve"> сооружений очистки сточной воды, в каждый из которых входит по 4 однотипных </w:t>
      </w:r>
      <w:proofErr w:type="spellStart"/>
      <w:r w:rsidRPr="00C2632E">
        <w:rPr>
          <w:rFonts w:ascii="PT Astra Serif" w:hAnsi="PT Astra Serif" w:cs="Times New Roman"/>
          <w:sz w:val="28"/>
          <w:szCs w:val="28"/>
        </w:rPr>
        <w:t>аэротенка</w:t>
      </w:r>
      <w:proofErr w:type="spellEnd"/>
      <w:r w:rsidRPr="00C2632E">
        <w:rPr>
          <w:rFonts w:ascii="PT Astra Serif" w:hAnsi="PT Astra Serif" w:cs="Times New Roman"/>
          <w:sz w:val="28"/>
          <w:szCs w:val="28"/>
        </w:rPr>
        <w:t xml:space="preserve">. Мероприятием предусматривается замена аэрационной системы </w:t>
      </w:r>
      <w:proofErr w:type="spellStart"/>
      <w:r w:rsidRPr="00C2632E">
        <w:rPr>
          <w:rFonts w:ascii="PT Astra Serif" w:hAnsi="PT Astra Serif" w:cs="Times New Roman"/>
          <w:sz w:val="28"/>
          <w:szCs w:val="28"/>
        </w:rPr>
        <w:t>аэротенка</w:t>
      </w:r>
      <w:proofErr w:type="spellEnd"/>
      <w:r w:rsidRPr="00C2632E">
        <w:rPr>
          <w:rFonts w:ascii="PT Astra Serif" w:hAnsi="PT Astra Serif" w:cs="Times New Roman"/>
          <w:sz w:val="28"/>
          <w:szCs w:val="28"/>
        </w:rPr>
        <w:t xml:space="preserve"> (действующие аэраторы работают уже более 18 лет и имеют 100</w:t>
      </w:r>
      <w:r w:rsidR="001C0474" w:rsidRPr="00C2632E">
        <w:rPr>
          <w:rFonts w:ascii="PT Astra Serif" w:hAnsi="PT Astra Serif" w:cs="Times New Roman"/>
          <w:sz w:val="28"/>
          <w:szCs w:val="28"/>
        </w:rPr>
        <w:t xml:space="preserve"> % износ),</w:t>
      </w:r>
      <w:r w:rsidR="001C0474" w:rsidRPr="00C2632E">
        <w:rPr>
          <w:rFonts w:ascii="PT Astra Serif" w:hAnsi="PT Astra Serif" w:cs="Times New Roman"/>
          <w:sz w:val="28"/>
          <w:szCs w:val="28"/>
        </w:rPr>
        <w:br/>
      </w:r>
      <w:r w:rsidRPr="00C2632E">
        <w:rPr>
          <w:rFonts w:ascii="PT Astra Serif" w:hAnsi="PT Astra Serif" w:cs="Times New Roman"/>
          <w:sz w:val="28"/>
          <w:szCs w:val="28"/>
        </w:rPr>
        <w:t>на современную, обладающую лучшими техническими характеристиками, позволяющими повысить содержание кислорода в сточной воде. Выполнение указанного мероприятия позволит сни</w:t>
      </w:r>
      <w:r w:rsidR="001C0474" w:rsidRPr="00C2632E">
        <w:rPr>
          <w:rFonts w:ascii="PT Astra Serif" w:hAnsi="PT Astra Serif" w:cs="Times New Roman"/>
          <w:sz w:val="28"/>
          <w:szCs w:val="28"/>
        </w:rPr>
        <w:t>зить сброс загрязняющих веществ</w:t>
      </w:r>
      <w:r w:rsidR="001C0474" w:rsidRPr="00C2632E">
        <w:rPr>
          <w:rFonts w:ascii="PT Astra Serif" w:hAnsi="PT Astra Serif" w:cs="Times New Roman"/>
          <w:sz w:val="28"/>
          <w:szCs w:val="28"/>
        </w:rPr>
        <w:br/>
        <w:t>в Куйбышевское водохранилище реки</w:t>
      </w:r>
      <w:r w:rsidRPr="00C2632E">
        <w:rPr>
          <w:rFonts w:ascii="PT Astra Serif" w:hAnsi="PT Astra Serif" w:cs="Times New Roman"/>
          <w:sz w:val="28"/>
          <w:szCs w:val="28"/>
        </w:rPr>
        <w:t xml:space="preserve"> Волг</w:t>
      </w:r>
      <w:r w:rsidR="001C0474" w:rsidRPr="00C2632E">
        <w:rPr>
          <w:rFonts w:ascii="PT Astra Serif" w:hAnsi="PT Astra Serif" w:cs="Times New Roman"/>
          <w:sz w:val="28"/>
          <w:szCs w:val="28"/>
        </w:rPr>
        <w:t>и</w:t>
      </w:r>
      <w:r w:rsidRPr="00C2632E">
        <w:rPr>
          <w:rFonts w:ascii="PT Astra Serif" w:hAnsi="PT Astra Serif" w:cs="Times New Roman"/>
          <w:sz w:val="28"/>
          <w:szCs w:val="28"/>
        </w:rPr>
        <w:t xml:space="preserve"> (Нитрат-ион </w:t>
      </w:r>
      <w:r w:rsidR="007F5A05" w:rsidRPr="00C2632E">
        <w:rPr>
          <w:rFonts w:ascii="PT Astra Serif" w:hAnsi="PT Astra Serif" w:cs="Times New Roman"/>
          <w:sz w:val="28"/>
          <w:szCs w:val="28"/>
        </w:rPr>
        <w:t xml:space="preserve">до </w:t>
      </w:r>
      <w:r w:rsidRPr="00C2632E">
        <w:rPr>
          <w:rFonts w:ascii="PT Astra Serif" w:hAnsi="PT Astra Serif" w:cs="Times New Roman"/>
          <w:sz w:val="28"/>
          <w:szCs w:val="28"/>
        </w:rPr>
        <w:t xml:space="preserve">70 мг/л; </w:t>
      </w:r>
      <w:r w:rsidR="0038330A" w:rsidRPr="00C2632E">
        <w:rPr>
          <w:rFonts w:ascii="PT Astra Serif" w:hAnsi="PT Astra Serif" w:cs="Times New Roman"/>
          <w:sz w:val="28"/>
          <w:szCs w:val="28"/>
        </w:rPr>
        <w:t>биохимическое потребление кислорода</w:t>
      </w:r>
      <w:r w:rsidR="00ED4A48" w:rsidRPr="00C2632E">
        <w:rPr>
          <w:rFonts w:ascii="PT Astra Serif" w:hAnsi="PT Astra Serif" w:cs="Times New Roman"/>
          <w:sz w:val="28"/>
          <w:szCs w:val="28"/>
        </w:rPr>
        <w:t xml:space="preserve"> (далее –БПК)</w:t>
      </w:r>
      <w:r w:rsidR="0038330A" w:rsidRPr="00C2632E">
        <w:rPr>
          <w:rFonts w:ascii="PT Astra Serif" w:hAnsi="PT Astra Serif" w:cs="Times New Roman"/>
          <w:sz w:val="28"/>
          <w:szCs w:val="28"/>
        </w:rPr>
        <w:t xml:space="preserve"> до</w:t>
      </w:r>
      <w:r w:rsidRPr="00C2632E">
        <w:rPr>
          <w:rFonts w:ascii="PT Astra Serif" w:hAnsi="PT Astra Serif" w:cs="Times New Roman"/>
          <w:sz w:val="28"/>
          <w:szCs w:val="28"/>
        </w:rPr>
        <w:t xml:space="preserve"> 4,6 мг/л</w:t>
      </w:r>
      <w:r w:rsidR="001C0474" w:rsidRPr="00C2632E">
        <w:rPr>
          <w:rFonts w:ascii="PT Astra Serif" w:hAnsi="PT Astra Serif" w:cs="Times New Roman"/>
          <w:sz w:val="28"/>
          <w:szCs w:val="28"/>
        </w:rPr>
        <w:t>)</w:t>
      </w:r>
      <w:r w:rsidRPr="00C2632E">
        <w:rPr>
          <w:rFonts w:ascii="PT Astra Serif" w:hAnsi="PT Astra Serif" w:cs="Times New Roman"/>
          <w:sz w:val="28"/>
          <w:szCs w:val="28"/>
        </w:rPr>
        <w:t>.</w:t>
      </w:r>
    </w:p>
    <w:p w:rsidR="002459A8" w:rsidRPr="00C2632E" w:rsidRDefault="002459A8" w:rsidP="006F1861">
      <w:pPr>
        <w:pStyle w:val="a5"/>
        <w:numPr>
          <w:ilvl w:val="0"/>
          <w:numId w:val="6"/>
        </w:numPr>
        <w:spacing w:after="0" w:line="240" w:lineRule="auto"/>
        <w:jc w:val="both"/>
        <w:rPr>
          <w:rFonts w:ascii="PT Astra Serif" w:hAnsi="PT Astra Serif" w:cs="Times New Roman"/>
          <w:sz w:val="28"/>
          <w:szCs w:val="28"/>
        </w:rPr>
      </w:pPr>
      <w:r w:rsidRPr="00C2632E">
        <w:rPr>
          <w:rFonts w:ascii="PT Astra Serif" w:hAnsi="PT Astra Serif" w:cs="Times New Roman"/>
          <w:sz w:val="28"/>
          <w:szCs w:val="28"/>
        </w:rPr>
        <w:t xml:space="preserve">Мероприятия по реконструкции </w:t>
      </w:r>
      <w:r w:rsidR="001C0474" w:rsidRPr="00C2632E">
        <w:rPr>
          <w:rFonts w:ascii="PT Astra Serif" w:hAnsi="PT Astra Serif" w:cs="Times New Roman"/>
          <w:sz w:val="28"/>
          <w:szCs w:val="28"/>
        </w:rPr>
        <w:t>сооружений механической очистки</w:t>
      </w:r>
      <w:r w:rsidR="001C0474" w:rsidRPr="00C2632E">
        <w:rPr>
          <w:rFonts w:ascii="PT Astra Serif" w:hAnsi="PT Astra Serif" w:cs="Times New Roman"/>
          <w:sz w:val="28"/>
          <w:szCs w:val="28"/>
        </w:rPr>
        <w:br/>
      </w:r>
      <w:r w:rsidRPr="00C2632E">
        <w:rPr>
          <w:rFonts w:ascii="PT Astra Serif" w:hAnsi="PT Astra Serif" w:cs="Times New Roman"/>
          <w:sz w:val="28"/>
          <w:szCs w:val="28"/>
        </w:rPr>
        <w:t>на сооружениях ОСК необходимы для устранения превышений установленных значений нормативно-допустимых сбросов (</w:t>
      </w:r>
      <w:r w:rsidR="006546C1" w:rsidRPr="00C2632E">
        <w:rPr>
          <w:rFonts w:ascii="PT Astra Serif" w:hAnsi="PT Astra Serif" w:cs="Times New Roman"/>
          <w:sz w:val="28"/>
          <w:szCs w:val="28"/>
        </w:rPr>
        <w:t xml:space="preserve">далее – </w:t>
      </w:r>
      <w:r w:rsidRPr="00C2632E">
        <w:rPr>
          <w:rFonts w:ascii="PT Astra Serif" w:hAnsi="PT Astra Serif" w:cs="Times New Roman"/>
          <w:sz w:val="28"/>
          <w:szCs w:val="28"/>
        </w:rPr>
        <w:t>НДС) по загрязняющим веществам в Куйбышевское водохранилище р</w:t>
      </w:r>
      <w:r w:rsidR="006546C1" w:rsidRPr="00C2632E">
        <w:rPr>
          <w:rFonts w:ascii="PT Astra Serif" w:hAnsi="PT Astra Serif" w:cs="Times New Roman"/>
          <w:sz w:val="28"/>
          <w:szCs w:val="28"/>
        </w:rPr>
        <w:t>еки</w:t>
      </w:r>
      <w:r w:rsidRPr="00C2632E">
        <w:rPr>
          <w:rFonts w:ascii="PT Astra Serif" w:hAnsi="PT Astra Serif" w:cs="Times New Roman"/>
          <w:sz w:val="28"/>
          <w:szCs w:val="28"/>
        </w:rPr>
        <w:t xml:space="preserve"> Волг</w:t>
      </w:r>
      <w:r w:rsidR="006546C1" w:rsidRPr="00C2632E">
        <w:rPr>
          <w:rFonts w:ascii="PT Astra Serif" w:hAnsi="PT Astra Serif" w:cs="Times New Roman"/>
          <w:sz w:val="28"/>
          <w:szCs w:val="28"/>
        </w:rPr>
        <w:t>и</w:t>
      </w:r>
      <w:r w:rsidRPr="00C2632E">
        <w:rPr>
          <w:rFonts w:ascii="PT Astra Serif" w:hAnsi="PT Astra Serif" w:cs="Times New Roman"/>
          <w:sz w:val="28"/>
          <w:szCs w:val="28"/>
        </w:rPr>
        <w:t xml:space="preserve">. Благодаря выполнению вышеуказанного мероприятия повысится </w:t>
      </w:r>
      <w:r w:rsidR="006546C1" w:rsidRPr="00C2632E">
        <w:rPr>
          <w:rFonts w:ascii="PT Astra Serif" w:hAnsi="PT Astra Serif" w:cs="Times New Roman"/>
          <w:sz w:val="28"/>
          <w:szCs w:val="28"/>
        </w:rPr>
        <w:t>надёжность</w:t>
      </w:r>
      <w:r w:rsidRPr="00C2632E">
        <w:rPr>
          <w:rFonts w:ascii="PT Astra Serif" w:hAnsi="PT Astra Serif" w:cs="Times New Roman"/>
          <w:sz w:val="28"/>
          <w:szCs w:val="28"/>
        </w:rPr>
        <w:t xml:space="preserve"> работы оборудования, позволяющего удалять мусор и часть взвешенных веществ на сооружениях механической очистки. Выполнение указанного мероприятия позволит снизить сброс загрязняющих веществ в Куйбышевское водохранилище р</w:t>
      </w:r>
      <w:r w:rsidR="006546C1" w:rsidRPr="00C2632E">
        <w:rPr>
          <w:rFonts w:ascii="PT Astra Serif" w:hAnsi="PT Astra Serif" w:cs="Times New Roman"/>
          <w:sz w:val="28"/>
          <w:szCs w:val="28"/>
        </w:rPr>
        <w:t>еки</w:t>
      </w:r>
      <w:r w:rsidRPr="00C2632E">
        <w:rPr>
          <w:rFonts w:ascii="PT Astra Serif" w:hAnsi="PT Astra Serif" w:cs="Times New Roman"/>
          <w:sz w:val="28"/>
          <w:szCs w:val="28"/>
        </w:rPr>
        <w:t xml:space="preserve"> Волг</w:t>
      </w:r>
      <w:r w:rsidR="00381DD4">
        <w:rPr>
          <w:rFonts w:ascii="PT Astra Serif" w:hAnsi="PT Astra Serif" w:cs="Times New Roman"/>
          <w:sz w:val="28"/>
          <w:szCs w:val="28"/>
        </w:rPr>
        <w:t xml:space="preserve">и </w:t>
      </w:r>
      <w:r w:rsidRPr="00C2632E">
        <w:rPr>
          <w:rFonts w:ascii="PT Astra Serif" w:hAnsi="PT Astra Serif" w:cs="Times New Roman"/>
          <w:sz w:val="28"/>
          <w:szCs w:val="28"/>
        </w:rPr>
        <w:t xml:space="preserve">(БПК </w:t>
      </w:r>
      <w:r w:rsidR="00ED4A48" w:rsidRPr="00C2632E">
        <w:rPr>
          <w:rFonts w:ascii="PT Astra Serif" w:hAnsi="PT Astra Serif" w:cs="Times New Roman"/>
          <w:sz w:val="28"/>
          <w:szCs w:val="28"/>
        </w:rPr>
        <w:t>до</w:t>
      </w:r>
      <w:r w:rsidRPr="00C2632E">
        <w:rPr>
          <w:rFonts w:ascii="PT Astra Serif" w:hAnsi="PT Astra Serif" w:cs="Times New Roman"/>
          <w:sz w:val="28"/>
          <w:szCs w:val="28"/>
        </w:rPr>
        <w:t xml:space="preserve"> 3,94 мг/л</w:t>
      </w:r>
      <w:r w:rsidR="006546C1" w:rsidRPr="00C2632E">
        <w:rPr>
          <w:rFonts w:ascii="PT Astra Serif" w:hAnsi="PT Astra Serif" w:cs="Times New Roman"/>
          <w:sz w:val="28"/>
          <w:szCs w:val="28"/>
        </w:rPr>
        <w:t>)</w:t>
      </w:r>
      <w:r w:rsidRPr="00C2632E">
        <w:rPr>
          <w:rFonts w:ascii="PT Astra Serif" w:hAnsi="PT Astra Serif" w:cs="Times New Roman"/>
          <w:sz w:val="28"/>
          <w:szCs w:val="28"/>
        </w:rPr>
        <w:t>.</w:t>
      </w:r>
    </w:p>
    <w:p w:rsidR="002459A8" w:rsidRPr="00C2632E" w:rsidRDefault="002459A8" w:rsidP="006F1861">
      <w:pPr>
        <w:pStyle w:val="a5"/>
        <w:numPr>
          <w:ilvl w:val="0"/>
          <w:numId w:val="6"/>
        </w:numPr>
        <w:spacing w:after="0" w:line="240" w:lineRule="auto"/>
        <w:jc w:val="both"/>
        <w:rPr>
          <w:rFonts w:ascii="PT Astra Serif" w:hAnsi="PT Astra Serif" w:cs="Times New Roman"/>
          <w:sz w:val="28"/>
          <w:szCs w:val="28"/>
        </w:rPr>
      </w:pPr>
      <w:r w:rsidRPr="00C2632E">
        <w:rPr>
          <w:rFonts w:ascii="PT Astra Serif" w:hAnsi="PT Astra Serif" w:cs="Times New Roman"/>
          <w:sz w:val="28"/>
          <w:szCs w:val="28"/>
        </w:rPr>
        <w:lastRenderedPageBreak/>
        <w:t>Для достижения значений концентраций в очищенных сточных водах, равных НДС, необходима полная реконструкция всех имеющихся сооружений, строительство дополнительных сооружений доочистки и обеззараживан</w:t>
      </w:r>
      <w:r w:rsidR="006546C1" w:rsidRPr="00C2632E">
        <w:rPr>
          <w:rFonts w:ascii="PT Astra Serif" w:hAnsi="PT Astra Serif" w:cs="Times New Roman"/>
          <w:sz w:val="28"/>
          <w:szCs w:val="28"/>
        </w:rPr>
        <w:t>ия очищенных</w:t>
      </w:r>
      <w:r w:rsidR="006546C1" w:rsidRPr="00C2632E">
        <w:rPr>
          <w:rFonts w:ascii="PT Astra Serif" w:hAnsi="PT Astra Serif" w:cs="Times New Roman"/>
          <w:sz w:val="28"/>
          <w:szCs w:val="28"/>
        </w:rPr>
        <w:tab/>
        <w:t>стоков.</w:t>
      </w:r>
    </w:p>
    <w:p w:rsidR="000C1155" w:rsidRPr="00C2632E" w:rsidRDefault="002459A8" w:rsidP="002459A8">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УМУП «Ульяновскводоканал» совместно с ЗАО «</w:t>
      </w:r>
      <w:proofErr w:type="spellStart"/>
      <w:r w:rsidRPr="00C2632E">
        <w:rPr>
          <w:rFonts w:ascii="PT Astra Serif" w:hAnsi="PT Astra Serif" w:cs="Times New Roman"/>
          <w:sz w:val="28"/>
          <w:szCs w:val="28"/>
        </w:rPr>
        <w:t>Экополимер-М</w:t>
      </w:r>
      <w:proofErr w:type="spellEnd"/>
      <w:r w:rsidRPr="00C2632E">
        <w:rPr>
          <w:rFonts w:ascii="PT Astra Serif" w:hAnsi="PT Astra Serif" w:cs="Times New Roman"/>
          <w:sz w:val="28"/>
          <w:szCs w:val="28"/>
        </w:rPr>
        <w:t>» разработало проект реконструкции городских очистных сооружений канализации 1-й очереди ГО</w:t>
      </w:r>
      <w:r w:rsidR="006E0112">
        <w:rPr>
          <w:rFonts w:ascii="PT Astra Serif" w:hAnsi="PT Astra Serif" w:cs="Times New Roman"/>
          <w:sz w:val="28"/>
          <w:szCs w:val="28"/>
        </w:rPr>
        <w:t>СК. Для начала проведения работ</w:t>
      </w:r>
      <w:r w:rsidRPr="00C2632E">
        <w:rPr>
          <w:rFonts w:ascii="PT Astra Serif" w:hAnsi="PT Astra Serif" w:cs="Times New Roman"/>
          <w:sz w:val="28"/>
          <w:szCs w:val="28"/>
        </w:rPr>
        <w:t xml:space="preserve"> необходимо проведение экспертизы разработанного проекта. Общая сумма затрат</w:t>
      </w:r>
      <w:r w:rsidR="00211296" w:rsidRPr="00C2632E">
        <w:rPr>
          <w:rFonts w:ascii="PT Astra Serif" w:hAnsi="PT Astra Serif" w:cs="Times New Roman"/>
          <w:sz w:val="28"/>
          <w:szCs w:val="28"/>
        </w:rPr>
        <w:br/>
      </w:r>
      <w:r w:rsidRPr="00C2632E">
        <w:rPr>
          <w:rFonts w:ascii="PT Astra Serif" w:hAnsi="PT Astra Serif" w:cs="Times New Roman"/>
          <w:sz w:val="28"/>
          <w:szCs w:val="28"/>
        </w:rPr>
        <w:t xml:space="preserve">на реконструкцию сооружений ГОСК, </w:t>
      </w:r>
      <w:r w:rsidR="00211296" w:rsidRPr="00C2632E">
        <w:rPr>
          <w:rFonts w:ascii="PT Astra Serif" w:hAnsi="PT Astra Serif" w:cs="Times New Roman"/>
          <w:sz w:val="28"/>
          <w:szCs w:val="28"/>
        </w:rPr>
        <w:t>определённая</w:t>
      </w:r>
      <w:r w:rsidRPr="00C2632E">
        <w:rPr>
          <w:rFonts w:ascii="PT Astra Serif" w:hAnsi="PT Astra Serif" w:cs="Times New Roman"/>
          <w:sz w:val="28"/>
          <w:szCs w:val="28"/>
        </w:rPr>
        <w:t xml:space="preserve"> актуализированной «Генеральной схемой </w:t>
      </w:r>
      <w:r w:rsidR="00211296" w:rsidRPr="00C2632E">
        <w:rPr>
          <w:rFonts w:ascii="PT Astra Serif" w:hAnsi="PT Astra Serif" w:cs="Times New Roman"/>
          <w:sz w:val="28"/>
          <w:szCs w:val="28"/>
        </w:rPr>
        <w:t>водоснабжения и водоотведения города</w:t>
      </w:r>
      <w:r w:rsidRPr="00C2632E">
        <w:rPr>
          <w:rFonts w:ascii="PT Astra Serif" w:hAnsi="PT Astra Serif" w:cs="Times New Roman"/>
          <w:sz w:val="28"/>
          <w:szCs w:val="28"/>
        </w:rPr>
        <w:t xml:space="preserve"> Ульяновска</w:t>
      </w:r>
      <w:r w:rsidR="00211296" w:rsidRPr="00C2632E">
        <w:rPr>
          <w:rFonts w:ascii="PT Astra Serif" w:hAnsi="PT Astra Serif" w:cs="Times New Roman"/>
          <w:sz w:val="28"/>
          <w:szCs w:val="28"/>
        </w:rPr>
        <w:br/>
      </w:r>
      <w:r w:rsidRPr="00C2632E">
        <w:rPr>
          <w:rFonts w:ascii="PT Astra Serif" w:hAnsi="PT Astra Serif" w:cs="Times New Roman"/>
          <w:sz w:val="28"/>
          <w:szCs w:val="28"/>
        </w:rPr>
        <w:t xml:space="preserve">на период до 2030 года» составляет 413,9 млн рублей. </w:t>
      </w:r>
      <w:r w:rsidR="006E0112">
        <w:rPr>
          <w:rFonts w:ascii="PT Astra Serif" w:hAnsi="PT Astra Serif" w:cs="Times New Roman"/>
          <w:sz w:val="28"/>
          <w:szCs w:val="28"/>
        </w:rPr>
        <w:t>Генеральная</w:t>
      </w:r>
      <w:r w:rsidR="00211296" w:rsidRPr="00C2632E">
        <w:rPr>
          <w:rFonts w:ascii="PT Astra Serif" w:hAnsi="PT Astra Serif" w:cs="Times New Roman"/>
          <w:sz w:val="28"/>
          <w:szCs w:val="28"/>
        </w:rPr>
        <w:t xml:space="preserve"> </w:t>
      </w:r>
      <w:r w:rsidR="006E0112">
        <w:rPr>
          <w:rFonts w:ascii="PT Astra Serif" w:hAnsi="PT Astra Serif" w:cs="Times New Roman"/>
          <w:sz w:val="28"/>
          <w:szCs w:val="28"/>
        </w:rPr>
        <w:t>схема</w:t>
      </w:r>
      <w:r w:rsidRPr="00C2632E">
        <w:rPr>
          <w:rFonts w:ascii="PT Astra Serif" w:hAnsi="PT Astra Serif" w:cs="Times New Roman"/>
          <w:sz w:val="28"/>
          <w:szCs w:val="28"/>
        </w:rPr>
        <w:t xml:space="preserve"> водоснабжения и водоотведения г</w:t>
      </w:r>
      <w:r w:rsidR="00211296" w:rsidRPr="00C2632E">
        <w:rPr>
          <w:rFonts w:ascii="PT Astra Serif" w:hAnsi="PT Astra Serif" w:cs="Times New Roman"/>
          <w:sz w:val="28"/>
          <w:szCs w:val="28"/>
        </w:rPr>
        <w:t>орода</w:t>
      </w:r>
      <w:r w:rsidRPr="00C2632E">
        <w:rPr>
          <w:rFonts w:ascii="PT Astra Serif" w:hAnsi="PT Astra Serif" w:cs="Times New Roman"/>
          <w:sz w:val="28"/>
          <w:szCs w:val="28"/>
        </w:rPr>
        <w:t xml:space="preserve"> Ульяновска на период до 2030 года» </w:t>
      </w:r>
      <w:r w:rsidR="006E0112">
        <w:rPr>
          <w:rFonts w:ascii="PT Astra Serif" w:hAnsi="PT Astra Serif" w:cs="Times New Roman"/>
          <w:sz w:val="28"/>
          <w:szCs w:val="28"/>
        </w:rPr>
        <w:t xml:space="preserve">актуализирована </w:t>
      </w:r>
      <w:r w:rsidR="00211296" w:rsidRPr="00C2632E">
        <w:rPr>
          <w:rFonts w:ascii="PT Astra Serif" w:hAnsi="PT Astra Serif" w:cs="Times New Roman"/>
          <w:sz w:val="28"/>
          <w:szCs w:val="28"/>
        </w:rPr>
        <w:t>постановлением а</w:t>
      </w:r>
      <w:r w:rsidRPr="00C2632E">
        <w:rPr>
          <w:rFonts w:ascii="PT Astra Serif" w:hAnsi="PT Astra Serif" w:cs="Times New Roman"/>
          <w:sz w:val="28"/>
          <w:szCs w:val="28"/>
        </w:rPr>
        <w:t>дминистрацией города Ульяновска от 31.12.2013 №</w:t>
      </w:r>
      <w:r w:rsidR="00211296" w:rsidRPr="00C2632E">
        <w:rPr>
          <w:rFonts w:ascii="PT Astra Serif" w:hAnsi="PT Astra Serif" w:cs="Times New Roman"/>
          <w:sz w:val="28"/>
          <w:szCs w:val="28"/>
        </w:rPr>
        <w:t xml:space="preserve"> </w:t>
      </w:r>
      <w:r w:rsidRPr="00C2632E">
        <w:rPr>
          <w:rFonts w:ascii="PT Astra Serif" w:hAnsi="PT Astra Serif" w:cs="Times New Roman"/>
          <w:sz w:val="28"/>
          <w:szCs w:val="28"/>
        </w:rPr>
        <w:t xml:space="preserve">5870 с определением сроков выполнения мероприятий, предусмотренных этой схемой. </w:t>
      </w:r>
    </w:p>
    <w:p w:rsidR="002459A8" w:rsidRPr="00C2632E" w:rsidRDefault="002459A8" w:rsidP="002459A8">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 xml:space="preserve">Замена аэрационных систем в </w:t>
      </w:r>
      <w:proofErr w:type="spellStart"/>
      <w:r w:rsidRPr="00C2632E">
        <w:rPr>
          <w:rFonts w:ascii="PT Astra Serif" w:hAnsi="PT Astra Serif" w:cs="Times New Roman"/>
          <w:sz w:val="28"/>
          <w:szCs w:val="28"/>
        </w:rPr>
        <w:t>аэротенках</w:t>
      </w:r>
      <w:proofErr w:type="spellEnd"/>
      <w:r w:rsidRPr="00C2632E">
        <w:rPr>
          <w:rFonts w:ascii="PT Astra Serif" w:hAnsi="PT Astra Serif" w:cs="Times New Roman"/>
          <w:sz w:val="28"/>
          <w:szCs w:val="28"/>
        </w:rPr>
        <w:t xml:space="preserve">. На очистных сооружениях канализации ГОСК в эксплуатации находится две очереди </w:t>
      </w:r>
      <w:r w:rsidR="00211296" w:rsidRPr="00C2632E">
        <w:rPr>
          <w:rFonts w:ascii="PT Astra Serif" w:hAnsi="PT Astra Serif" w:cs="Times New Roman"/>
          <w:sz w:val="28"/>
          <w:szCs w:val="28"/>
        </w:rPr>
        <w:t>ёмкостных</w:t>
      </w:r>
      <w:r w:rsidRPr="00C2632E">
        <w:rPr>
          <w:rFonts w:ascii="PT Astra Serif" w:hAnsi="PT Astra Serif" w:cs="Times New Roman"/>
          <w:sz w:val="28"/>
          <w:szCs w:val="28"/>
        </w:rPr>
        <w:t xml:space="preserve"> сооружений очистки сточной воды; в состав </w:t>
      </w:r>
      <w:r w:rsidR="000C1155" w:rsidRPr="00C2632E">
        <w:rPr>
          <w:rFonts w:ascii="PT Astra Serif" w:hAnsi="PT Astra Serif" w:cs="Times New Roman"/>
          <w:sz w:val="28"/>
          <w:szCs w:val="28"/>
        </w:rPr>
        <w:t>1-ой</w:t>
      </w:r>
      <w:r w:rsidRPr="00C2632E">
        <w:rPr>
          <w:rFonts w:ascii="PT Astra Serif" w:hAnsi="PT Astra Serif" w:cs="Times New Roman"/>
          <w:sz w:val="28"/>
          <w:szCs w:val="28"/>
        </w:rPr>
        <w:t xml:space="preserve"> очереди входит 4 однотипных </w:t>
      </w:r>
      <w:proofErr w:type="spellStart"/>
      <w:r w:rsidRPr="00C2632E">
        <w:rPr>
          <w:rFonts w:ascii="PT Astra Serif" w:hAnsi="PT Astra Serif" w:cs="Times New Roman"/>
          <w:sz w:val="28"/>
          <w:szCs w:val="28"/>
        </w:rPr>
        <w:t>аэротенка</w:t>
      </w:r>
      <w:proofErr w:type="spellEnd"/>
      <w:r w:rsidRPr="00C2632E">
        <w:rPr>
          <w:rFonts w:ascii="PT Astra Serif" w:hAnsi="PT Astra Serif" w:cs="Times New Roman"/>
          <w:sz w:val="28"/>
          <w:szCs w:val="28"/>
        </w:rPr>
        <w:t xml:space="preserve">, а в состав </w:t>
      </w:r>
      <w:r w:rsidR="000C1155" w:rsidRPr="00C2632E">
        <w:rPr>
          <w:rFonts w:ascii="PT Astra Serif" w:hAnsi="PT Astra Serif" w:cs="Times New Roman"/>
          <w:sz w:val="28"/>
          <w:szCs w:val="28"/>
        </w:rPr>
        <w:t xml:space="preserve">2-ой </w:t>
      </w:r>
      <w:r w:rsidR="00211296" w:rsidRPr="00C2632E">
        <w:rPr>
          <w:rFonts w:ascii="PT Astra Serif" w:hAnsi="PT Astra Serif" w:cs="Times New Roman"/>
          <w:sz w:val="28"/>
          <w:szCs w:val="28"/>
        </w:rPr>
        <w:t>–</w:t>
      </w:r>
      <w:r w:rsidR="000C1155" w:rsidRPr="00C2632E">
        <w:rPr>
          <w:rFonts w:ascii="PT Astra Serif" w:hAnsi="PT Astra Serif" w:cs="Times New Roman"/>
          <w:sz w:val="28"/>
          <w:szCs w:val="28"/>
        </w:rPr>
        <w:t xml:space="preserve"> </w:t>
      </w:r>
      <w:r w:rsidRPr="00C2632E">
        <w:rPr>
          <w:rFonts w:ascii="PT Astra Serif" w:hAnsi="PT Astra Serif" w:cs="Times New Roman"/>
          <w:sz w:val="28"/>
          <w:szCs w:val="28"/>
        </w:rPr>
        <w:t xml:space="preserve">6 </w:t>
      </w:r>
      <w:proofErr w:type="spellStart"/>
      <w:r w:rsidRPr="00C2632E">
        <w:rPr>
          <w:rFonts w:ascii="PT Astra Serif" w:hAnsi="PT Astra Serif" w:cs="Times New Roman"/>
          <w:sz w:val="28"/>
          <w:szCs w:val="28"/>
        </w:rPr>
        <w:t>аэротенков</w:t>
      </w:r>
      <w:proofErr w:type="spellEnd"/>
      <w:r w:rsidRPr="00C2632E">
        <w:rPr>
          <w:rFonts w:ascii="PT Astra Serif" w:hAnsi="PT Astra Serif" w:cs="Times New Roman"/>
          <w:sz w:val="28"/>
          <w:szCs w:val="28"/>
        </w:rPr>
        <w:t xml:space="preserve">. Мероприятием предусматривается замена аэрационной системы </w:t>
      </w:r>
      <w:proofErr w:type="spellStart"/>
      <w:r w:rsidRPr="00C2632E">
        <w:rPr>
          <w:rFonts w:ascii="PT Astra Serif" w:hAnsi="PT Astra Serif" w:cs="Times New Roman"/>
          <w:sz w:val="28"/>
          <w:szCs w:val="28"/>
        </w:rPr>
        <w:t>аэротенка</w:t>
      </w:r>
      <w:proofErr w:type="spellEnd"/>
      <w:r w:rsidRPr="00C2632E">
        <w:rPr>
          <w:rFonts w:ascii="PT Astra Serif" w:hAnsi="PT Astra Serif" w:cs="Times New Roman"/>
          <w:sz w:val="28"/>
          <w:szCs w:val="28"/>
        </w:rPr>
        <w:t xml:space="preserve"> (действующие аэраторы работают уже более 20 лет, имеют 100</w:t>
      </w:r>
      <w:r w:rsidR="00211296" w:rsidRPr="00C2632E">
        <w:rPr>
          <w:rFonts w:ascii="PT Astra Serif" w:hAnsi="PT Astra Serif" w:cs="Times New Roman"/>
          <w:sz w:val="28"/>
          <w:szCs w:val="28"/>
        </w:rPr>
        <w:t xml:space="preserve"> </w:t>
      </w:r>
      <w:r w:rsidRPr="00C2632E">
        <w:rPr>
          <w:rFonts w:ascii="PT Astra Serif" w:hAnsi="PT Astra Serif" w:cs="Times New Roman"/>
          <w:sz w:val="28"/>
          <w:szCs w:val="28"/>
        </w:rPr>
        <w:t>% износ), на современную. Выполнение указанного мероприятия позволит снизить сброс загрязняющих веществ в Куйбышевское водохранилище р</w:t>
      </w:r>
      <w:r w:rsidR="005608FD" w:rsidRPr="00C2632E">
        <w:rPr>
          <w:rFonts w:ascii="PT Astra Serif" w:hAnsi="PT Astra Serif" w:cs="Times New Roman"/>
          <w:sz w:val="28"/>
          <w:szCs w:val="28"/>
        </w:rPr>
        <w:t>еки</w:t>
      </w:r>
      <w:r w:rsidRPr="00C2632E">
        <w:rPr>
          <w:rFonts w:ascii="PT Astra Serif" w:hAnsi="PT Astra Serif" w:cs="Times New Roman"/>
          <w:sz w:val="28"/>
          <w:szCs w:val="28"/>
        </w:rPr>
        <w:t xml:space="preserve"> Волг</w:t>
      </w:r>
      <w:r w:rsidR="005608FD" w:rsidRPr="00C2632E">
        <w:rPr>
          <w:rFonts w:ascii="PT Astra Serif" w:hAnsi="PT Astra Serif" w:cs="Times New Roman"/>
          <w:sz w:val="28"/>
          <w:szCs w:val="28"/>
        </w:rPr>
        <w:t>и</w:t>
      </w:r>
      <w:r w:rsidR="000C1155" w:rsidRPr="00C2632E">
        <w:rPr>
          <w:rFonts w:ascii="PT Astra Serif" w:hAnsi="PT Astra Serif" w:cs="Times New Roman"/>
          <w:sz w:val="28"/>
          <w:szCs w:val="28"/>
        </w:rPr>
        <w:t xml:space="preserve"> </w:t>
      </w:r>
      <w:r w:rsidRPr="00C2632E">
        <w:rPr>
          <w:rFonts w:ascii="PT Astra Serif" w:hAnsi="PT Astra Serif" w:cs="Times New Roman"/>
          <w:sz w:val="28"/>
          <w:szCs w:val="28"/>
        </w:rPr>
        <w:t>(Нитрат-ион</w:t>
      </w:r>
      <w:r w:rsidR="000C1155" w:rsidRPr="00C2632E">
        <w:rPr>
          <w:rFonts w:ascii="PT Astra Serif" w:hAnsi="PT Astra Serif" w:cs="Times New Roman"/>
          <w:sz w:val="28"/>
          <w:szCs w:val="28"/>
        </w:rPr>
        <w:t xml:space="preserve"> до</w:t>
      </w:r>
      <w:r w:rsidRPr="00C2632E">
        <w:rPr>
          <w:rFonts w:ascii="PT Astra Serif" w:hAnsi="PT Astra Serif" w:cs="Times New Roman"/>
          <w:sz w:val="28"/>
          <w:szCs w:val="28"/>
        </w:rPr>
        <w:t xml:space="preserve"> 44 мг/л, БПК </w:t>
      </w:r>
      <w:r w:rsidR="000C1155" w:rsidRPr="00C2632E">
        <w:rPr>
          <w:rFonts w:ascii="PT Astra Serif" w:hAnsi="PT Astra Serif" w:cs="Times New Roman"/>
          <w:sz w:val="28"/>
          <w:szCs w:val="28"/>
        </w:rPr>
        <w:t>до</w:t>
      </w:r>
      <w:r w:rsidRPr="00C2632E">
        <w:rPr>
          <w:rFonts w:ascii="PT Astra Serif" w:hAnsi="PT Astra Serif" w:cs="Times New Roman"/>
          <w:sz w:val="28"/>
          <w:szCs w:val="28"/>
        </w:rPr>
        <w:t xml:space="preserve"> 7,1 мг/л</w:t>
      </w:r>
      <w:r w:rsidR="005608FD" w:rsidRPr="00C2632E">
        <w:rPr>
          <w:rFonts w:ascii="PT Astra Serif" w:hAnsi="PT Astra Serif" w:cs="Times New Roman"/>
          <w:sz w:val="28"/>
          <w:szCs w:val="28"/>
        </w:rPr>
        <w:t>)</w:t>
      </w:r>
      <w:r w:rsidRPr="00C2632E">
        <w:rPr>
          <w:rFonts w:ascii="PT Astra Serif" w:hAnsi="PT Astra Serif" w:cs="Times New Roman"/>
          <w:sz w:val="28"/>
          <w:szCs w:val="28"/>
        </w:rPr>
        <w:t>.</w:t>
      </w:r>
    </w:p>
    <w:p w:rsidR="002459A8" w:rsidRPr="00C2632E" w:rsidRDefault="002459A8" w:rsidP="006F1861">
      <w:pPr>
        <w:pStyle w:val="a5"/>
        <w:numPr>
          <w:ilvl w:val="0"/>
          <w:numId w:val="6"/>
        </w:numPr>
        <w:spacing w:after="0" w:line="240" w:lineRule="auto"/>
        <w:jc w:val="both"/>
        <w:rPr>
          <w:rFonts w:ascii="PT Astra Serif" w:hAnsi="PT Astra Serif" w:cs="Times New Roman"/>
          <w:sz w:val="28"/>
          <w:szCs w:val="28"/>
        </w:rPr>
      </w:pPr>
      <w:r w:rsidRPr="00C2632E">
        <w:rPr>
          <w:rFonts w:ascii="PT Astra Serif" w:hAnsi="PT Astra Serif" w:cs="Times New Roman"/>
          <w:sz w:val="28"/>
          <w:szCs w:val="28"/>
        </w:rPr>
        <w:t>Мероприятия по реконструкции сооружений механической очистки</w:t>
      </w:r>
      <w:r w:rsidR="005608FD" w:rsidRPr="00C2632E">
        <w:rPr>
          <w:rFonts w:ascii="PT Astra Serif" w:hAnsi="PT Astra Serif" w:cs="Times New Roman"/>
          <w:sz w:val="28"/>
          <w:szCs w:val="28"/>
        </w:rPr>
        <w:br/>
      </w:r>
      <w:r w:rsidRPr="00C2632E">
        <w:rPr>
          <w:rFonts w:ascii="PT Astra Serif" w:hAnsi="PT Astra Serif" w:cs="Times New Roman"/>
          <w:sz w:val="28"/>
          <w:szCs w:val="28"/>
        </w:rPr>
        <w:t>на сооружениях ГОСК необходимы для устранения превышений установленных значений НДС по загрязняющим веществам в Куйбышевское водохранилище р</w:t>
      </w:r>
      <w:r w:rsidR="00AF0873" w:rsidRPr="00C2632E">
        <w:rPr>
          <w:rFonts w:ascii="PT Astra Serif" w:hAnsi="PT Astra Serif" w:cs="Times New Roman"/>
          <w:sz w:val="28"/>
          <w:szCs w:val="28"/>
        </w:rPr>
        <w:t>еки Волги</w:t>
      </w:r>
      <w:r w:rsidRPr="00C2632E">
        <w:rPr>
          <w:rFonts w:ascii="PT Astra Serif" w:hAnsi="PT Astra Serif" w:cs="Times New Roman"/>
          <w:sz w:val="28"/>
          <w:szCs w:val="28"/>
        </w:rPr>
        <w:t xml:space="preserve">. Благодаря выполнению вышеуказанного мероприятия повысится </w:t>
      </w:r>
      <w:r w:rsidR="00AF0873" w:rsidRPr="00C2632E">
        <w:rPr>
          <w:rFonts w:ascii="PT Astra Serif" w:hAnsi="PT Astra Serif" w:cs="Times New Roman"/>
          <w:sz w:val="28"/>
          <w:szCs w:val="28"/>
        </w:rPr>
        <w:t>надёжность</w:t>
      </w:r>
      <w:r w:rsidRPr="00C2632E">
        <w:rPr>
          <w:rFonts w:ascii="PT Astra Serif" w:hAnsi="PT Astra Serif" w:cs="Times New Roman"/>
          <w:sz w:val="28"/>
          <w:szCs w:val="28"/>
        </w:rPr>
        <w:t xml:space="preserve"> работы оборудования, позволяющего удалять мусор и часть взвешенных веществ на сооружениях механической очистки. Выполнение указанного мероприятия позволит снизить сброс загрязняющих веществ</w:t>
      </w:r>
      <w:r w:rsidR="005608FD" w:rsidRPr="00C2632E">
        <w:rPr>
          <w:rFonts w:ascii="PT Astra Serif" w:hAnsi="PT Astra Serif" w:cs="Times New Roman"/>
          <w:sz w:val="28"/>
          <w:szCs w:val="28"/>
        </w:rPr>
        <w:t xml:space="preserve"> в Куйбышевское водохранилище реки </w:t>
      </w:r>
      <w:r w:rsidRPr="00C2632E">
        <w:rPr>
          <w:rFonts w:ascii="PT Astra Serif" w:hAnsi="PT Astra Serif" w:cs="Times New Roman"/>
          <w:sz w:val="28"/>
          <w:szCs w:val="28"/>
        </w:rPr>
        <w:t>Волг</w:t>
      </w:r>
      <w:r w:rsidR="005608FD" w:rsidRPr="00C2632E">
        <w:rPr>
          <w:rFonts w:ascii="PT Astra Serif" w:hAnsi="PT Astra Serif" w:cs="Times New Roman"/>
          <w:sz w:val="28"/>
          <w:szCs w:val="28"/>
        </w:rPr>
        <w:t>и</w:t>
      </w:r>
      <w:r w:rsidRPr="00C2632E">
        <w:rPr>
          <w:rFonts w:ascii="PT Astra Serif" w:hAnsi="PT Astra Serif" w:cs="Times New Roman"/>
          <w:sz w:val="28"/>
          <w:szCs w:val="28"/>
        </w:rPr>
        <w:t xml:space="preserve"> (</w:t>
      </w:r>
      <w:r w:rsidR="00A674C1" w:rsidRPr="00C2632E">
        <w:rPr>
          <w:rFonts w:ascii="PT Astra Serif" w:hAnsi="PT Astra Serif" w:cs="Times New Roman"/>
          <w:sz w:val="28"/>
          <w:szCs w:val="28"/>
        </w:rPr>
        <w:t>Нитрит-</w:t>
      </w:r>
      <w:r w:rsidRPr="00C2632E">
        <w:rPr>
          <w:rFonts w:ascii="PT Astra Serif" w:hAnsi="PT Astra Serif" w:cs="Times New Roman"/>
          <w:sz w:val="28"/>
          <w:szCs w:val="28"/>
        </w:rPr>
        <w:t xml:space="preserve">ион </w:t>
      </w:r>
      <w:r w:rsidR="00A674C1" w:rsidRPr="00C2632E">
        <w:rPr>
          <w:rFonts w:ascii="PT Astra Serif" w:hAnsi="PT Astra Serif" w:cs="Times New Roman"/>
          <w:sz w:val="28"/>
          <w:szCs w:val="28"/>
        </w:rPr>
        <w:t xml:space="preserve">до </w:t>
      </w:r>
      <w:r w:rsidRPr="00C2632E">
        <w:rPr>
          <w:rFonts w:ascii="PT Astra Serif" w:hAnsi="PT Astra Serif" w:cs="Times New Roman"/>
          <w:sz w:val="28"/>
          <w:szCs w:val="28"/>
        </w:rPr>
        <w:t>0,4 мг/л</w:t>
      </w:r>
      <w:r w:rsidR="00A674C1" w:rsidRPr="00C2632E">
        <w:rPr>
          <w:rFonts w:ascii="PT Astra Serif" w:hAnsi="PT Astra Serif" w:cs="Times New Roman"/>
          <w:sz w:val="28"/>
          <w:szCs w:val="28"/>
        </w:rPr>
        <w:t>,</w:t>
      </w:r>
      <w:r w:rsidRPr="00C2632E">
        <w:rPr>
          <w:rFonts w:ascii="PT Astra Serif" w:hAnsi="PT Astra Serif" w:cs="Times New Roman"/>
          <w:sz w:val="28"/>
          <w:szCs w:val="28"/>
        </w:rPr>
        <w:t xml:space="preserve"> БПК</w:t>
      </w:r>
      <w:r w:rsidR="006E0112">
        <w:rPr>
          <w:rFonts w:ascii="PT Astra Serif" w:hAnsi="PT Astra Serif" w:cs="Times New Roman"/>
          <w:sz w:val="28"/>
          <w:szCs w:val="28"/>
        </w:rPr>
        <w:t xml:space="preserve"> </w:t>
      </w:r>
      <w:r w:rsidR="00A674C1" w:rsidRPr="00C2632E">
        <w:rPr>
          <w:rFonts w:ascii="PT Astra Serif" w:hAnsi="PT Astra Serif" w:cs="Times New Roman"/>
          <w:sz w:val="28"/>
          <w:szCs w:val="28"/>
        </w:rPr>
        <w:t>до</w:t>
      </w:r>
      <w:proofErr w:type="gramStart"/>
      <w:r w:rsidR="005608FD" w:rsidRPr="00C2632E">
        <w:rPr>
          <w:rFonts w:ascii="PT Astra Serif" w:hAnsi="PT Astra Serif" w:cs="Times New Roman"/>
          <w:sz w:val="28"/>
          <w:szCs w:val="28"/>
        </w:rPr>
        <w:t>7</w:t>
      </w:r>
      <w:proofErr w:type="gramEnd"/>
      <w:r w:rsidR="005608FD" w:rsidRPr="00C2632E">
        <w:rPr>
          <w:rFonts w:ascii="PT Astra Serif" w:hAnsi="PT Astra Serif" w:cs="Times New Roman"/>
          <w:sz w:val="28"/>
          <w:szCs w:val="28"/>
        </w:rPr>
        <w:t>,2 мг/л).</w:t>
      </w:r>
    </w:p>
    <w:p w:rsidR="002459A8" w:rsidRPr="00C2632E" w:rsidRDefault="002459A8" w:rsidP="006F1861">
      <w:pPr>
        <w:pStyle w:val="a5"/>
        <w:numPr>
          <w:ilvl w:val="0"/>
          <w:numId w:val="6"/>
        </w:numPr>
        <w:spacing w:after="0" w:line="240" w:lineRule="auto"/>
        <w:jc w:val="both"/>
        <w:rPr>
          <w:rFonts w:ascii="PT Astra Serif" w:hAnsi="PT Astra Serif" w:cs="Times New Roman"/>
          <w:sz w:val="28"/>
          <w:szCs w:val="28"/>
        </w:rPr>
      </w:pPr>
      <w:r w:rsidRPr="00C2632E">
        <w:rPr>
          <w:rFonts w:ascii="PT Astra Serif" w:hAnsi="PT Astra Serif" w:cs="Times New Roman"/>
          <w:sz w:val="28"/>
          <w:szCs w:val="28"/>
        </w:rPr>
        <w:t>Требуется замена грузоподъемного оборудования Главной насосной станции (</w:t>
      </w:r>
      <w:r w:rsidR="005608FD" w:rsidRPr="00C2632E">
        <w:rPr>
          <w:rFonts w:ascii="PT Astra Serif" w:hAnsi="PT Astra Serif" w:cs="Times New Roman"/>
          <w:sz w:val="28"/>
          <w:szCs w:val="28"/>
        </w:rPr>
        <w:t xml:space="preserve">далее – </w:t>
      </w:r>
      <w:r w:rsidRPr="00C2632E">
        <w:rPr>
          <w:rFonts w:ascii="PT Astra Serif" w:hAnsi="PT Astra Serif" w:cs="Times New Roman"/>
          <w:sz w:val="28"/>
          <w:szCs w:val="28"/>
        </w:rPr>
        <w:t>ГНС) взамен установленного грузоподъемного оборудования, имеющего 100 % износ для обслуживания технологического оборудования.</w:t>
      </w:r>
    </w:p>
    <w:p w:rsidR="002459A8" w:rsidRPr="00C2632E" w:rsidRDefault="002459A8" w:rsidP="006F1861">
      <w:pPr>
        <w:pStyle w:val="a5"/>
        <w:numPr>
          <w:ilvl w:val="0"/>
          <w:numId w:val="6"/>
        </w:numPr>
        <w:spacing w:after="0" w:line="240" w:lineRule="auto"/>
        <w:jc w:val="both"/>
        <w:rPr>
          <w:rFonts w:ascii="PT Astra Serif" w:hAnsi="PT Astra Serif" w:cs="Times New Roman"/>
          <w:sz w:val="28"/>
          <w:szCs w:val="28"/>
        </w:rPr>
      </w:pPr>
      <w:r w:rsidRPr="00C2632E">
        <w:rPr>
          <w:rFonts w:ascii="PT Astra Serif" w:hAnsi="PT Astra Serif" w:cs="Times New Roman"/>
          <w:sz w:val="28"/>
          <w:szCs w:val="28"/>
        </w:rPr>
        <w:t xml:space="preserve">В связи с ростом антропогенного воздействия на </w:t>
      </w:r>
      <w:r w:rsidR="00581308" w:rsidRPr="00C2632E">
        <w:rPr>
          <w:rFonts w:ascii="PT Astra Serif" w:hAnsi="PT Astra Serif" w:cs="Times New Roman"/>
          <w:sz w:val="28"/>
          <w:szCs w:val="28"/>
        </w:rPr>
        <w:t>водоёмы</w:t>
      </w:r>
      <w:r w:rsidRPr="00C2632E">
        <w:rPr>
          <w:rFonts w:ascii="PT Astra Serif" w:hAnsi="PT Astra Serif" w:cs="Times New Roman"/>
          <w:sz w:val="28"/>
          <w:szCs w:val="28"/>
        </w:rPr>
        <w:t xml:space="preserve"> хозяйственно-питьевого назначения и как следствие их </w:t>
      </w:r>
      <w:proofErr w:type="spellStart"/>
      <w:r w:rsidRPr="00C2632E">
        <w:rPr>
          <w:rFonts w:ascii="PT Astra Serif" w:hAnsi="PT Astra Serif" w:cs="Times New Roman"/>
          <w:sz w:val="28"/>
          <w:szCs w:val="28"/>
        </w:rPr>
        <w:t>эвтрофикации</w:t>
      </w:r>
      <w:proofErr w:type="spellEnd"/>
      <w:r w:rsidRPr="00C2632E">
        <w:rPr>
          <w:rFonts w:ascii="PT Astra Serif" w:hAnsi="PT Astra Serif" w:cs="Times New Roman"/>
          <w:sz w:val="28"/>
          <w:szCs w:val="28"/>
        </w:rPr>
        <w:t>, а также ужесточением природоохранного законодательства Р</w:t>
      </w:r>
      <w:r w:rsidR="00581308" w:rsidRPr="00C2632E">
        <w:rPr>
          <w:rFonts w:ascii="PT Astra Serif" w:hAnsi="PT Astra Serif" w:cs="Times New Roman"/>
          <w:sz w:val="28"/>
          <w:szCs w:val="28"/>
        </w:rPr>
        <w:t xml:space="preserve">оссийской </w:t>
      </w:r>
      <w:r w:rsidRPr="00C2632E">
        <w:rPr>
          <w:rFonts w:ascii="PT Astra Serif" w:hAnsi="PT Astra Serif" w:cs="Times New Roman"/>
          <w:sz w:val="28"/>
          <w:szCs w:val="28"/>
        </w:rPr>
        <w:t>Ф</w:t>
      </w:r>
      <w:r w:rsidR="00581308" w:rsidRPr="00C2632E">
        <w:rPr>
          <w:rFonts w:ascii="PT Astra Serif" w:hAnsi="PT Astra Serif" w:cs="Times New Roman"/>
          <w:sz w:val="28"/>
          <w:szCs w:val="28"/>
        </w:rPr>
        <w:t>едерации</w:t>
      </w:r>
      <w:r w:rsidRPr="00C2632E">
        <w:rPr>
          <w:rFonts w:ascii="PT Astra Serif" w:hAnsi="PT Astra Serif" w:cs="Times New Roman"/>
          <w:sz w:val="28"/>
          <w:szCs w:val="28"/>
        </w:rPr>
        <w:t xml:space="preserve">, всё острее </w:t>
      </w:r>
      <w:r w:rsidR="00581308" w:rsidRPr="00C2632E">
        <w:rPr>
          <w:rFonts w:ascii="PT Astra Serif" w:hAnsi="PT Astra Serif" w:cs="Times New Roman"/>
          <w:sz w:val="28"/>
          <w:szCs w:val="28"/>
        </w:rPr>
        <w:t>встаёт</w:t>
      </w:r>
      <w:r w:rsidRPr="00C2632E">
        <w:rPr>
          <w:rFonts w:ascii="PT Astra Serif" w:hAnsi="PT Astra Serif" w:cs="Times New Roman"/>
          <w:sz w:val="28"/>
          <w:szCs w:val="28"/>
        </w:rPr>
        <w:t xml:space="preserve"> вопрос перехода от классической технологии обеззараживания хлором очищенных сточных вод очистных сооружений канализации Правобережья и Левобережья к более современным и </w:t>
      </w:r>
      <w:proofErr w:type="spellStart"/>
      <w:r w:rsidRPr="00C2632E">
        <w:rPr>
          <w:rFonts w:ascii="PT Astra Serif" w:hAnsi="PT Astra Serif" w:cs="Times New Roman"/>
          <w:sz w:val="28"/>
          <w:szCs w:val="28"/>
        </w:rPr>
        <w:t>экологичным</w:t>
      </w:r>
      <w:proofErr w:type="spellEnd"/>
      <w:r w:rsidRPr="00C2632E">
        <w:rPr>
          <w:rFonts w:ascii="PT Astra Serif" w:hAnsi="PT Astra Serif" w:cs="Times New Roman"/>
          <w:sz w:val="28"/>
          <w:szCs w:val="28"/>
        </w:rPr>
        <w:t xml:space="preserve"> методам их дезинфекции перед выпуском в Куйбышевское водохранилище. Из числа известных методов обеззараживания сточной воды реальной практической технологией, и применимой на наших сооружениях </w:t>
      </w:r>
      <w:r w:rsidR="00581308" w:rsidRPr="00C2632E">
        <w:rPr>
          <w:rFonts w:ascii="PT Astra Serif" w:hAnsi="PT Astra Serif" w:cs="Times New Roman"/>
          <w:sz w:val="28"/>
          <w:szCs w:val="28"/>
        </w:rPr>
        <w:t>–</w:t>
      </w:r>
      <w:r w:rsidRPr="00C2632E">
        <w:rPr>
          <w:rFonts w:ascii="PT Astra Serif" w:hAnsi="PT Astra Serif" w:cs="Times New Roman"/>
          <w:sz w:val="28"/>
          <w:szCs w:val="28"/>
        </w:rPr>
        <w:t xml:space="preserve"> является ультрафиолетовое облучение (</w:t>
      </w:r>
      <w:r w:rsidR="00983319" w:rsidRPr="00C2632E">
        <w:rPr>
          <w:rFonts w:ascii="PT Astra Serif" w:hAnsi="PT Astra Serif" w:cs="Times New Roman"/>
          <w:sz w:val="28"/>
          <w:szCs w:val="28"/>
        </w:rPr>
        <w:t xml:space="preserve">далее – </w:t>
      </w:r>
      <w:r w:rsidRPr="00C2632E">
        <w:rPr>
          <w:rFonts w:ascii="PT Astra Serif" w:hAnsi="PT Astra Serif" w:cs="Times New Roman"/>
          <w:sz w:val="28"/>
          <w:szCs w:val="28"/>
        </w:rPr>
        <w:t xml:space="preserve">УФО). После перехода на </w:t>
      </w:r>
      <w:r w:rsidRPr="00C2632E">
        <w:rPr>
          <w:rFonts w:ascii="PT Astra Serif" w:hAnsi="PT Astra Serif" w:cs="Times New Roman"/>
          <w:sz w:val="28"/>
          <w:szCs w:val="28"/>
        </w:rPr>
        <w:lastRenderedPageBreak/>
        <w:t xml:space="preserve">обеззараживание очищенных сточных вод УФО, </w:t>
      </w:r>
      <w:r w:rsidR="006E0112">
        <w:rPr>
          <w:rFonts w:ascii="PT Astra Serif" w:hAnsi="PT Astra Serif" w:cs="Times New Roman"/>
          <w:sz w:val="28"/>
          <w:szCs w:val="28"/>
        </w:rPr>
        <w:t>УМУП «Ульяновскводоканал»</w:t>
      </w:r>
      <w:r w:rsidRPr="00C2632E">
        <w:rPr>
          <w:rFonts w:ascii="PT Astra Serif" w:hAnsi="PT Astra Serif" w:cs="Times New Roman"/>
          <w:sz w:val="28"/>
          <w:szCs w:val="28"/>
        </w:rPr>
        <w:t xml:space="preserve"> сможет вывести из</w:t>
      </w:r>
      <w:r w:rsidR="00581308" w:rsidRPr="00C2632E">
        <w:rPr>
          <w:rFonts w:ascii="PT Astra Serif" w:hAnsi="PT Astra Serif" w:cs="Times New Roman"/>
          <w:sz w:val="28"/>
          <w:szCs w:val="28"/>
        </w:rPr>
        <w:t xml:space="preserve"> </w:t>
      </w:r>
      <w:r w:rsidRPr="00C2632E">
        <w:rPr>
          <w:rFonts w:ascii="PT Astra Serif" w:hAnsi="PT Astra Serif" w:cs="Times New Roman"/>
          <w:sz w:val="28"/>
          <w:szCs w:val="28"/>
        </w:rPr>
        <w:t xml:space="preserve">работы особо опасный объект </w:t>
      </w:r>
      <w:r w:rsidR="00983319" w:rsidRPr="00C2632E">
        <w:rPr>
          <w:rFonts w:ascii="PT Astra Serif" w:hAnsi="PT Astra Serif" w:cs="Times New Roman"/>
          <w:sz w:val="28"/>
          <w:szCs w:val="28"/>
        </w:rPr>
        <w:t>–</w:t>
      </w:r>
      <w:r w:rsidRPr="00C2632E">
        <w:rPr>
          <w:rFonts w:ascii="PT Astra Serif" w:hAnsi="PT Astra Serif" w:cs="Times New Roman"/>
          <w:sz w:val="28"/>
          <w:szCs w:val="28"/>
        </w:rPr>
        <w:t xml:space="preserve"> </w:t>
      </w:r>
      <w:proofErr w:type="spellStart"/>
      <w:r w:rsidRPr="00C2632E">
        <w:rPr>
          <w:rFonts w:ascii="PT Astra Serif" w:hAnsi="PT Astra Serif" w:cs="Times New Roman"/>
          <w:sz w:val="28"/>
          <w:szCs w:val="28"/>
        </w:rPr>
        <w:t>хлораторную</w:t>
      </w:r>
      <w:proofErr w:type="spellEnd"/>
      <w:r w:rsidRPr="00C2632E">
        <w:rPr>
          <w:rFonts w:ascii="PT Astra Serif" w:hAnsi="PT Astra Serif" w:cs="Times New Roman"/>
          <w:sz w:val="28"/>
          <w:szCs w:val="28"/>
        </w:rPr>
        <w:t>.</w:t>
      </w:r>
    </w:p>
    <w:p w:rsidR="002459A8" w:rsidRPr="00C2632E" w:rsidRDefault="002459A8" w:rsidP="006F1861">
      <w:pPr>
        <w:pStyle w:val="a5"/>
        <w:numPr>
          <w:ilvl w:val="0"/>
          <w:numId w:val="6"/>
        </w:numPr>
        <w:spacing w:after="0" w:line="240" w:lineRule="auto"/>
        <w:jc w:val="both"/>
        <w:rPr>
          <w:rFonts w:ascii="PT Astra Serif" w:hAnsi="PT Astra Serif" w:cs="Times New Roman"/>
          <w:sz w:val="28"/>
          <w:szCs w:val="28"/>
        </w:rPr>
      </w:pPr>
      <w:r w:rsidRPr="00C2632E">
        <w:rPr>
          <w:rFonts w:ascii="PT Astra Serif" w:hAnsi="PT Astra Serif" w:cs="Times New Roman"/>
          <w:sz w:val="28"/>
          <w:szCs w:val="28"/>
        </w:rPr>
        <w:t xml:space="preserve">Для повышения уровня благоустройства п. Пригородный и подключения его к централизованной системе водоотведения города УМУП «Ульяновскводоканал» разработана </w:t>
      </w:r>
      <w:r w:rsidR="006E0112">
        <w:rPr>
          <w:rFonts w:ascii="PT Astra Serif" w:hAnsi="PT Astra Serif" w:cs="Times New Roman"/>
          <w:sz w:val="28"/>
          <w:szCs w:val="28"/>
        </w:rPr>
        <w:t>проектно-сметная документация</w:t>
      </w:r>
      <w:r w:rsidRPr="00C2632E">
        <w:rPr>
          <w:rFonts w:ascii="PT Astra Serif" w:hAnsi="PT Astra Serif" w:cs="Times New Roman"/>
          <w:sz w:val="28"/>
          <w:szCs w:val="28"/>
        </w:rPr>
        <w:t xml:space="preserve"> на строительство сетей напорной и </w:t>
      </w:r>
      <w:r w:rsidR="00581308" w:rsidRPr="00C2632E">
        <w:rPr>
          <w:rFonts w:ascii="PT Astra Serif" w:hAnsi="PT Astra Serif" w:cs="Times New Roman"/>
          <w:sz w:val="28"/>
          <w:szCs w:val="28"/>
        </w:rPr>
        <w:t>самотёчной</w:t>
      </w:r>
      <w:r w:rsidRPr="00C2632E">
        <w:rPr>
          <w:rFonts w:ascii="PT Astra Serif" w:hAnsi="PT Astra Serif" w:cs="Times New Roman"/>
          <w:sz w:val="28"/>
          <w:szCs w:val="28"/>
        </w:rPr>
        <w:t xml:space="preserve"> канализации включающая строительство 3-х насосных станций суммарной мощностью 165 </w:t>
      </w:r>
      <w:r w:rsidR="00581308" w:rsidRPr="00C2632E">
        <w:rPr>
          <w:rFonts w:ascii="PT Astra Serif" w:hAnsi="PT Astra Serif" w:cs="Times New Roman"/>
          <w:sz w:val="28"/>
          <w:szCs w:val="28"/>
        </w:rPr>
        <w:t xml:space="preserve">куб. </w:t>
      </w:r>
      <w:r w:rsidRPr="00C2632E">
        <w:rPr>
          <w:rFonts w:ascii="PT Astra Serif" w:hAnsi="PT Astra Serif" w:cs="Times New Roman"/>
          <w:sz w:val="28"/>
          <w:szCs w:val="28"/>
        </w:rPr>
        <w:t>м/час для перекачки хоз</w:t>
      </w:r>
      <w:r w:rsidR="004E4FAA" w:rsidRPr="00C2632E">
        <w:rPr>
          <w:rFonts w:ascii="PT Astra Serif" w:hAnsi="PT Astra Serif" w:cs="Times New Roman"/>
          <w:sz w:val="28"/>
          <w:szCs w:val="28"/>
        </w:rPr>
        <w:t>яйственно</w:t>
      </w:r>
      <w:r w:rsidRPr="00C2632E">
        <w:rPr>
          <w:rFonts w:ascii="PT Astra Serif" w:hAnsi="PT Astra Serif" w:cs="Times New Roman"/>
          <w:sz w:val="28"/>
          <w:szCs w:val="28"/>
        </w:rPr>
        <w:t xml:space="preserve">-бытовых сточных вод. </w:t>
      </w:r>
      <w:r w:rsidR="004E4FAA" w:rsidRPr="00C2632E">
        <w:rPr>
          <w:rFonts w:ascii="PT Astra Serif" w:hAnsi="PT Astra Serif" w:cs="Times New Roman"/>
          <w:sz w:val="28"/>
          <w:szCs w:val="28"/>
        </w:rPr>
        <w:t>Протяжённость</w:t>
      </w:r>
      <w:r w:rsidRPr="00C2632E">
        <w:rPr>
          <w:rFonts w:ascii="PT Astra Serif" w:hAnsi="PT Astra Serif" w:cs="Times New Roman"/>
          <w:sz w:val="28"/>
          <w:szCs w:val="28"/>
        </w:rPr>
        <w:t xml:space="preserve"> сетей </w:t>
      </w:r>
      <w:r w:rsidR="006E0112">
        <w:rPr>
          <w:rFonts w:ascii="PT Astra Serif" w:hAnsi="PT Astra Serif" w:cs="Times New Roman"/>
          <w:sz w:val="28"/>
          <w:szCs w:val="28"/>
        </w:rPr>
        <w:t>напорной канализации составляет 1780 п</w:t>
      </w:r>
      <w:proofErr w:type="gramStart"/>
      <w:r w:rsidR="006E0112">
        <w:rPr>
          <w:rFonts w:ascii="PT Astra Serif" w:hAnsi="PT Astra Serif" w:cs="Times New Roman"/>
          <w:sz w:val="28"/>
          <w:szCs w:val="28"/>
        </w:rPr>
        <w:t>.м</w:t>
      </w:r>
      <w:proofErr w:type="gramEnd"/>
      <w:r w:rsidRPr="00C2632E">
        <w:rPr>
          <w:rFonts w:ascii="PT Astra Serif" w:hAnsi="PT Astra Serif" w:cs="Times New Roman"/>
          <w:sz w:val="28"/>
          <w:szCs w:val="28"/>
        </w:rPr>
        <w:t xml:space="preserve">, </w:t>
      </w:r>
      <w:r w:rsidR="004E4FAA" w:rsidRPr="00C2632E">
        <w:rPr>
          <w:rFonts w:ascii="PT Astra Serif" w:hAnsi="PT Astra Serif" w:cs="Times New Roman"/>
          <w:sz w:val="28"/>
          <w:szCs w:val="28"/>
        </w:rPr>
        <w:t>протяжённость</w:t>
      </w:r>
      <w:r w:rsidRPr="00C2632E">
        <w:rPr>
          <w:rFonts w:ascii="PT Astra Serif" w:hAnsi="PT Astra Serif" w:cs="Times New Roman"/>
          <w:sz w:val="28"/>
          <w:szCs w:val="28"/>
        </w:rPr>
        <w:t xml:space="preserve"> сетей </w:t>
      </w:r>
      <w:r w:rsidR="004E4FAA" w:rsidRPr="00C2632E">
        <w:rPr>
          <w:rFonts w:ascii="PT Astra Serif" w:hAnsi="PT Astra Serif" w:cs="Times New Roman"/>
          <w:sz w:val="28"/>
          <w:szCs w:val="28"/>
        </w:rPr>
        <w:t>самотёчной</w:t>
      </w:r>
      <w:r w:rsidR="006E0112">
        <w:rPr>
          <w:rFonts w:ascii="PT Astra Serif" w:hAnsi="PT Astra Serif" w:cs="Times New Roman"/>
          <w:sz w:val="28"/>
          <w:szCs w:val="28"/>
        </w:rPr>
        <w:t xml:space="preserve"> канализации – 2610 п.м</w:t>
      </w:r>
      <w:r w:rsidRPr="00C2632E">
        <w:rPr>
          <w:rFonts w:ascii="PT Astra Serif" w:hAnsi="PT Astra Serif" w:cs="Times New Roman"/>
          <w:sz w:val="28"/>
          <w:szCs w:val="28"/>
        </w:rPr>
        <w:t>.</w:t>
      </w:r>
    </w:p>
    <w:p w:rsidR="002459A8" w:rsidRPr="00C2632E" w:rsidRDefault="002459A8" w:rsidP="006F1861">
      <w:pPr>
        <w:pStyle w:val="a5"/>
        <w:numPr>
          <w:ilvl w:val="0"/>
          <w:numId w:val="6"/>
        </w:numPr>
        <w:spacing w:after="0" w:line="240" w:lineRule="auto"/>
        <w:jc w:val="both"/>
        <w:rPr>
          <w:rFonts w:ascii="PT Astra Serif" w:hAnsi="PT Astra Serif" w:cs="Times New Roman"/>
          <w:sz w:val="28"/>
          <w:szCs w:val="28"/>
        </w:rPr>
      </w:pPr>
      <w:r w:rsidRPr="00C2632E">
        <w:rPr>
          <w:rFonts w:ascii="PT Astra Serif" w:hAnsi="PT Astra Serif" w:cs="Times New Roman"/>
          <w:sz w:val="28"/>
          <w:szCs w:val="28"/>
        </w:rPr>
        <w:t>Ввиду увеличения зоны обслуживания и числа абонентов, а также изношенной техники требуется приобретение специализированной автотранспортной техники: автомобиль ав</w:t>
      </w:r>
      <w:r w:rsidR="004E4FAA" w:rsidRPr="00C2632E">
        <w:rPr>
          <w:rFonts w:ascii="PT Astra Serif" w:hAnsi="PT Astra Serif" w:cs="Times New Roman"/>
          <w:sz w:val="28"/>
          <w:szCs w:val="28"/>
        </w:rPr>
        <w:t>арийной службы на базе ГАЗ-3309</w:t>
      </w:r>
      <w:r w:rsidR="004E4FAA" w:rsidRPr="00C2632E">
        <w:rPr>
          <w:rFonts w:ascii="PT Astra Serif" w:hAnsi="PT Astra Serif" w:cs="Times New Roman"/>
          <w:sz w:val="28"/>
          <w:szCs w:val="28"/>
        </w:rPr>
        <w:br/>
      </w:r>
      <w:r w:rsidRPr="00C2632E">
        <w:rPr>
          <w:rFonts w:ascii="PT Astra Serif" w:hAnsi="PT Astra Serif" w:cs="Times New Roman"/>
          <w:sz w:val="28"/>
          <w:szCs w:val="28"/>
        </w:rPr>
        <w:t xml:space="preserve">(1 единица); машина </w:t>
      </w:r>
      <w:proofErr w:type="spellStart"/>
      <w:r w:rsidRPr="00C2632E">
        <w:rPr>
          <w:rFonts w:ascii="PT Astra Serif" w:hAnsi="PT Astra Serif" w:cs="Times New Roman"/>
          <w:sz w:val="28"/>
          <w:szCs w:val="28"/>
        </w:rPr>
        <w:t>каналопромывочная</w:t>
      </w:r>
      <w:proofErr w:type="spellEnd"/>
      <w:r w:rsidRPr="00C2632E">
        <w:rPr>
          <w:rFonts w:ascii="PT Astra Serif" w:hAnsi="PT Astra Serif" w:cs="Times New Roman"/>
          <w:sz w:val="28"/>
          <w:szCs w:val="28"/>
        </w:rPr>
        <w:t xml:space="preserve"> с вместимостью цистерны 10,5 </w:t>
      </w:r>
      <w:r w:rsidR="004E4FAA" w:rsidRPr="00C2632E">
        <w:rPr>
          <w:rFonts w:ascii="PT Astra Serif" w:hAnsi="PT Astra Serif" w:cs="Times New Roman"/>
          <w:sz w:val="28"/>
          <w:szCs w:val="28"/>
        </w:rPr>
        <w:t xml:space="preserve">куб. </w:t>
      </w:r>
      <w:r w:rsidRPr="00C2632E">
        <w:rPr>
          <w:rFonts w:ascii="PT Astra Serif" w:hAnsi="PT Astra Serif" w:cs="Times New Roman"/>
          <w:sz w:val="28"/>
          <w:szCs w:val="28"/>
        </w:rPr>
        <w:t xml:space="preserve">м, с максимальным давлением подаваемом на размывку </w:t>
      </w:r>
      <w:r w:rsidR="004E4FAA" w:rsidRPr="00C2632E">
        <w:rPr>
          <w:rFonts w:ascii="PT Astra Serif" w:hAnsi="PT Astra Serif" w:cs="Times New Roman"/>
          <w:sz w:val="28"/>
          <w:szCs w:val="28"/>
        </w:rPr>
        <w:t>–</w:t>
      </w:r>
      <w:r w:rsidRPr="00C2632E">
        <w:rPr>
          <w:rFonts w:ascii="PT Astra Serif" w:hAnsi="PT Astra Serif" w:cs="Times New Roman"/>
          <w:sz w:val="28"/>
          <w:szCs w:val="28"/>
        </w:rPr>
        <w:t xml:space="preserve"> 15 МПа (1 единица); машина </w:t>
      </w:r>
      <w:proofErr w:type="spellStart"/>
      <w:r w:rsidRPr="00C2632E">
        <w:rPr>
          <w:rFonts w:ascii="PT Astra Serif" w:hAnsi="PT Astra Serif" w:cs="Times New Roman"/>
          <w:sz w:val="28"/>
          <w:szCs w:val="28"/>
        </w:rPr>
        <w:t>илососная</w:t>
      </w:r>
      <w:proofErr w:type="spellEnd"/>
      <w:r w:rsidRPr="00C2632E">
        <w:rPr>
          <w:rFonts w:ascii="PT Astra Serif" w:hAnsi="PT Astra Serif" w:cs="Times New Roman"/>
          <w:sz w:val="28"/>
          <w:szCs w:val="28"/>
        </w:rPr>
        <w:t xml:space="preserve"> с вместимостью цистерны 7 </w:t>
      </w:r>
      <w:r w:rsidR="004E4FAA" w:rsidRPr="00C2632E">
        <w:rPr>
          <w:rFonts w:ascii="PT Astra Serif" w:hAnsi="PT Astra Serif" w:cs="Times New Roman"/>
          <w:sz w:val="28"/>
          <w:szCs w:val="28"/>
        </w:rPr>
        <w:t xml:space="preserve">куб. </w:t>
      </w:r>
      <w:r w:rsidRPr="00C2632E">
        <w:rPr>
          <w:rFonts w:ascii="PT Astra Serif" w:hAnsi="PT Astra Serif" w:cs="Times New Roman"/>
          <w:sz w:val="28"/>
          <w:szCs w:val="28"/>
        </w:rPr>
        <w:t xml:space="preserve">м, с максимальным разрежением в цистерне </w:t>
      </w:r>
      <w:r w:rsidR="004E4FAA" w:rsidRPr="00C2632E">
        <w:rPr>
          <w:rFonts w:ascii="PT Astra Serif" w:hAnsi="PT Astra Serif" w:cs="Times New Roman"/>
          <w:sz w:val="28"/>
          <w:szCs w:val="28"/>
        </w:rPr>
        <w:t>–</w:t>
      </w:r>
      <w:r w:rsidRPr="00C2632E">
        <w:rPr>
          <w:rFonts w:ascii="PT Astra Serif" w:hAnsi="PT Astra Serif" w:cs="Times New Roman"/>
          <w:sz w:val="28"/>
          <w:szCs w:val="28"/>
        </w:rPr>
        <w:t xml:space="preserve"> 0,085 МПа (1 единица).</w:t>
      </w:r>
    </w:p>
    <w:p w:rsidR="002459A8" w:rsidRPr="00C2632E" w:rsidRDefault="002459A8" w:rsidP="006F1861">
      <w:pPr>
        <w:pStyle w:val="a5"/>
        <w:numPr>
          <w:ilvl w:val="0"/>
          <w:numId w:val="6"/>
        </w:numPr>
        <w:spacing w:after="0" w:line="240" w:lineRule="auto"/>
        <w:jc w:val="both"/>
        <w:rPr>
          <w:rFonts w:ascii="PT Astra Serif" w:hAnsi="PT Astra Serif" w:cs="Times New Roman"/>
          <w:sz w:val="28"/>
          <w:szCs w:val="28"/>
        </w:rPr>
      </w:pPr>
      <w:r w:rsidRPr="00C2632E">
        <w:rPr>
          <w:rFonts w:ascii="PT Astra Serif" w:hAnsi="PT Astra Serif" w:cs="Times New Roman"/>
          <w:sz w:val="28"/>
          <w:szCs w:val="28"/>
        </w:rPr>
        <w:t xml:space="preserve">Сокращение </w:t>
      </w:r>
      <w:r w:rsidR="006E0112">
        <w:rPr>
          <w:rFonts w:ascii="PT Astra Serif" w:hAnsi="PT Astra Serif" w:cs="Times New Roman"/>
          <w:sz w:val="28"/>
          <w:szCs w:val="28"/>
        </w:rPr>
        <w:t>УМУП «Ульяновскводоканал»</w:t>
      </w:r>
      <w:r w:rsidRPr="00C2632E">
        <w:rPr>
          <w:rFonts w:ascii="PT Astra Serif" w:hAnsi="PT Astra Serif" w:cs="Times New Roman"/>
          <w:sz w:val="28"/>
          <w:szCs w:val="28"/>
        </w:rPr>
        <w:t xml:space="preserve"> на фонд заработной платы персонал</w:t>
      </w:r>
      <w:r w:rsidR="00D4201C" w:rsidRPr="00C2632E">
        <w:rPr>
          <w:rFonts w:ascii="PT Astra Serif" w:hAnsi="PT Astra Serif" w:cs="Times New Roman"/>
          <w:sz w:val="28"/>
          <w:szCs w:val="28"/>
        </w:rPr>
        <w:t>а,</w:t>
      </w:r>
      <w:r w:rsidRPr="00C2632E">
        <w:rPr>
          <w:rFonts w:ascii="PT Astra Serif" w:hAnsi="PT Astra Serif" w:cs="Times New Roman"/>
          <w:sz w:val="28"/>
          <w:szCs w:val="28"/>
        </w:rPr>
        <w:t xml:space="preserve"> обслуживающе</w:t>
      </w:r>
      <w:r w:rsidR="00D4201C" w:rsidRPr="00C2632E">
        <w:rPr>
          <w:rFonts w:ascii="PT Astra Serif" w:hAnsi="PT Astra Serif" w:cs="Times New Roman"/>
          <w:sz w:val="28"/>
          <w:szCs w:val="28"/>
        </w:rPr>
        <w:t>го</w:t>
      </w:r>
      <w:r w:rsidRPr="00C2632E">
        <w:rPr>
          <w:rFonts w:ascii="PT Astra Serif" w:hAnsi="PT Astra Serif" w:cs="Times New Roman"/>
          <w:sz w:val="28"/>
          <w:szCs w:val="28"/>
        </w:rPr>
        <w:t xml:space="preserve"> канализационно-насосные станции (</w:t>
      </w:r>
      <w:r w:rsidR="004E4FAA" w:rsidRPr="00C2632E">
        <w:rPr>
          <w:rFonts w:ascii="PT Astra Serif" w:hAnsi="PT Astra Serif" w:cs="Times New Roman"/>
          <w:sz w:val="28"/>
          <w:szCs w:val="28"/>
        </w:rPr>
        <w:t xml:space="preserve">далее – </w:t>
      </w:r>
      <w:r w:rsidR="00D4201C" w:rsidRPr="00C2632E">
        <w:rPr>
          <w:rFonts w:ascii="PT Astra Serif" w:hAnsi="PT Astra Serif" w:cs="Times New Roman"/>
          <w:sz w:val="28"/>
          <w:szCs w:val="28"/>
        </w:rPr>
        <w:t>КНС),</w:t>
      </w:r>
      <w:r w:rsidR="00D4201C" w:rsidRPr="00C2632E">
        <w:rPr>
          <w:rFonts w:ascii="PT Astra Serif" w:hAnsi="PT Astra Serif" w:cs="Times New Roman"/>
          <w:sz w:val="28"/>
          <w:szCs w:val="28"/>
        </w:rPr>
        <w:br/>
      </w:r>
      <w:r w:rsidRPr="00C2632E">
        <w:rPr>
          <w:rFonts w:ascii="PT Astra Serif" w:hAnsi="PT Astra Serif" w:cs="Times New Roman"/>
          <w:sz w:val="28"/>
          <w:szCs w:val="28"/>
        </w:rPr>
        <w:t>по средствам внедрения автоматизированной системы управления работой КНС.</w:t>
      </w:r>
    </w:p>
    <w:p w:rsidR="002459A8" w:rsidRPr="00C2632E" w:rsidRDefault="002459A8" w:rsidP="006F1861">
      <w:pPr>
        <w:pStyle w:val="a5"/>
        <w:numPr>
          <w:ilvl w:val="0"/>
          <w:numId w:val="6"/>
        </w:numPr>
        <w:spacing w:after="0" w:line="240" w:lineRule="auto"/>
        <w:jc w:val="both"/>
        <w:rPr>
          <w:rFonts w:ascii="PT Astra Serif" w:hAnsi="PT Astra Serif" w:cs="Times New Roman"/>
          <w:sz w:val="28"/>
          <w:szCs w:val="28"/>
        </w:rPr>
      </w:pPr>
      <w:r w:rsidRPr="00C2632E">
        <w:rPr>
          <w:rFonts w:ascii="PT Astra Serif" w:hAnsi="PT Astra Serif" w:cs="Times New Roman"/>
          <w:sz w:val="28"/>
          <w:szCs w:val="28"/>
        </w:rPr>
        <w:t xml:space="preserve">Замена устаревшего насосного оборудования на современное, </w:t>
      </w:r>
      <w:proofErr w:type="spellStart"/>
      <w:r w:rsidRPr="00C2632E">
        <w:rPr>
          <w:rFonts w:ascii="PT Astra Serif" w:hAnsi="PT Astra Serif" w:cs="Times New Roman"/>
          <w:sz w:val="28"/>
          <w:szCs w:val="28"/>
        </w:rPr>
        <w:t>энергоэффективное</w:t>
      </w:r>
      <w:proofErr w:type="spellEnd"/>
      <w:r w:rsidRPr="00C2632E">
        <w:rPr>
          <w:rFonts w:ascii="PT Astra Serif" w:hAnsi="PT Astra Serif" w:cs="Times New Roman"/>
          <w:sz w:val="28"/>
          <w:szCs w:val="28"/>
        </w:rPr>
        <w:t xml:space="preserve">, с более высоким </w:t>
      </w:r>
      <w:r w:rsidR="004E4FAA" w:rsidRPr="00C2632E">
        <w:rPr>
          <w:rFonts w:ascii="PT Astra Serif" w:hAnsi="PT Astra Serif" w:cs="Times New Roman"/>
          <w:sz w:val="28"/>
          <w:szCs w:val="28"/>
        </w:rPr>
        <w:t>коэффициентом полезного действия</w:t>
      </w:r>
      <w:r w:rsidRPr="00C2632E">
        <w:rPr>
          <w:rFonts w:ascii="PT Astra Serif" w:hAnsi="PT Astra Serif" w:cs="Times New Roman"/>
          <w:sz w:val="28"/>
          <w:szCs w:val="28"/>
        </w:rPr>
        <w:t>, что позволит получить экономию электроэнергии и обновить парк насосного оборудования с высоким процентом износ</w:t>
      </w:r>
      <w:r w:rsidR="004E4FAA" w:rsidRPr="00C2632E">
        <w:rPr>
          <w:rFonts w:ascii="PT Astra Serif" w:hAnsi="PT Astra Serif" w:cs="Times New Roman"/>
          <w:sz w:val="28"/>
          <w:szCs w:val="28"/>
        </w:rPr>
        <w:t>а. Эффект внедрения мероприятий</w:t>
      </w:r>
      <w:r w:rsidR="004E4FAA" w:rsidRPr="00C2632E">
        <w:rPr>
          <w:rFonts w:ascii="PT Astra Serif" w:hAnsi="PT Astra Serif" w:cs="Times New Roman"/>
          <w:sz w:val="28"/>
          <w:szCs w:val="28"/>
        </w:rPr>
        <w:br/>
      </w:r>
      <w:r w:rsidRPr="00C2632E">
        <w:rPr>
          <w:rFonts w:ascii="PT Astra Serif" w:hAnsi="PT Astra Serif" w:cs="Times New Roman"/>
          <w:sz w:val="28"/>
          <w:szCs w:val="28"/>
        </w:rPr>
        <w:t xml:space="preserve">по замене насосного оборудования на </w:t>
      </w:r>
      <w:r w:rsidR="009F158B" w:rsidRPr="00C2632E">
        <w:rPr>
          <w:rFonts w:ascii="PT Astra Serif" w:hAnsi="PT Astra Serif" w:cs="Times New Roman"/>
          <w:sz w:val="28"/>
          <w:szCs w:val="28"/>
        </w:rPr>
        <w:t xml:space="preserve">КНС </w:t>
      </w:r>
      <w:r w:rsidR="006E0112">
        <w:rPr>
          <w:rFonts w:ascii="PT Astra Serif" w:hAnsi="PT Astra Serif" w:cs="Times New Roman"/>
          <w:sz w:val="28"/>
          <w:szCs w:val="28"/>
        </w:rPr>
        <w:t xml:space="preserve">№ </w:t>
      </w:r>
      <w:r w:rsidR="009F158B" w:rsidRPr="00C2632E">
        <w:rPr>
          <w:rFonts w:ascii="PT Astra Serif" w:hAnsi="PT Astra Serif" w:cs="Times New Roman"/>
          <w:sz w:val="28"/>
          <w:szCs w:val="28"/>
        </w:rPr>
        <w:t>14 составит 57</w:t>
      </w:r>
      <w:r w:rsidRPr="00C2632E">
        <w:rPr>
          <w:rFonts w:ascii="PT Astra Serif" w:hAnsi="PT Astra Serif" w:cs="Times New Roman"/>
          <w:sz w:val="28"/>
          <w:szCs w:val="28"/>
        </w:rPr>
        <w:t>320,0 кВт/год.</w:t>
      </w:r>
    </w:p>
    <w:p w:rsidR="002459A8" w:rsidRPr="00C2632E" w:rsidRDefault="002459A8" w:rsidP="00F4213E">
      <w:pPr>
        <w:spacing w:after="0" w:line="240" w:lineRule="auto"/>
        <w:ind w:firstLine="709"/>
        <w:jc w:val="both"/>
        <w:rPr>
          <w:rFonts w:ascii="PT Astra Serif" w:hAnsi="PT Astra Serif" w:cs="Times New Roman"/>
          <w:sz w:val="28"/>
          <w:szCs w:val="28"/>
        </w:rPr>
      </w:pPr>
    </w:p>
    <w:p w:rsidR="003D1BB0" w:rsidRPr="00C2632E" w:rsidRDefault="007C6031" w:rsidP="00F4213E">
      <w:pPr>
        <w:spacing w:after="0" w:line="240" w:lineRule="auto"/>
        <w:jc w:val="center"/>
        <w:rPr>
          <w:rFonts w:ascii="PT Astra Serif" w:hAnsi="PT Astra Serif" w:cs="Times New Roman"/>
          <w:b/>
          <w:sz w:val="28"/>
          <w:szCs w:val="28"/>
        </w:rPr>
      </w:pPr>
      <w:r w:rsidRPr="00C2632E">
        <w:rPr>
          <w:rFonts w:ascii="PT Astra Serif" w:hAnsi="PT Astra Serif" w:cs="Times New Roman"/>
          <w:b/>
          <w:sz w:val="28"/>
          <w:szCs w:val="28"/>
        </w:rPr>
        <w:t>2</w:t>
      </w:r>
      <w:r w:rsidR="003D1BB0" w:rsidRPr="00C2632E">
        <w:rPr>
          <w:rFonts w:ascii="PT Astra Serif" w:hAnsi="PT Astra Serif" w:cs="Times New Roman"/>
          <w:b/>
          <w:sz w:val="28"/>
          <w:szCs w:val="28"/>
        </w:rPr>
        <w:t xml:space="preserve">.6. </w:t>
      </w:r>
      <w:r w:rsidR="00DE6560" w:rsidRPr="00C2632E">
        <w:rPr>
          <w:rFonts w:ascii="PT Astra Serif" w:hAnsi="PT Astra Serif" w:cs="Times New Roman"/>
          <w:b/>
          <w:sz w:val="28"/>
          <w:szCs w:val="28"/>
        </w:rPr>
        <w:t xml:space="preserve">Краткий анализ системы </w:t>
      </w:r>
      <w:r w:rsidR="003D1BB0" w:rsidRPr="00C2632E">
        <w:rPr>
          <w:rFonts w:ascii="PT Astra Serif" w:hAnsi="PT Astra Serif" w:cs="Times New Roman"/>
          <w:b/>
          <w:sz w:val="28"/>
          <w:szCs w:val="28"/>
        </w:rPr>
        <w:t>утилизации</w:t>
      </w:r>
      <w:r w:rsidR="00A8037C" w:rsidRPr="00C2632E">
        <w:rPr>
          <w:rFonts w:ascii="PT Astra Serif" w:hAnsi="PT Astra Serif" w:cs="Times New Roman"/>
          <w:b/>
          <w:sz w:val="28"/>
          <w:szCs w:val="28"/>
        </w:rPr>
        <w:t xml:space="preserve"> </w:t>
      </w:r>
      <w:r w:rsidR="003D1BB0" w:rsidRPr="00C2632E">
        <w:rPr>
          <w:rFonts w:ascii="PT Astra Serif" w:hAnsi="PT Astra Serif" w:cs="Times New Roman"/>
          <w:b/>
          <w:sz w:val="28"/>
          <w:szCs w:val="28"/>
        </w:rPr>
        <w:t>(захоронения)</w:t>
      </w:r>
      <w:r w:rsidR="00661CE1">
        <w:rPr>
          <w:rFonts w:ascii="PT Astra Serif" w:hAnsi="PT Astra Serif" w:cs="Times New Roman"/>
          <w:b/>
          <w:sz w:val="28"/>
          <w:szCs w:val="28"/>
        </w:rPr>
        <w:br/>
      </w:r>
      <w:r w:rsidR="00A8037C" w:rsidRPr="00C2632E">
        <w:rPr>
          <w:rFonts w:ascii="PT Astra Serif" w:hAnsi="PT Astra Serif" w:cs="Times New Roman"/>
          <w:b/>
          <w:sz w:val="28"/>
          <w:szCs w:val="28"/>
        </w:rPr>
        <w:t>твёрдых</w:t>
      </w:r>
      <w:r w:rsidR="003D1BB0" w:rsidRPr="00C2632E">
        <w:rPr>
          <w:rFonts w:ascii="PT Astra Serif" w:hAnsi="PT Astra Serif" w:cs="Times New Roman"/>
          <w:b/>
          <w:sz w:val="28"/>
          <w:szCs w:val="28"/>
        </w:rPr>
        <w:t xml:space="preserve"> коммунальных отходов</w:t>
      </w:r>
    </w:p>
    <w:p w:rsidR="00A60544" w:rsidRPr="00C2632E" w:rsidRDefault="00A60544" w:rsidP="00F4213E">
      <w:pPr>
        <w:spacing w:after="0" w:line="240" w:lineRule="auto"/>
        <w:ind w:firstLine="709"/>
        <w:jc w:val="both"/>
        <w:rPr>
          <w:rFonts w:ascii="PT Astra Serif" w:hAnsi="PT Astra Serif" w:cs="Times New Roman"/>
          <w:sz w:val="28"/>
          <w:szCs w:val="28"/>
        </w:rPr>
      </w:pPr>
    </w:p>
    <w:p w:rsidR="00CC173C" w:rsidRPr="00C2632E" w:rsidRDefault="00CC173C" w:rsidP="00CC173C">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С 1 января 2019 года в соответствии со статьёй 24.6 Федерального закона от 24.06.1998 № 89-ФЗ «Об отходах производства и потребления» сбор, транспортирование, обработка, утилизация, обезвреживание, захоронение твёрдых коммунальных отходов на территории субъекта Российской Федерации обеспечиваются региональным оператором в соответствии с региональной программой в области обращения с отходами и территориальной схемой обращения с отходами.</w:t>
      </w:r>
    </w:p>
    <w:p w:rsidR="00CC173C" w:rsidRPr="00C2632E" w:rsidRDefault="00CC173C" w:rsidP="00CC173C">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 xml:space="preserve">В целях организации и осуществления деятельности по сбору, транспортированию, обработке, утилизации, обезвреживанию, захоронению твёрдых коммунальных отходов приказом Министерства промышленности, строительства, жилищно-коммунального комплекса и транспорта Ульяновской области от 28.12.2017 № 50-од утверждена </w:t>
      </w:r>
      <w:r w:rsidR="00614CC5" w:rsidRPr="00C2632E">
        <w:rPr>
          <w:rFonts w:ascii="PT Astra Serif" w:hAnsi="PT Astra Serif" w:cs="Times New Roman"/>
          <w:sz w:val="28"/>
          <w:szCs w:val="28"/>
        </w:rPr>
        <w:t>территориальная схема обращения</w:t>
      </w:r>
      <w:r w:rsidR="00614CC5" w:rsidRPr="00C2632E">
        <w:rPr>
          <w:rFonts w:ascii="PT Astra Serif" w:hAnsi="PT Astra Serif" w:cs="Times New Roman"/>
          <w:sz w:val="28"/>
          <w:szCs w:val="28"/>
        </w:rPr>
        <w:br/>
      </w:r>
      <w:r w:rsidRPr="00C2632E">
        <w:rPr>
          <w:rFonts w:ascii="PT Astra Serif" w:hAnsi="PT Astra Serif" w:cs="Times New Roman"/>
          <w:sz w:val="28"/>
          <w:szCs w:val="28"/>
        </w:rPr>
        <w:t xml:space="preserve">с отходами, в том числе твёрдыми коммунальными отходами </w:t>
      </w:r>
      <w:r w:rsidR="00614CC5" w:rsidRPr="00C2632E">
        <w:rPr>
          <w:rFonts w:ascii="PT Astra Serif" w:hAnsi="PT Astra Serif" w:cs="Times New Roman"/>
          <w:sz w:val="28"/>
          <w:szCs w:val="28"/>
        </w:rPr>
        <w:t>(далее – ТКО)</w:t>
      </w:r>
      <w:r w:rsidR="00614CC5" w:rsidRPr="00C2632E">
        <w:rPr>
          <w:rFonts w:ascii="PT Astra Serif" w:hAnsi="PT Astra Serif" w:cs="Times New Roman"/>
          <w:sz w:val="28"/>
          <w:szCs w:val="28"/>
        </w:rPr>
        <w:br/>
      </w:r>
      <w:r w:rsidRPr="00C2632E">
        <w:rPr>
          <w:rFonts w:ascii="PT Astra Serif" w:hAnsi="PT Astra Serif" w:cs="Times New Roman"/>
          <w:sz w:val="28"/>
          <w:szCs w:val="28"/>
        </w:rPr>
        <w:t>на территории Ульяновской области (далее – Территориальная схема).</w:t>
      </w:r>
    </w:p>
    <w:p w:rsidR="00CC173C" w:rsidRPr="00C2632E" w:rsidRDefault="00CC173C" w:rsidP="00CC173C">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lastRenderedPageBreak/>
        <w:t xml:space="preserve">В соответствии с Территориальной схемой и заключёнными соглашениями, город Ульяновск </w:t>
      </w:r>
      <w:r w:rsidR="00614CC5" w:rsidRPr="00C2632E">
        <w:rPr>
          <w:rFonts w:ascii="PT Astra Serif" w:hAnsi="PT Astra Serif" w:cs="Times New Roman"/>
          <w:sz w:val="28"/>
          <w:szCs w:val="28"/>
        </w:rPr>
        <w:t>разделён</w:t>
      </w:r>
      <w:r w:rsidRPr="00C2632E">
        <w:rPr>
          <w:rFonts w:ascii="PT Astra Serif" w:hAnsi="PT Astra Serif" w:cs="Times New Roman"/>
          <w:sz w:val="28"/>
          <w:szCs w:val="28"/>
        </w:rPr>
        <w:t xml:space="preserve"> на 3 зоны деятельности региональных операторов по обращению с </w:t>
      </w:r>
      <w:r w:rsidR="00614CC5" w:rsidRPr="00C2632E">
        <w:rPr>
          <w:rFonts w:ascii="PT Astra Serif" w:hAnsi="PT Astra Serif" w:cs="Times New Roman"/>
          <w:sz w:val="28"/>
          <w:szCs w:val="28"/>
        </w:rPr>
        <w:t>ТКО</w:t>
      </w:r>
      <w:r w:rsidRPr="00C2632E">
        <w:rPr>
          <w:rFonts w:ascii="PT Astra Serif" w:hAnsi="PT Astra Serif" w:cs="Times New Roman"/>
          <w:sz w:val="28"/>
          <w:szCs w:val="28"/>
        </w:rPr>
        <w:t>:</w:t>
      </w:r>
    </w:p>
    <w:p w:rsidR="00CC173C" w:rsidRPr="00C2632E" w:rsidRDefault="00614CC5" w:rsidP="00614CC5">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1 зона: р</w:t>
      </w:r>
      <w:r w:rsidR="00CC173C" w:rsidRPr="00C2632E">
        <w:rPr>
          <w:rFonts w:ascii="PT Astra Serif" w:hAnsi="PT Astra Serif" w:cs="Times New Roman"/>
          <w:sz w:val="28"/>
          <w:szCs w:val="28"/>
        </w:rPr>
        <w:t xml:space="preserve">егиональный оператор по обращению с ТКО </w:t>
      </w:r>
      <w:r w:rsidRPr="00C2632E">
        <w:rPr>
          <w:rFonts w:ascii="PT Astra Serif" w:hAnsi="PT Astra Serif" w:cs="Times New Roman"/>
          <w:sz w:val="28"/>
          <w:szCs w:val="28"/>
        </w:rPr>
        <w:t>– ООО «</w:t>
      </w:r>
      <w:proofErr w:type="spellStart"/>
      <w:r w:rsidRPr="00C2632E">
        <w:rPr>
          <w:rFonts w:ascii="PT Astra Serif" w:hAnsi="PT Astra Serif" w:cs="Times New Roman"/>
          <w:sz w:val="28"/>
          <w:szCs w:val="28"/>
        </w:rPr>
        <w:t>Горкомхоз</w:t>
      </w:r>
      <w:proofErr w:type="spellEnd"/>
      <w:r w:rsidRPr="00C2632E">
        <w:rPr>
          <w:rFonts w:ascii="PT Astra Serif" w:hAnsi="PT Astra Serif" w:cs="Times New Roman"/>
          <w:sz w:val="28"/>
          <w:szCs w:val="28"/>
        </w:rPr>
        <w:t>», зона деятельности которого:</w:t>
      </w:r>
    </w:p>
    <w:p w:rsidR="00CC173C" w:rsidRPr="00C2632E" w:rsidRDefault="00CC173C" w:rsidP="00CC173C">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Ленинский район</w:t>
      </w:r>
      <w:r w:rsidR="00614CC5" w:rsidRPr="00C2632E">
        <w:rPr>
          <w:rFonts w:ascii="PT Astra Serif" w:hAnsi="PT Astra Serif" w:cs="Times New Roman"/>
          <w:sz w:val="28"/>
          <w:szCs w:val="28"/>
        </w:rPr>
        <w:t xml:space="preserve"> города Ульяновска</w:t>
      </w:r>
      <w:r w:rsidRPr="00C2632E">
        <w:rPr>
          <w:rFonts w:ascii="PT Astra Serif" w:hAnsi="PT Astra Serif" w:cs="Times New Roman"/>
          <w:sz w:val="28"/>
          <w:szCs w:val="28"/>
        </w:rPr>
        <w:t>;</w:t>
      </w:r>
    </w:p>
    <w:p w:rsidR="00CC173C" w:rsidRPr="00C2632E" w:rsidRDefault="00CC173C" w:rsidP="00CC173C">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Железнодорожный район</w:t>
      </w:r>
      <w:r w:rsidR="00614CC5" w:rsidRPr="00C2632E">
        <w:rPr>
          <w:rFonts w:ascii="PT Astra Serif" w:hAnsi="PT Astra Serif" w:cs="Times New Roman"/>
          <w:sz w:val="28"/>
          <w:szCs w:val="28"/>
        </w:rPr>
        <w:t xml:space="preserve"> города Ульяновска</w:t>
      </w:r>
      <w:r w:rsidRPr="00C2632E">
        <w:rPr>
          <w:rFonts w:ascii="PT Astra Serif" w:hAnsi="PT Astra Serif" w:cs="Times New Roman"/>
          <w:sz w:val="28"/>
          <w:szCs w:val="28"/>
        </w:rPr>
        <w:t>;</w:t>
      </w:r>
    </w:p>
    <w:p w:rsidR="00CC173C" w:rsidRPr="00C2632E" w:rsidRDefault="00CC173C" w:rsidP="00CC173C">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 xml:space="preserve">Засвияжский район </w:t>
      </w:r>
      <w:r w:rsidR="00934957" w:rsidRPr="00C2632E">
        <w:rPr>
          <w:rFonts w:ascii="PT Astra Serif" w:hAnsi="PT Astra Serif" w:cs="Times New Roman"/>
          <w:sz w:val="28"/>
          <w:szCs w:val="28"/>
        </w:rPr>
        <w:t xml:space="preserve">города Ульяновска </w:t>
      </w:r>
      <w:r w:rsidRPr="00C2632E">
        <w:rPr>
          <w:rFonts w:ascii="PT Astra Serif" w:hAnsi="PT Astra Serif" w:cs="Times New Roman"/>
          <w:sz w:val="28"/>
          <w:szCs w:val="28"/>
        </w:rPr>
        <w:t xml:space="preserve">(ближнее </w:t>
      </w:r>
      <w:proofErr w:type="spellStart"/>
      <w:r w:rsidRPr="00C2632E">
        <w:rPr>
          <w:rFonts w:ascii="PT Astra Serif" w:hAnsi="PT Astra Serif" w:cs="Times New Roman"/>
          <w:sz w:val="28"/>
          <w:szCs w:val="28"/>
        </w:rPr>
        <w:t>Засвияжье</w:t>
      </w:r>
      <w:proofErr w:type="spellEnd"/>
      <w:r w:rsidRPr="00C2632E">
        <w:rPr>
          <w:rFonts w:ascii="PT Astra Serif" w:hAnsi="PT Astra Serif" w:cs="Times New Roman"/>
          <w:sz w:val="28"/>
          <w:szCs w:val="28"/>
        </w:rPr>
        <w:t>).</w:t>
      </w:r>
    </w:p>
    <w:p w:rsidR="00934957" w:rsidRPr="00C2632E" w:rsidRDefault="00CC173C" w:rsidP="00CC173C">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2</w:t>
      </w:r>
      <w:r w:rsidR="00934957" w:rsidRPr="00C2632E">
        <w:rPr>
          <w:rFonts w:ascii="PT Astra Serif" w:hAnsi="PT Astra Serif" w:cs="Times New Roman"/>
          <w:sz w:val="28"/>
          <w:szCs w:val="28"/>
        </w:rPr>
        <w:t xml:space="preserve"> зона: р</w:t>
      </w:r>
      <w:r w:rsidRPr="00C2632E">
        <w:rPr>
          <w:rFonts w:ascii="PT Astra Serif" w:hAnsi="PT Astra Serif" w:cs="Times New Roman"/>
          <w:sz w:val="28"/>
          <w:szCs w:val="28"/>
        </w:rPr>
        <w:t xml:space="preserve">егиональный оператор по обращению с ТКО </w:t>
      </w:r>
      <w:r w:rsidR="00934957" w:rsidRPr="00C2632E">
        <w:rPr>
          <w:rFonts w:ascii="PT Astra Serif" w:hAnsi="PT Astra Serif" w:cs="Times New Roman"/>
          <w:sz w:val="28"/>
          <w:szCs w:val="28"/>
        </w:rPr>
        <w:t>– ООО «Контракт плюс». В з</w:t>
      </w:r>
      <w:r w:rsidRPr="00C2632E">
        <w:rPr>
          <w:rFonts w:ascii="PT Astra Serif" w:hAnsi="PT Astra Serif" w:cs="Times New Roman"/>
          <w:sz w:val="28"/>
          <w:szCs w:val="28"/>
        </w:rPr>
        <w:t>он</w:t>
      </w:r>
      <w:r w:rsidR="00934957" w:rsidRPr="00C2632E">
        <w:rPr>
          <w:rFonts w:ascii="PT Astra Serif" w:hAnsi="PT Astra Serif" w:cs="Times New Roman"/>
          <w:sz w:val="28"/>
          <w:szCs w:val="28"/>
        </w:rPr>
        <w:t>у</w:t>
      </w:r>
      <w:r w:rsidRPr="00C2632E">
        <w:rPr>
          <w:rFonts w:ascii="PT Astra Serif" w:hAnsi="PT Astra Serif" w:cs="Times New Roman"/>
          <w:sz w:val="28"/>
          <w:szCs w:val="28"/>
        </w:rPr>
        <w:t xml:space="preserve"> деятельности </w:t>
      </w:r>
      <w:r w:rsidR="00934957" w:rsidRPr="00C2632E">
        <w:rPr>
          <w:rFonts w:ascii="PT Astra Serif" w:hAnsi="PT Astra Serif" w:cs="Times New Roman"/>
          <w:sz w:val="28"/>
          <w:szCs w:val="28"/>
        </w:rPr>
        <w:t xml:space="preserve">данного </w:t>
      </w:r>
      <w:r w:rsidRPr="00C2632E">
        <w:rPr>
          <w:rFonts w:ascii="PT Astra Serif" w:hAnsi="PT Astra Serif" w:cs="Times New Roman"/>
          <w:sz w:val="28"/>
          <w:szCs w:val="28"/>
        </w:rPr>
        <w:t xml:space="preserve">регионального оператора </w:t>
      </w:r>
      <w:r w:rsidR="00934957" w:rsidRPr="00C2632E">
        <w:rPr>
          <w:rFonts w:ascii="PT Astra Serif" w:hAnsi="PT Astra Serif" w:cs="Times New Roman"/>
          <w:sz w:val="28"/>
          <w:szCs w:val="28"/>
        </w:rPr>
        <w:t>входят:</w:t>
      </w:r>
    </w:p>
    <w:p w:rsidR="00CC173C" w:rsidRPr="00C2632E" w:rsidRDefault="00CC173C" w:rsidP="00CC173C">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Засвияжский район</w:t>
      </w:r>
      <w:r w:rsidR="00934957" w:rsidRPr="00C2632E">
        <w:rPr>
          <w:rFonts w:ascii="PT Astra Serif" w:hAnsi="PT Astra Serif" w:cs="Times New Roman"/>
          <w:sz w:val="28"/>
          <w:szCs w:val="28"/>
        </w:rPr>
        <w:t xml:space="preserve"> города Ульяновска</w:t>
      </w:r>
      <w:r w:rsidRPr="00C2632E">
        <w:rPr>
          <w:rFonts w:ascii="PT Astra Serif" w:hAnsi="PT Astra Serif" w:cs="Times New Roman"/>
          <w:sz w:val="28"/>
          <w:szCs w:val="28"/>
        </w:rPr>
        <w:t xml:space="preserve"> (дальнее </w:t>
      </w:r>
      <w:proofErr w:type="spellStart"/>
      <w:r w:rsidRPr="00C2632E">
        <w:rPr>
          <w:rFonts w:ascii="PT Astra Serif" w:hAnsi="PT Astra Serif" w:cs="Times New Roman"/>
          <w:sz w:val="28"/>
          <w:szCs w:val="28"/>
        </w:rPr>
        <w:t>Засвияжье</w:t>
      </w:r>
      <w:proofErr w:type="spellEnd"/>
      <w:r w:rsidRPr="00C2632E">
        <w:rPr>
          <w:rFonts w:ascii="PT Astra Serif" w:hAnsi="PT Astra Serif" w:cs="Times New Roman"/>
          <w:sz w:val="28"/>
          <w:szCs w:val="28"/>
        </w:rPr>
        <w:t>);</w:t>
      </w:r>
    </w:p>
    <w:p w:rsidR="00CC173C" w:rsidRPr="00C2632E" w:rsidRDefault="00CC173C" w:rsidP="00CC173C">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Железнодорожный район</w:t>
      </w:r>
      <w:r w:rsidR="00934957" w:rsidRPr="00C2632E">
        <w:rPr>
          <w:rFonts w:ascii="PT Astra Serif" w:hAnsi="PT Astra Serif" w:cs="Times New Roman"/>
          <w:sz w:val="28"/>
          <w:szCs w:val="28"/>
        </w:rPr>
        <w:t xml:space="preserve"> города Ульяновска</w:t>
      </w:r>
      <w:r w:rsidRPr="00C2632E">
        <w:rPr>
          <w:rFonts w:ascii="PT Astra Serif" w:hAnsi="PT Astra Serif" w:cs="Times New Roman"/>
          <w:sz w:val="28"/>
          <w:szCs w:val="28"/>
        </w:rPr>
        <w:t>.</w:t>
      </w:r>
    </w:p>
    <w:p w:rsidR="00CC173C" w:rsidRPr="00C2632E" w:rsidRDefault="00934957" w:rsidP="00CC173C">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3 зона: р</w:t>
      </w:r>
      <w:r w:rsidR="00CC173C" w:rsidRPr="00C2632E">
        <w:rPr>
          <w:rFonts w:ascii="PT Astra Serif" w:hAnsi="PT Astra Serif" w:cs="Times New Roman"/>
          <w:sz w:val="28"/>
          <w:szCs w:val="28"/>
        </w:rPr>
        <w:t xml:space="preserve">егиональный оператор по обращению с ТКО </w:t>
      </w:r>
      <w:r w:rsidRPr="00C2632E">
        <w:rPr>
          <w:rFonts w:ascii="PT Astra Serif" w:hAnsi="PT Astra Serif" w:cs="Times New Roman"/>
          <w:sz w:val="28"/>
          <w:szCs w:val="28"/>
        </w:rPr>
        <w:t>– ООО</w:t>
      </w:r>
      <w:r w:rsidRPr="00C2632E">
        <w:rPr>
          <w:rFonts w:ascii="PT Astra Serif" w:hAnsi="PT Astra Serif" w:cs="Times New Roman"/>
          <w:sz w:val="28"/>
          <w:szCs w:val="28"/>
        </w:rPr>
        <w:br/>
      </w:r>
      <w:r w:rsidR="00CC173C" w:rsidRPr="00C2632E">
        <w:rPr>
          <w:rFonts w:ascii="PT Astra Serif" w:hAnsi="PT Astra Serif" w:cs="Times New Roman"/>
          <w:sz w:val="28"/>
          <w:szCs w:val="28"/>
        </w:rPr>
        <w:t xml:space="preserve">«УК </w:t>
      </w:r>
      <w:proofErr w:type="spellStart"/>
      <w:r w:rsidR="00CC173C" w:rsidRPr="00C2632E">
        <w:rPr>
          <w:rFonts w:ascii="PT Astra Serif" w:hAnsi="PT Astra Serif" w:cs="Times New Roman"/>
          <w:sz w:val="28"/>
          <w:szCs w:val="28"/>
        </w:rPr>
        <w:t>Экостандарт</w:t>
      </w:r>
      <w:proofErr w:type="spellEnd"/>
      <w:r w:rsidR="00CC173C" w:rsidRPr="00C2632E">
        <w:rPr>
          <w:rFonts w:ascii="PT Astra Serif" w:hAnsi="PT Astra Serif" w:cs="Times New Roman"/>
          <w:sz w:val="28"/>
          <w:szCs w:val="28"/>
        </w:rPr>
        <w:t>».</w:t>
      </w:r>
      <w:r w:rsidRPr="00C2632E">
        <w:rPr>
          <w:rFonts w:ascii="PT Astra Serif" w:hAnsi="PT Astra Serif" w:cs="Times New Roman"/>
          <w:sz w:val="28"/>
          <w:szCs w:val="28"/>
        </w:rPr>
        <w:t xml:space="preserve"> </w:t>
      </w:r>
      <w:r w:rsidR="00CC173C" w:rsidRPr="00C2632E">
        <w:rPr>
          <w:rFonts w:ascii="PT Astra Serif" w:hAnsi="PT Astra Serif" w:cs="Times New Roman"/>
          <w:sz w:val="28"/>
          <w:szCs w:val="28"/>
        </w:rPr>
        <w:t xml:space="preserve">Зона деятельности </w:t>
      </w:r>
      <w:r w:rsidR="00F4213E" w:rsidRPr="00C2632E">
        <w:rPr>
          <w:rFonts w:ascii="PT Astra Serif" w:hAnsi="PT Astra Serif" w:cs="Times New Roman"/>
          <w:sz w:val="28"/>
          <w:szCs w:val="28"/>
        </w:rPr>
        <w:t xml:space="preserve">УК </w:t>
      </w:r>
      <w:proofErr w:type="spellStart"/>
      <w:r w:rsidR="00F4213E" w:rsidRPr="00C2632E">
        <w:rPr>
          <w:rFonts w:ascii="PT Astra Serif" w:hAnsi="PT Astra Serif" w:cs="Times New Roman"/>
          <w:sz w:val="28"/>
          <w:szCs w:val="28"/>
        </w:rPr>
        <w:t>Экостандарт</w:t>
      </w:r>
      <w:proofErr w:type="spellEnd"/>
      <w:r w:rsidR="00F4213E" w:rsidRPr="00C2632E">
        <w:rPr>
          <w:rFonts w:ascii="PT Astra Serif" w:hAnsi="PT Astra Serif" w:cs="Times New Roman"/>
          <w:sz w:val="28"/>
          <w:szCs w:val="28"/>
        </w:rPr>
        <w:t xml:space="preserve"> – </w:t>
      </w:r>
      <w:r w:rsidR="00CC173C" w:rsidRPr="00C2632E">
        <w:rPr>
          <w:rFonts w:ascii="PT Astra Serif" w:hAnsi="PT Astra Serif" w:cs="Times New Roman"/>
          <w:sz w:val="28"/>
          <w:szCs w:val="28"/>
        </w:rPr>
        <w:t>Заволжский район</w:t>
      </w:r>
      <w:r w:rsidR="00F4213E" w:rsidRPr="00C2632E">
        <w:rPr>
          <w:rFonts w:ascii="PT Astra Serif" w:hAnsi="PT Astra Serif" w:cs="Times New Roman"/>
          <w:sz w:val="28"/>
          <w:szCs w:val="28"/>
        </w:rPr>
        <w:t xml:space="preserve"> города Ульяновска</w:t>
      </w:r>
      <w:r w:rsidR="00CC173C" w:rsidRPr="00C2632E">
        <w:rPr>
          <w:rFonts w:ascii="PT Astra Serif" w:hAnsi="PT Astra Serif" w:cs="Times New Roman"/>
          <w:sz w:val="28"/>
          <w:szCs w:val="28"/>
        </w:rPr>
        <w:t>.</w:t>
      </w:r>
    </w:p>
    <w:p w:rsidR="00CC173C" w:rsidRPr="00C2632E" w:rsidRDefault="00CC173C" w:rsidP="00F4213E">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В целях создания единого реестра контейнерных площадок, расположенных на территории города Ульяновска, а также для их обслуживания и содержания региональным</w:t>
      </w:r>
      <w:r w:rsidR="00F4213E" w:rsidRPr="00C2632E">
        <w:rPr>
          <w:rFonts w:ascii="PT Astra Serif" w:hAnsi="PT Astra Serif" w:cs="Times New Roman"/>
          <w:sz w:val="28"/>
          <w:szCs w:val="28"/>
        </w:rPr>
        <w:t>и</w:t>
      </w:r>
      <w:r w:rsidRPr="00C2632E">
        <w:rPr>
          <w:rFonts w:ascii="PT Astra Serif" w:hAnsi="PT Astra Serif" w:cs="Times New Roman"/>
          <w:sz w:val="28"/>
          <w:szCs w:val="28"/>
        </w:rPr>
        <w:t xml:space="preserve"> оператор</w:t>
      </w:r>
      <w:r w:rsidR="00F4213E" w:rsidRPr="00C2632E">
        <w:rPr>
          <w:rFonts w:ascii="PT Astra Serif" w:hAnsi="PT Astra Serif" w:cs="Times New Roman"/>
          <w:sz w:val="28"/>
          <w:szCs w:val="28"/>
        </w:rPr>
        <w:t>ами</w:t>
      </w:r>
      <w:r w:rsidRPr="00C2632E">
        <w:rPr>
          <w:rFonts w:ascii="PT Astra Serif" w:hAnsi="PT Astra Serif" w:cs="Times New Roman"/>
          <w:sz w:val="28"/>
          <w:szCs w:val="28"/>
        </w:rPr>
        <w:t xml:space="preserve">, администрацией города Ульяновска проведена инвентаризация контейнерных площадок, расположенных в </w:t>
      </w:r>
      <w:r w:rsidR="006E0112">
        <w:rPr>
          <w:rFonts w:ascii="PT Astra Serif" w:hAnsi="PT Astra Serif" w:cs="Times New Roman"/>
          <w:sz w:val="28"/>
          <w:szCs w:val="28"/>
        </w:rPr>
        <w:t>городе</w:t>
      </w:r>
      <w:r w:rsidRPr="00C2632E">
        <w:rPr>
          <w:rFonts w:ascii="PT Astra Serif" w:hAnsi="PT Astra Serif" w:cs="Times New Roman"/>
          <w:sz w:val="28"/>
          <w:szCs w:val="28"/>
        </w:rPr>
        <w:t xml:space="preserve"> Ульяновска. </w:t>
      </w:r>
      <w:r w:rsidR="00F4213E" w:rsidRPr="00C2632E">
        <w:rPr>
          <w:rFonts w:ascii="PT Astra Serif" w:hAnsi="PT Astra Serif" w:cs="Times New Roman"/>
          <w:sz w:val="28"/>
          <w:szCs w:val="28"/>
        </w:rPr>
        <w:t>О</w:t>
      </w:r>
      <w:r w:rsidRPr="00C2632E">
        <w:rPr>
          <w:rFonts w:ascii="PT Astra Serif" w:hAnsi="PT Astra Serif" w:cs="Times New Roman"/>
          <w:sz w:val="28"/>
          <w:szCs w:val="28"/>
        </w:rPr>
        <w:t>бщее к</w:t>
      </w:r>
      <w:r w:rsidR="006E0112">
        <w:rPr>
          <w:rFonts w:ascii="PT Astra Serif" w:hAnsi="PT Astra Serif" w:cs="Times New Roman"/>
          <w:sz w:val="28"/>
          <w:szCs w:val="28"/>
        </w:rPr>
        <w:t xml:space="preserve">оличество контейнерных площадок </w:t>
      </w:r>
      <w:r w:rsidRPr="00C2632E">
        <w:rPr>
          <w:rFonts w:ascii="PT Astra Serif" w:hAnsi="PT Astra Serif" w:cs="Times New Roman"/>
          <w:sz w:val="28"/>
          <w:szCs w:val="28"/>
        </w:rPr>
        <w:t>на территории муниципального образован</w:t>
      </w:r>
      <w:r w:rsidR="006E0112">
        <w:rPr>
          <w:rFonts w:ascii="PT Astra Serif" w:hAnsi="PT Astra Serif" w:cs="Times New Roman"/>
          <w:sz w:val="28"/>
          <w:szCs w:val="28"/>
        </w:rPr>
        <w:t xml:space="preserve">ия «город Ульяновск» составляет </w:t>
      </w:r>
      <w:r w:rsidRPr="00C2632E">
        <w:rPr>
          <w:rFonts w:ascii="PT Astra Serif" w:hAnsi="PT Astra Serif" w:cs="Times New Roman"/>
          <w:sz w:val="28"/>
          <w:szCs w:val="28"/>
        </w:rPr>
        <w:t>2039</w:t>
      </w:r>
      <w:r w:rsidR="00F4213E" w:rsidRPr="00C2632E">
        <w:rPr>
          <w:rFonts w:ascii="PT Astra Serif" w:hAnsi="PT Astra Serif" w:cs="Times New Roman"/>
          <w:sz w:val="28"/>
          <w:szCs w:val="28"/>
        </w:rPr>
        <w:t xml:space="preserve"> единиц</w:t>
      </w:r>
      <w:r w:rsidRPr="00C2632E">
        <w:rPr>
          <w:rFonts w:ascii="PT Astra Serif" w:hAnsi="PT Astra Serif" w:cs="Times New Roman"/>
          <w:sz w:val="28"/>
          <w:szCs w:val="28"/>
        </w:rPr>
        <w:t>, из них 891 площадк</w:t>
      </w:r>
      <w:r w:rsidR="00F4213E" w:rsidRPr="00C2632E">
        <w:rPr>
          <w:rFonts w:ascii="PT Astra Serif" w:hAnsi="PT Astra Serif" w:cs="Times New Roman"/>
          <w:sz w:val="28"/>
          <w:szCs w:val="28"/>
        </w:rPr>
        <w:t xml:space="preserve">а </w:t>
      </w:r>
      <w:r w:rsidR="00EE26FD" w:rsidRPr="00C2632E">
        <w:rPr>
          <w:rFonts w:ascii="PT Astra Serif" w:hAnsi="PT Astra Serif" w:cs="Times New Roman"/>
          <w:sz w:val="28"/>
          <w:szCs w:val="28"/>
        </w:rPr>
        <w:t>находится</w:t>
      </w:r>
      <w:r w:rsidRPr="00C2632E">
        <w:rPr>
          <w:rFonts w:ascii="PT Astra Serif" w:hAnsi="PT Astra Serif" w:cs="Times New Roman"/>
          <w:sz w:val="28"/>
          <w:szCs w:val="28"/>
        </w:rPr>
        <w:t xml:space="preserve"> на территории жилого сектора.</w:t>
      </w:r>
    </w:p>
    <w:p w:rsidR="00190AF7" w:rsidRPr="00C2632E" w:rsidRDefault="00CC173C" w:rsidP="00CC173C">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В целях приведения конте</w:t>
      </w:r>
      <w:r w:rsidR="00F4213E" w:rsidRPr="00C2632E">
        <w:rPr>
          <w:rFonts w:ascii="PT Astra Serif" w:hAnsi="PT Astra Serif" w:cs="Times New Roman"/>
          <w:sz w:val="28"/>
          <w:szCs w:val="28"/>
        </w:rPr>
        <w:t>йнерных площадок, расположенных</w:t>
      </w:r>
      <w:r w:rsidR="00F4213E" w:rsidRPr="00C2632E">
        <w:rPr>
          <w:rFonts w:ascii="PT Astra Serif" w:hAnsi="PT Astra Serif" w:cs="Times New Roman"/>
          <w:sz w:val="28"/>
          <w:szCs w:val="28"/>
        </w:rPr>
        <w:br/>
      </w:r>
      <w:r w:rsidRPr="00C2632E">
        <w:rPr>
          <w:rFonts w:ascii="PT Astra Serif" w:hAnsi="PT Astra Serif" w:cs="Times New Roman"/>
          <w:sz w:val="28"/>
          <w:szCs w:val="28"/>
        </w:rPr>
        <w:t>на территории город</w:t>
      </w:r>
      <w:r w:rsidR="00F4213E" w:rsidRPr="00C2632E">
        <w:rPr>
          <w:rFonts w:ascii="PT Astra Serif" w:hAnsi="PT Astra Serif" w:cs="Times New Roman"/>
          <w:sz w:val="28"/>
          <w:szCs w:val="28"/>
        </w:rPr>
        <w:t>а</w:t>
      </w:r>
      <w:r w:rsidRPr="00C2632E">
        <w:rPr>
          <w:rFonts w:ascii="PT Astra Serif" w:hAnsi="PT Astra Serif" w:cs="Times New Roman"/>
          <w:sz w:val="28"/>
          <w:szCs w:val="28"/>
        </w:rPr>
        <w:t xml:space="preserve"> Ульяновск</w:t>
      </w:r>
      <w:r w:rsidR="00F4213E" w:rsidRPr="00C2632E">
        <w:rPr>
          <w:rFonts w:ascii="PT Astra Serif" w:hAnsi="PT Astra Serif" w:cs="Times New Roman"/>
          <w:sz w:val="28"/>
          <w:szCs w:val="28"/>
        </w:rPr>
        <w:t>а</w:t>
      </w:r>
      <w:r w:rsidRPr="00C2632E">
        <w:rPr>
          <w:rFonts w:ascii="PT Astra Serif" w:hAnsi="PT Astra Serif" w:cs="Times New Roman"/>
          <w:sz w:val="28"/>
          <w:szCs w:val="28"/>
        </w:rPr>
        <w:t xml:space="preserve"> в нормативное состояние, требуется перенос или устройство 509 площадок в соответствии с нормами СанПиН. Денежные средства, необходимые для выполнения </w:t>
      </w:r>
      <w:r w:rsidR="00F4213E" w:rsidRPr="00C2632E">
        <w:rPr>
          <w:rFonts w:ascii="PT Astra Serif" w:hAnsi="PT Astra Serif" w:cs="Times New Roman"/>
          <w:sz w:val="28"/>
          <w:szCs w:val="28"/>
        </w:rPr>
        <w:t>данных работ</w:t>
      </w:r>
      <w:r w:rsidR="002B41A4" w:rsidRPr="00C2632E">
        <w:rPr>
          <w:rFonts w:ascii="PT Astra Serif" w:hAnsi="PT Astra Serif" w:cs="Times New Roman"/>
          <w:sz w:val="28"/>
          <w:szCs w:val="28"/>
        </w:rPr>
        <w:t>,</w:t>
      </w:r>
      <w:r w:rsidR="00F4213E" w:rsidRPr="00C2632E">
        <w:rPr>
          <w:rFonts w:ascii="PT Astra Serif" w:hAnsi="PT Astra Serif" w:cs="Times New Roman"/>
          <w:sz w:val="28"/>
          <w:szCs w:val="28"/>
        </w:rPr>
        <w:t xml:space="preserve"> составля</w:t>
      </w:r>
      <w:r w:rsidR="002B41A4" w:rsidRPr="00C2632E">
        <w:rPr>
          <w:rFonts w:ascii="PT Astra Serif" w:hAnsi="PT Astra Serif" w:cs="Times New Roman"/>
          <w:sz w:val="28"/>
          <w:szCs w:val="28"/>
        </w:rPr>
        <w:t>ю</w:t>
      </w:r>
      <w:r w:rsidR="00F4213E" w:rsidRPr="00C2632E">
        <w:rPr>
          <w:rFonts w:ascii="PT Astra Serif" w:hAnsi="PT Astra Serif" w:cs="Times New Roman"/>
          <w:sz w:val="28"/>
          <w:szCs w:val="28"/>
        </w:rPr>
        <w:t>т порядка</w:t>
      </w:r>
      <w:r w:rsidR="00F4213E" w:rsidRPr="00C2632E">
        <w:rPr>
          <w:rFonts w:ascii="PT Astra Serif" w:hAnsi="PT Astra Serif" w:cs="Times New Roman"/>
          <w:sz w:val="28"/>
          <w:szCs w:val="28"/>
        </w:rPr>
        <w:br/>
      </w:r>
      <w:r w:rsidRPr="00C2632E">
        <w:rPr>
          <w:rFonts w:ascii="PT Astra Serif" w:hAnsi="PT Astra Serif" w:cs="Times New Roman"/>
          <w:sz w:val="28"/>
          <w:szCs w:val="28"/>
        </w:rPr>
        <w:t>100 млн рублей.</w:t>
      </w:r>
    </w:p>
    <w:p w:rsidR="007C7D44" w:rsidRPr="00C2632E" w:rsidRDefault="007C7D44" w:rsidP="007C7D44">
      <w:pPr>
        <w:spacing w:after="0" w:line="240" w:lineRule="auto"/>
        <w:jc w:val="both"/>
        <w:rPr>
          <w:rFonts w:ascii="PT Astra Serif" w:hAnsi="PT Astra Serif" w:cs="Times New Roman"/>
          <w:sz w:val="28"/>
          <w:szCs w:val="28"/>
        </w:rPr>
      </w:pPr>
    </w:p>
    <w:p w:rsidR="0083235C" w:rsidRDefault="007C6031" w:rsidP="007A7940">
      <w:pPr>
        <w:spacing w:after="0" w:line="240" w:lineRule="auto"/>
        <w:jc w:val="center"/>
        <w:rPr>
          <w:rFonts w:ascii="PT Astra Serif" w:hAnsi="PT Astra Serif" w:cs="Times New Roman"/>
          <w:b/>
          <w:sz w:val="28"/>
          <w:szCs w:val="28"/>
        </w:rPr>
      </w:pPr>
      <w:r w:rsidRPr="00C2632E">
        <w:rPr>
          <w:rFonts w:ascii="PT Astra Serif" w:hAnsi="PT Astra Serif" w:cs="Times New Roman"/>
          <w:b/>
          <w:sz w:val="28"/>
          <w:szCs w:val="28"/>
        </w:rPr>
        <w:t>3. </w:t>
      </w:r>
      <w:r w:rsidR="0083235C">
        <w:rPr>
          <w:rFonts w:ascii="PT Astra Serif" w:hAnsi="PT Astra Serif" w:cs="Times New Roman"/>
          <w:b/>
          <w:sz w:val="28"/>
          <w:szCs w:val="28"/>
        </w:rPr>
        <w:t>П</w:t>
      </w:r>
      <w:r w:rsidR="0083235C" w:rsidRPr="0083235C">
        <w:rPr>
          <w:rFonts w:ascii="PT Astra Serif" w:hAnsi="PT Astra Serif" w:cs="Times New Roman"/>
          <w:b/>
          <w:sz w:val="28"/>
          <w:szCs w:val="28"/>
        </w:rPr>
        <w:t xml:space="preserve">лан развития </w:t>
      </w:r>
      <w:r w:rsidR="00475AC1">
        <w:rPr>
          <w:rFonts w:ascii="PT Astra Serif" w:hAnsi="PT Astra Serif" w:cs="Times New Roman"/>
          <w:b/>
          <w:sz w:val="28"/>
          <w:szCs w:val="28"/>
        </w:rPr>
        <w:t>муниципального образования «город Ульяновск»</w:t>
      </w:r>
      <w:r w:rsidR="0083235C" w:rsidRPr="0083235C">
        <w:rPr>
          <w:rFonts w:ascii="PT Astra Serif" w:hAnsi="PT Astra Serif" w:cs="Times New Roman"/>
          <w:b/>
          <w:sz w:val="28"/>
          <w:szCs w:val="28"/>
        </w:rPr>
        <w:t>,</w:t>
      </w:r>
      <w:r w:rsidR="00475AC1">
        <w:rPr>
          <w:rFonts w:ascii="PT Astra Serif" w:hAnsi="PT Astra Serif" w:cs="Times New Roman"/>
          <w:b/>
          <w:sz w:val="28"/>
          <w:szCs w:val="28"/>
        </w:rPr>
        <w:br/>
      </w:r>
      <w:r w:rsidR="0083235C" w:rsidRPr="0083235C">
        <w:rPr>
          <w:rFonts w:ascii="PT Astra Serif" w:hAnsi="PT Astra Serif" w:cs="Times New Roman"/>
          <w:b/>
          <w:sz w:val="28"/>
          <w:szCs w:val="28"/>
        </w:rPr>
        <w:t>план прогнозируемой застройки и прогнозируемый спрос на коммунальные ресурсы на период действия генерального плана</w:t>
      </w:r>
    </w:p>
    <w:p w:rsidR="007C6031" w:rsidRPr="00C2632E" w:rsidRDefault="007C6031" w:rsidP="007A7940">
      <w:pPr>
        <w:spacing w:after="0" w:line="240" w:lineRule="auto"/>
        <w:jc w:val="center"/>
        <w:rPr>
          <w:rFonts w:ascii="PT Astra Serif" w:hAnsi="PT Astra Serif" w:cs="Times New Roman"/>
          <w:b/>
          <w:sz w:val="28"/>
          <w:szCs w:val="28"/>
        </w:rPr>
      </w:pPr>
    </w:p>
    <w:p w:rsidR="007C6031" w:rsidRPr="00C2632E" w:rsidRDefault="00C15D46" w:rsidP="007A7940">
      <w:pPr>
        <w:spacing w:after="0" w:line="240" w:lineRule="auto"/>
        <w:jc w:val="center"/>
        <w:rPr>
          <w:rFonts w:ascii="PT Astra Serif" w:hAnsi="PT Astra Serif" w:cs="Times New Roman"/>
          <w:b/>
          <w:sz w:val="28"/>
          <w:szCs w:val="28"/>
        </w:rPr>
      </w:pPr>
      <w:r w:rsidRPr="00C2632E">
        <w:rPr>
          <w:rFonts w:ascii="PT Astra Serif" w:hAnsi="PT Astra Serif" w:cs="Times New Roman"/>
          <w:b/>
          <w:sz w:val="28"/>
          <w:szCs w:val="28"/>
        </w:rPr>
        <w:t xml:space="preserve">3.1. </w:t>
      </w:r>
      <w:r w:rsidR="0083235C" w:rsidRPr="0083235C">
        <w:rPr>
          <w:rFonts w:ascii="PT Astra Serif" w:hAnsi="PT Astra Serif" w:cs="Times New Roman"/>
          <w:b/>
          <w:sz w:val="28"/>
          <w:szCs w:val="28"/>
        </w:rPr>
        <w:t>План развития</w:t>
      </w:r>
      <w:r w:rsidR="0083235C">
        <w:rPr>
          <w:rFonts w:ascii="PT Astra Serif" w:hAnsi="PT Astra Serif" w:cs="Times New Roman"/>
          <w:b/>
          <w:sz w:val="28"/>
          <w:szCs w:val="28"/>
        </w:rPr>
        <w:t xml:space="preserve"> </w:t>
      </w:r>
      <w:r w:rsidR="00475AC1" w:rsidRPr="00475AC1">
        <w:rPr>
          <w:rFonts w:ascii="PT Astra Serif" w:hAnsi="PT Astra Serif" w:cs="Times New Roman"/>
          <w:b/>
          <w:sz w:val="28"/>
          <w:szCs w:val="28"/>
        </w:rPr>
        <w:t>муниципального образования «город Ульяновск»,</w:t>
      </w:r>
      <w:r w:rsidR="00475AC1">
        <w:rPr>
          <w:rFonts w:ascii="PT Astra Serif" w:hAnsi="PT Astra Serif" w:cs="Times New Roman"/>
          <w:b/>
          <w:sz w:val="28"/>
          <w:szCs w:val="28"/>
        </w:rPr>
        <w:br/>
      </w:r>
      <w:r w:rsidR="0083235C" w:rsidRPr="0083235C">
        <w:rPr>
          <w:rFonts w:ascii="PT Astra Serif" w:hAnsi="PT Astra Serif" w:cs="Times New Roman"/>
          <w:b/>
          <w:sz w:val="28"/>
          <w:szCs w:val="28"/>
        </w:rPr>
        <w:t>план прогнозируемой застройки</w:t>
      </w:r>
    </w:p>
    <w:p w:rsidR="00DE2D59" w:rsidRPr="00C2632E" w:rsidRDefault="00DE2D59" w:rsidP="00DE2D59">
      <w:pPr>
        <w:spacing w:after="0" w:line="240" w:lineRule="auto"/>
        <w:ind w:firstLine="709"/>
        <w:jc w:val="both"/>
        <w:rPr>
          <w:rFonts w:ascii="PT Astra Serif" w:hAnsi="PT Astra Serif" w:cs="Times New Roman"/>
          <w:bCs/>
          <w:sz w:val="28"/>
          <w:szCs w:val="28"/>
        </w:rPr>
      </w:pPr>
    </w:p>
    <w:p w:rsidR="004C65BD" w:rsidRPr="00C2632E" w:rsidRDefault="004C65BD" w:rsidP="004C65BD">
      <w:pPr>
        <w:spacing w:after="0" w:line="240" w:lineRule="auto"/>
        <w:ind w:firstLine="709"/>
        <w:jc w:val="both"/>
        <w:rPr>
          <w:rFonts w:ascii="PT Astra Serif" w:hAnsi="PT Astra Serif" w:cs="Times New Roman"/>
          <w:bCs/>
          <w:sz w:val="28"/>
          <w:szCs w:val="28"/>
        </w:rPr>
      </w:pPr>
      <w:r w:rsidRPr="00C2632E">
        <w:rPr>
          <w:rFonts w:ascii="PT Astra Serif" w:hAnsi="PT Astra Serif" w:cs="Times New Roman"/>
          <w:bCs/>
          <w:sz w:val="28"/>
          <w:szCs w:val="28"/>
        </w:rPr>
        <w:t>На 1 января 2021 года численность населения города Ульяновска составляла 647</w:t>
      </w:r>
      <w:r w:rsidR="00DF02EC" w:rsidRPr="00C2632E">
        <w:rPr>
          <w:rFonts w:ascii="PT Astra Serif" w:hAnsi="PT Astra Serif" w:cs="Times New Roman"/>
          <w:bCs/>
          <w:sz w:val="28"/>
          <w:szCs w:val="28"/>
        </w:rPr>
        <w:t>,</w:t>
      </w:r>
      <w:r w:rsidRPr="00C2632E">
        <w:rPr>
          <w:rFonts w:ascii="PT Astra Serif" w:hAnsi="PT Astra Serif" w:cs="Times New Roman"/>
          <w:bCs/>
          <w:sz w:val="28"/>
          <w:szCs w:val="28"/>
        </w:rPr>
        <w:t>8</w:t>
      </w:r>
      <w:r w:rsidR="00DF02EC" w:rsidRPr="00C2632E">
        <w:rPr>
          <w:rFonts w:ascii="PT Astra Serif" w:hAnsi="PT Astra Serif" w:cs="Times New Roman"/>
          <w:bCs/>
          <w:sz w:val="28"/>
          <w:szCs w:val="28"/>
        </w:rPr>
        <w:t xml:space="preserve"> тыс.</w:t>
      </w:r>
      <w:r w:rsidRPr="00C2632E">
        <w:rPr>
          <w:rFonts w:ascii="PT Astra Serif" w:hAnsi="PT Astra Serif" w:cs="Times New Roman"/>
          <w:bCs/>
          <w:sz w:val="28"/>
          <w:szCs w:val="28"/>
        </w:rPr>
        <w:t xml:space="preserve"> человек.</w:t>
      </w:r>
    </w:p>
    <w:p w:rsidR="005B7C09" w:rsidRPr="00C2632E" w:rsidRDefault="005B7C09" w:rsidP="005B7C09">
      <w:pPr>
        <w:spacing w:after="0" w:line="240" w:lineRule="auto"/>
        <w:ind w:firstLine="709"/>
        <w:jc w:val="both"/>
        <w:rPr>
          <w:rFonts w:ascii="PT Astra Serif" w:hAnsi="PT Astra Serif" w:cs="Times New Roman"/>
          <w:bCs/>
          <w:sz w:val="28"/>
          <w:szCs w:val="28"/>
        </w:rPr>
      </w:pPr>
      <w:r w:rsidRPr="00C2632E">
        <w:rPr>
          <w:rFonts w:ascii="PT Astra Serif" w:hAnsi="PT Astra Serif" w:cs="Times New Roman"/>
          <w:bCs/>
          <w:sz w:val="28"/>
          <w:szCs w:val="28"/>
        </w:rPr>
        <w:t>За январь-ноябрь 2021</w:t>
      </w:r>
      <w:r w:rsidR="006E0112">
        <w:rPr>
          <w:rFonts w:ascii="PT Astra Serif" w:hAnsi="PT Astra Serif" w:cs="Times New Roman"/>
          <w:bCs/>
          <w:sz w:val="28"/>
          <w:szCs w:val="28"/>
        </w:rPr>
        <w:t xml:space="preserve"> </w:t>
      </w:r>
      <w:r w:rsidRPr="00C2632E">
        <w:rPr>
          <w:rFonts w:ascii="PT Astra Serif" w:hAnsi="PT Astra Serif" w:cs="Times New Roman"/>
          <w:bCs/>
          <w:sz w:val="28"/>
          <w:szCs w:val="28"/>
        </w:rPr>
        <w:t>года (показатель предоставляется на месяц позже)</w:t>
      </w:r>
      <w:r w:rsidR="00DF02EC" w:rsidRPr="00C2632E">
        <w:rPr>
          <w:rFonts w:ascii="PT Astra Serif" w:hAnsi="PT Astra Serif" w:cs="Times New Roman"/>
          <w:bCs/>
          <w:sz w:val="28"/>
          <w:szCs w:val="28"/>
        </w:rPr>
        <w:br/>
      </w:r>
      <w:r w:rsidRPr="00C2632E">
        <w:rPr>
          <w:rFonts w:ascii="PT Astra Serif" w:hAnsi="PT Astra Serif" w:cs="Times New Roman"/>
          <w:bCs/>
          <w:sz w:val="28"/>
          <w:szCs w:val="28"/>
        </w:rPr>
        <w:t>в городе родилось 5</w:t>
      </w:r>
      <w:r w:rsidR="00DF02EC" w:rsidRPr="00C2632E">
        <w:rPr>
          <w:rFonts w:ascii="PT Astra Serif" w:hAnsi="PT Astra Serif" w:cs="Times New Roman"/>
          <w:bCs/>
          <w:sz w:val="28"/>
          <w:szCs w:val="28"/>
        </w:rPr>
        <w:t>,3 тыс.</w:t>
      </w:r>
      <w:r w:rsidRPr="00C2632E">
        <w:rPr>
          <w:rFonts w:ascii="PT Astra Serif" w:hAnsi="PT Astra Serif" w:cs="Times New Roman"/>
          <w:bCs/>
          <w:sz w:val="28"/>
          <w:szCs w:val="28"/>
        </w:rPr>
        <w:t xml:space="preserve"> человек. В анализируемом периоде отмечено уменьшение рождаемости к аналогичному периоду прошлого года на 76 человек.</w:t>
      </w:r>
    </w:p>
    <w:p w:rsidR="00727F7C" w:rsidRPr="00C2632E" w:rsidRDefault="005B7C09" w:rsidP="005B7C09">
      <w:pPr>
        <w:spacing w:after="0" w:line="240" w:lineRule="auto"/>
        <w:ind w:firstLine="709"/>
        <w:jc w:val="both"/>
        <w:rPr>
          <w:rFonts w:ascii="PT Astra Serif" w:hAnsi="PT Astra Serif" w:cs="Times New Roman"/>
          <w:bCs/>
          <w:sz w:val="28"/>
          <w:szCs w:val="28"/>
        </w:rPr>
      </w:pPr>
      <w:r w:rsidRPr="00C2632E">
        <w:rPr>
          <w:rFonts w:ascii="PT Astra Serif" w:hAnsi="PT Astra Serif" w:cs="Times New Roman"/>
          <w:bCs/>
          <w:sz w:val="28"/>
          <w:szCs w:val="28"/>
        </w:rPr>
        <w:t xml:space="preserve">Число умерших в городе увеличилось по сравнению с сопоставимым периодом </w:t>
      </w:r>
      <w:r w:rsidR="00DF02EC" w:rsidRPr="00C2632E">
        <w:rPr>
          <w:rFonts w:ascii="PT Astra Serif" w:hAnsi="PT Astra Serif" w:cs="Times New Roman"/>
          <w:bCs/>
          <w:sz w:val="28"/>
          <w:szCs w:val="28"/>
        </w:rPr>
        <w:t>2020</w:t>
      </w:r>
      <w:r w:rsidRPr="00C2632E">
        <w:rPr>
          <w:rFonts w:ascii="PT Astra Serif" w:hAnsi="PT Astra Serif" w:cs="Times New Roman"/>
          <w:bCs/>
          <w:sz w:val="28"/>
          <w:szCs w:val="28"/>
        </w:rPr>
        <w:t xml:space="preserve"> года на 1</w:t>
      </w:r>
      <w:r w:rsidR="00DF02EC" w:rsidRPr="00C2632E">
        <w:rPr>
          <w:rFonts w:ascii="PT Astra Serif" w:hAnsi="PT Astra Serif" w:cs="Times New Roman"/>
          <w:bCs/>
          <w:sz w:val="28"/>
          <w:szCs w:val="28"/>
        </w:rPr>
        <w:t>,7 человек</w:t>
      </w:r>
      <w:r w:rsidRPr="00C2632E">
        <w:rPr>
          <w:rFonts w:ascii="PT Astra Serif" w:hAnsi="PT Astra Serif" w:cs="Times New Roman"/>
          <w:bCs/>
          <w:sz w:val="28"/>
          <w:szCs w:val="28"/>
        </w:rPr>
        <w:t xml:space="preserve"> человека и составило 10</w:t>
      </w:r>
      <w:r w:rsidR="00DF02EC" w:rsidRPr="00C2632E">
        <w:rPr>
          <w:rFonts w:ascii="PT Astra Serif" w:hAnsi="PT Astra Serif" w:cs="Times New Roman"/>
          <w:bCs/>
          <w:sz w:val="28"/>
          <w:szCs w:val="28"/>
        </w:rPr>
        <w:t>,2 тыс.</w:t>
      </w:r>
      <w:r w:rsidRPr="00C2632E">
        <w:rPr>
          <w:rFonts w:ascii="PT Astra Serif" w:hAnsi="PT Astra Serif" w:cs="Times New Roman"/>
          <w:bCs/>
          <w:sz w:val="28"/>
          <w:szCs w:val="28"/>
        </w:rPr>
        <w:t xml:space="preserve"> человек.</w:t>
      </w:r>
    </w:p>
    <w:p w:rsidR="005B7C09" w:rsidRPr="00C2632E" w:rsidRDefault="005B7C09" w:rsidP="005B7C09">
      <w:pPr>
        <w:spacing w:after="0" w:line="240" w:lineRule="auto"/>
        <w:ind w:firstLine="709"/>
        <w:jc w:val="both"/>
        <w:rPr>
          <w:rFonts w:ascii="PT Astra Serif" w:hAnsi="PT Astra Serif" w:cs="Times New Roman"/>
          <w:bCs/>
          <w:sz w:val="28"/>
          <w:szCs w:val="28"/>
        </w:rPr>
      </w:pPr>
      <w:r w:rsidRPr="00C2632E">
        <w:rPr>
          <w:rFonts w:ascii="PT Astra Serif" w:hAnsi="PT Astra Serif" w:cs="Times New Roman"/>
          <w:bCs/>
          <w:sz w:val="28"/>
          <w:szCs w:val="28"/>
        </w:rPr>
        <w:lastRenderedPageBreak/>
        <w:t>В прогнозном периоде ожидается, что численность населения города будет сокращаться за счёт ежегодной естественной убыли населения. Ожидается,</w:t>
      </w:r>
      <w:r w:rsidR="006E0112">
        <w:rPr>
          <w:rFonts w:ascii="PT Astra Serif" w:hAnsi="PT Astra Serif" w:cs="Times New Roman"/>
          <w:bCs/>
          <w:sz w:val="28"/>
          <w:szCs w:val="28"/>
        </w:rPr>
        <w:t xml:space="preserve"> </w:t>
      </w:r>
      <w:r w:rsidRPr="00C2632E">
        <w:rPr>
          <w:rFonts w:ascii="PT Astra Serif" w:hAnsi="PT Astra Serif" w:cs="Times New Roman"/>
          <w:bCs/>
          <w:sz w:val="28"/>
          <w:szCs w:val="28"/>
        </w:rPr>
        <w:t>что снижение составит не более 1</w:t>
      </w:r>
      <w:r w:rsidR="008D2C78" w:rsidRPr="00C2632E">
        <w:rPr>
          <w:rFonts w:ascii="PT Astra Serif" w:hAnsi="PT Astra Serif" w:cs="Times New Roman"/>
          <w:bCs/>
          <w:sz w:val="28"/>
          <w:szCs w:val="28"/>
        </w:rPr>
        <w:t xml:space="preserve"> </w:t>
      </w:r>
      <w:r w:rsidRPr="00C2632E">
        <w:rPr>
          <w:rFonts w:ascii="PT Astra Serif" w:hAnsi="PT Astra Serif" w:cs="Times New Roman"/>
          <w:bCs/>
          <w:sz w:val="28"/>
          <w:szCs w:val="28"/>
        </w:rPr>
        <w:t>% ежегодно и к 2024 году численность населения составит 642,9 тыс. человек.</w:t>
      </w:r>
    </w:p>
    <w:p w:rsidR="006B0946" w:rsidRPr="00C2632E" w:rsidRDefault="005B7C09" w:rsidP="005B7C09">
      <w:pPr>
        <w:spacing w:after="0" w:line="240" w:lineRule="auto"/>
        <w:ind w:firstLine="709"/>
        <w:jc w:val="both"/>
        <w:rPr>
          <w:rFonts w:ascii="PT Astra Serif" w:hAnsi="PT Astra Serif" w:cs="Times New Roman"/>
          <w:bCs/>
          <w:sz w:val="28"/>
          <w:szCs w:val="28"/>
        </w:rPr>
        <w:sectPr w:rsidR="006B0946" w:rsidRPr="00C2632E" w:rsidSect="004E07B1">
          <w:pgSz w:w="11906" w:h="16838"/>
          <w:pgMar w:top="1134" w:right="567" w:bottom="1134" w:left="1701" w:header="709" w:footer="709" w:gutter="0"/>
          <w:cols w:space="708"/>
          <w:docGrid w:linePitch="360"/>
        </w:sectPr>
      </w:pPr>
      <w:r w:rsidRPr="00C2632E">
        <w:rPr>
          <w:rFonts w:ascii="PT Astra Serif" w:hAnsi="PT Astra Serif" w:cs="Times New Roman"/>
          <w:bCs/>
          <w:sz w:val="28"/>
          <w:szCs w:val="28"/>
        </w:rPr>
        <w:t>При этом ожидается рост населения трудоспособного возраста за сч</w:t>
      </w:r>
      <w:r w:rsidR="008D2C78" w:rsidRPr="00C2632E">
        <w:rPr>
          <w:rFonts w:ascii="PT Astra Serif" w:hAnsi="PT Astra Serif" w:cs="Times New Roman"/>
          <w:bCs/>
          <w:sz w:val="28"/>
          <w:szCs w:val="28"/>
        </w:rPr>
        <w:t>ё</w:t>
      </w:r>
      <w:r w:rsidRPr="00C2632E">
        <w:rPr>
          <w:rFonts w:ascii="PT Astra Serif" w:hAnsi="PT Astra Serif" w:cs="Times New Roman"/>
          <w:bCs/>
          <w:sz w:val="28"/>
          <w:szCs w:val="28"/>
        </w:rPr>
        <w:t>т постепенного увеличения трудоспособного возраста жителей страны</w:t>
      </w:r>
      <w:r w:rsidRPr="00C2632E">
        <w:rPr>
          <w:rFonts w:ascii="PT Astra Serif" w:hAnsi="PT Astra Serif" w:cs="Times New Roman"/>
          <w:bCs/>
          <w:sz w:val="28"/>
          <w:szCs w:val="28"/>
        </w:rPr>
        <w:br/>
        <w:t>до 372,6 тыс. человек к 2024 году. Соответственно численность населения старше трудоспособного будет сокращаться и к 2024 году</w:t>
      </w:r>
      <w:r w:rsidR="00D43289" w:rsidRPr="00C2632E">
        <w:rPr>
          <w:rFonts w:ascii="PT Astra Serif" w:hAnsi="PT Astra Serif" w:cs="Times New Roman"/>
          <w:bCs/>
          <w:sz w:val="28"/>
          <w:szCs w:val="28"/>
        </w:rPr>
        <w:t xml:space="preserve"> </w:t>
      </w:r>
      <w:r w:rsidRPr="00C2632E">
        <w:rPr>
          <w:rFonts w:ascii="PT Astra Serif" w:hAnsi="PT Astra Serif" w:cs="Times New Roman"/>
          <w:bCs/>
          <w:sz w:val="28"/>
          <w:szCs w:val="28"/>
        </w:rPr>
        <w:t>составит 162,1 тыс. человек.</w:t>
      </w:r>
    </w:p>
    <w:p w:rsidR="00D43289" w:rsidRPr="00C2632E" w:rsidRDefault="00D43289" w:rsidP="00D43289">
      <w:pPr>
        <w:spacing w:after="0" w:line="240" w:lineRule="auto"/>
        <w:jc w:val="both"/>
        <w:rPr>
          <w:rFonts w:ascii="PT Astra Serif" w:hAnsi="PT Astra Serif" w:cs="Times New Roman"/>
          <w:b/>
          <w:sz w:val="28"/>
          <w:szCs w:val="28"/>
        </w:rPr>
      </w:pPr>
      <w:r w:rsidRPr="00C2632E">
        <w:rPr>
          <w:rFonts w:ascii="PT Astra Serif" w:hAnsi="PT Astra Serif" w:cs="Times New Roman"/>
          <w:b/>
          <w:sz w:val="28"/>
          <w:szCs w:val="28"/>
        </w:rPr>
        <w:lastRenderedPageBreak/>
        <w:t xml:space="preserve">Таблица </w:t>
      </w:r>
      <w:r w:rsidR="00247DE4" w:rsidRPr="00C2632E">
        <w:rPr>
          <w:rFonts w:ascii="PT Astra Serif" w:hAnsi="PT Astra Serif" w:cs="Times New Roman"/>
          <w:b/>
          <w:sz w:val="28"/>
          <w:szCs w:val="28"/>
        </w:rPr>
        <w:t>9</w:t>
      </w:r>
      <w:r w:rsidRPr="00C2632E">
        <w:rPr>
          <w:rFonts w:ascii="PT Astra Serif" w:hAnsi="PT Astra Serif" w:cs="Times New Roman"/>
          <w:b/>
          <w:sz w:val="28"/>
          <w:szCs w:val="28"/>
        </w:rPr>
        <w:t xml:space="preserve"> – Прогноз показателей развития города Ульяновска до 2024 года</w:t>
      </w:r>
    </w:p>
    <w:p w:rsidR="00D43289" w:rsidRPr="00C2632E" w:rsidRDefault="00D43289" w:rsidP="00D43289">
      <w:pPr>
        <w:spacing w:after="0" w:line="240" w:lineRule="auto"/>
        <w:jc w:val="both"/>
        <w:rPr>
          <w:rFonts w:ascii="PT Astra Serif" w:hAnsi="PT Astra Serif" w:cs="Times New Roman"/>
          <w:bCs/>
          <w:sz w:val="14"/>
          <w:szCs w:val="14"/>
        </w:rPr>
      </w:pPr>
    </w:p>
    <w:tbl>
      <w:tblPr>
        <w:tblStyle w:val="a7"/>
        <w:tblW w:w="0" w:type="auto"/>
        <w:tblLook w:val="04A0"/>
      </w:tblPr>
      <w:tblGrid>
        <w:gridCol w:w="696"/>
        <w:gridCol w:w="4544"/>
        <w:gridCol w:w="3119"/>
        <w:gridCol w:w="992"/>
        <w:gridCol w:w="1038"/>
        <w:gridCol w:w="1038"/>
        <w:gridCol w:w="1038"/>
        <w:gridCol w:w="1038"/>
        <w:gridCol w:w="1038"/>
      </w:tblGrid>
      <w:tr w:rsidR="006B0946" w:rsidRPr="00C2632E" w:rsidTr="006B0946">
        <w:tc>
          <w:tcPr>
            <w:tcW w:w="696" w:type="dxa"/>
            <w:vMerge w:val="restart"/>
            <w:vAlign w:val="center"/>
          </w:tcPr>
          <w:p w:rsidR="006B0946" w:rsidRPr="00C2632E" w:rsidRDefault="006B0946" w:rsidP="00D43289">
            <w:pPr>
              <w:jc w:val="center"/>
              <w:rPr>
                <w:rFonts w:ascii="PT Astra Serif" w:hAnsi="PT Astra Serif" w:cs="Times New Roman"/>
                <w:bCs/>
                <w:sz w:val="24"/>
                <w:szCs w:val="24"/>
              </w:rPr>
            </w:pPr>
            <w:r w:rsidRPr="00C2632E">
              <w:rPr>
                <w:rFonts w:ascii="PT Astra Serif" w:hAnsi="PT Astra Serif" w:cs="Times New Roman"/>
                <w:bCs/>
                <w:sz w:val="24"/>
                <w:szCs w:val="24"/>
              </w:rPr>
              <w:t>№</w:t>
            </w:r>
          </w:p>
          <w:p w:rsidR="006B0946" w:rsidRPr="00C2632E" w:rsidRDefault="006B0946" w:rsidP="00D43289">
            <w:pPr>
              <w:jc w:val="center"/>
              <w:rPr>
                <w:rFonts w:ascii="PT Astra Serif" w:hAnsi="PT Astra Serif" w:cs="Times New Roman"/>
                <w:bCs/>
                <w:sz w:val="24"/>
                <w:szCs w:val="24"/>
              </w:rPr>
            </w:pPr>
            <w:r w:rsidRPr="00C2632E">
              <w:rPr>
                <w:rFonts w:ascii="PT Astra Serif" w:hAnsi="PT Astra Serif" w:cs="Times New Roman"/>
                <w:bCs/>
                <w:sz w:val="24"/>
                <w:szCs w:val="24"/>
              </w:rPr>
              <w:t>п/п</w:t>
            </w:r>
          </w:p>
        </w:tc>
        <w:tc>
          <w:tcPr>
            <w:tcW w:w="4544" w:type="dxa"/>
            <w:vMerge w:val="restart"/>
            <w:vAlign w:val="center"/>
          </w:tcPr>
          <w:p w:rsidR="006B0946" w:rsidRPr="00C2632E" w:rsidRDefault="006B0946" w:rsidP="00D43289">
            <w:pPr>
              <w:jc w:val="center"/>
              <w:rPr>
                <w:rFonts w:ascii="PT Astra Serif" w:hAnsi="PT Astra Serif" w:cs="Times New Roman"/>
                <w:bCs/>
                <w:sz w:val="24"/>
                <w:szCs w:val="24"/>
              </w:rPr>
            </w:pPr>
            <w:r w:rsidRPr="00C2632E">
              <w:rPr>
                <w:rFonts w:ascii="PT Astra Serif" w:hAnsi="PT Astra Serif" w:cs="Times New Roman"/>
                <w:bCs/>
                <w:sz w:val="24"/>
                <w:szCs w:val="24"/>
              </w:rPr>
              <w:t>Показатель</w:t>
            </w:r>
          </w:p>
        </w:tc>
        <w:tc>
          <w:tcPr>
            <w:tcW w:w="3119" w:type="dxa"/>
            <w:vMerge w:val="restart"/>
            <w:vAlign w:val="center"/>
          </w:tcPr>
          <w:p w:rsidR="006B0946" w:rsidRPr="00C2632E" w:rsidRDefault="006B0946" w:rsidP="00D43289">
            <w:pPr>
              <w:jc w:val="center"/>
              <w:rPr>
                <w:rFonts w:ascii="PT Astra Serif" w:hAnsi="PT Astra Serif" w:cs="Times New Roman"/>
                <w:bCs/>
                <w:sz w:val="24"/>
                <w:szCs w:val="24"/>
              </w:rPr>
            </w:pPr>
            <w:r w:rsidRPr="00C2632E">
              <w:rPr>
                <w:rFonts w:ascii="PT Astra Serif" w:hAnsi="PT Astra Serif" w:cs="Times New Roman"/>
                <w:bCs/>
                <w:sz w:val="24"/>
                <w:szCs w:val="24"/>
              </w:rPr>
              <w:t>Единица измерения</w:t>
            </w:r>
          </w:p>
        </w:tc>
        <w:tc>
          <w:tcPr>
            <w:tcW w:w="992" w:type="dxa"/>
            <w:vMerge w:val="restart"/>
            <w:vAlign w:val="center"/>
          </w:tcPr>
          <w:p w:rsidR="006B0946" w:rsidRPr="00C2632E" w:rsidRDefault="006B0946" w:rsidP="00D43289">
            <w:pPr>
              <w:jc w:val="center"/>
              <w:rPr>
                <w:rFonts w:ascii="PT Astra Serif" w:hAnsi="PT Astra Serif" w:cs="Times New Roman"/>
                <w:bCs/>
                <w:sz w:val="24"/>
                <w:szCs w:val="24"/>
              </w:rPr>
            </w:pPr>
            <w:r w:rsidRPr="00C2632E">
              <w:rPr>
                <w:rFonts w:ascii="PT Astra Serif" w:hAnsi="PT Astra Serif" w:cs="Times New Roman"/>
                <w:bCs/>
                <w:sz w:val="24"/>
                <w:szCs w:val="24"/>
              </w:rPr>
              <w:t>2019 год</w:t>
            </w:r>
          </w:p>
        </w:tc>
        <w:tc>
          <w:tcPr>
            <w:tcW w:w="1038" w:type="dxa"/>
            <w:vMerge w:val="restart"/>
            <w:vAlign w:val="center"/>
          </w:tcPr>
          <w:p w:rsidR="006B0946" w:rsidRPr="00C2632E" w:rsidRDefault="006B0946" w:rsidP="00D43289">
            <w:pPr>
              <w:jc w:val="center"/>
              <w:rPr>
                <w:rFonts w:ascii="PT Astra Serif" w:hAnsi="PT Astra Serif" w:cs="Times New Roman"/>
                <w:bCs/>
                <w:sz w:val="24"/>
                <w:szCs w:val="24"/>
              </w:rPr>
            </w:pPr>
            <w:r w:rsidRPr="00C2632E">
              <w:rPr>
                <w:rFonts w:ascii="PT Astra Serif" w:hAnsi="PT Astra Serif" w:cs="Times New Roman"/>
                <w:bCs/>
                <w:sz w:val="24"/>
                <w:szCs w:val="24"/>
              </w:rPr>
              <w:t>2020 год</w:t>
            </w:r>
          </w:p>
        </w:tc>
        <w:tc>
          <w:tcPr>
            <w:tcW w:w="1038" w:type="dxa"/>
            <w:vMerge w:val="restart"/>
            <w:vAlign w:val="center"/>
          </w:tcPr>
          <w:p w:rsidR="006B0946" w:rsidRPr="00C2632E" w:rsidRDefault="006B0946" w:rsidP="00D43289">
            <w:pPr>
              <w:jc w:val="center"/>
              <w:rPr>
                <w:rFonts w:ascii="PT Astra Serif" w:hAnsi="PT Astra Serif" w:cs="Times New Roman"/>
                <w:bCs/>
                <w:sz w:val="24"/>
                <w:szCs w:val="24"/>
              </w:rPr>
            </w:pPr>
            <w:r w:rsidRPr="00C2632E">
              <w:rPr>
                <w:rFonts w:ascii="PT Astra Serif" w:hAnsi="PT Astra Serif" w:cs="Times New Roman"/>
                <w:bCs/>
                <w:sz w:val="24"/>
                <w:szCs w:val="24"/>
              </w:rPr>
              <w:t>Оценка</w:t>
            </w:r>
            <w:r w:rsidRPr="00C2632E">
              <w:rPr>
                <w:rFonts w:ascii="PT Astra Serif" w:hAnsi="PT Astra Serif" w:cs="Times New Roman"/>
                <w:bCs/>
                <w:sz w:val="24"/>
                <w:szCs w:val="24"/>
              </w:rPr>
              <w:br/>
              <w:t>2021 год</w:t>
            </w:r>
          </w:p>
        </w:tc>
        <w:tc>
          <w:tcPr>
            <w:tcW w:w="3114" w:type="dxa"/>
            <w:gridSpan w:val="3"/>
            <w:vAlign w:val="center"/>
          </w:tcPr>
          <w:p w:rsidR="006B0946" w:rsidRPr="00C2632E" w:rsidRDefault="004E5EC8" w:rsidP="00D43289">
            <w:pPr>
              <w:jc w:val="center"/>
              <w:rPr>
                <w:rFonts w:ascii="PT Astra Serif" w:hAnsi="PT Astra Serif" w:cs="Times New Roman"/>
                <w:bCs/>
                <w:sz w:val="24"/>
                <w:szCs w:val="24"/>
              </w:rPr>
            </w:pPr>
            <w:r w:rsidRPr="00C2632E">
              <w:rPr>
                <w:rFonts w:ascii="PT Astra Serif" w:hAnsi="PT Astra Serif" w:cs="Times New Roman"/>
                <w:bCs/>
                <w:sz w:val="24"/>
                <w:szCs w:val="24"/>
              </w:rPr>
              <w:t>Базовый п</w:t>
            </w:r>
            <w:r w:rsidR="006B0946" w:rsidRPr="00C2632E">
              <w:rPr>
                <w:rFonts w:ascii="PT Astra Serif" w:hAnsi="PT Astra Serif" w:cs="Times New Roman"/>
                <w:bCs/>
                <w:sz w:val="24"/>
                <w:szCs w:val="24"/>
              </w:rPr>
              <w:t>рогноз</w:t>
            </w:r>
          </w:p>
        </w:tc>
      </w:tr>
      <w:tr w:rsidR="006B0946" w:rsidRPr="00C2632E" w:rsidTr="006B0946">
        <w:tc>
          <w:tcPr>
            <w:tcW w:w="696" w:type="dxa"/>
            <w:vMerge/>
            <w:vAlign w:val="center"/>
          </w:tcPr>
          <w:p w:rsidR="006B0946" w:rsidRPr="00C2632E" w:rsidRDefault="006B0946" w:rsidP="00D43289">
            <w:pPr>
              <w:jc w:val="center"/>
              <w:rPr>
                <w:rFonts w:ascii="PT Astra Serif" w:hAnsi="PT Astra Serif" w:cs="Times New Roman"/>
                <w:bCs/>
                <w:sz w:val="24"/>
                <w:szCs w:val="24"/>
              </w:rPr>
            </w:pPr>
          </w:p>
        </w:tc>
        <w:tc>
          <w:tcPr>
            <w:tcW w:w="4544" w:type="dxa"/>
            <w:vMerge/>
            <w:vAlign w:val="center"/>
          </w:tcPr>
          <w:p w:rsidR="006B0946" w:rsidRPr="00C2632E" w:rsidRDefault="006B0946" w:rsidP="00D43289">
            <w:pPr>
              <w:jc w:val="center"/>
              <w:rPr>
                <w:rFonts w:ascii="PT Astra Serif" w:hAnsi="PT Astra Serif" w:cs="Times New Roman"/>
                <w:bCs/>
                <w:sz w:val="24"/>
                <w:szCs w:val="24"/>
              </w:rPr>
            </w:pPr>
          </w:p>
        </w:tc>
        <w:tc>
          <w:tcPr>
            <w:tcW w:w="3119" w:type="dxa"/>
            <w:vMerge/>
            <w:vAlign w:val="center"/>
          </w:tcPr>
          <w:p w:rsidR="006B0946" w:rsidRPr="00C2632E" w:rsidRDefault="006B0946" w:rsidP="00D43289">
            <w:pPr>
              <w:jc w:val="center"/>
              <w:rPr>
                <w:rFonts w:ascii="PT Astra Serif" w:hAnsi="PT Astra Serif" w:cs="Times New Roman"/>
                <w:bCs/>
                <w:sz w:val="24"/>
                <w:szCs w:val="24"/>
              </w:rPr>
            </w:pPr>
          </w:p>
        </w:tc>
        <w:tc>
          <w:tcPr>
            <w:tcW w:w="992" w:type="dxa"/>
            <w:vMerge/>
            <w:vAlign w:val="center"/>
          </w:tcPr>
          <w:p w:rsidR="006B0946" w:rsidRPr="00C2632E" w:rsidRDefault="006B0946" w:rsidP="00D43289">
            <w:pPr>
              <w:jc w:val="center"/>
              <w:rPr>
                <w:rFonts w:ascii="PT Astra Serif" w:hAnsi="PT Astra Serif" w:cs="Times New Roman"/>
                <w:bCs/>
                <w:sz w:val="24"/>
                <w:szCs w:val="24"/>
              </w:rPr>
            </w:pPr>
          </w:p>
        </w:tc>
        <w:tc>
          <w:tcPr>
            <w:tcW w:w="1038" w:type="dxa"/>
            <w:vMerge/>
            <w:vAlign w:val="center"/>
          </w:tcPr>
          <w:p w:rsidR="006B0946" w:rsidRPr="00C2632E" w:rsidRDefault="006B0946" w:rsidP="00D43289">
            <w:pPr>
              <w:jc w:val="center"/>
              <w:rPr>
                <w:rFonts w:ascii="PT Astra Serif" w:hAnsi="PT Astra Serif" w:cs="Times New Roman"/>
                <w:bCs/>
                <w:sz w:val="24"/>
                <w:szCs w:val="24"/>
              </w:rPr>
            </w:pPr>
          </w:p>
        </w:tc>
        <w:tc>
          <w:tcPr>
            <w:tcW w:w="1038" w:type="dxa"/>
            <w:vMerge/>
            <w:vAlign w:val="center"/>
          </w:tcPr>
          <w:p w:rsidR="006B0946" w:rsidRPr="00C2632E" w:rsidRDefault="006B0946" w:rsidP="00D43289">
            <w:pPr>
              <w:jc w:val="center"/>
              <w:rPr>
                <w:rFonts w:ascii="PT Astra Serif" w:hAnsi="PT Astra Serif" w:cs="Times New Roman"/>
                <w:bCs/>
                <w:sz w:val="24"/>
                <w:szCs w:val="24"/>
              </w:rPr>
            </w:pPr>
          </w:p>
        </w:tc>
        <w:tc>
          <w:tcPr>
            <w:tcW w:w="1038" w:type="dxa"/>
            <w:vAlign w:val="center"/>
          </w:tcPr>
          <w:p w:rsidR="006B0946" w:rsidRPr="00C2632E" w:rsidRDefault="006B0946" w:rsidP="00D43289">
            <w:pPr>
              <w:jc w:val="center"/>
              <w:rPr>
                <w:rFonts w:ascii="PT Astra Serif" w:hAnsi="PT Astra Serif" w:cs="Times New Roman"/>
                <w:bCs/>
                <w:sz w:val="24"/>
                <w:szCs w:val="24"/>
              </w:rPr>
            </w:pPr>
            <w:r w:rsidRPr="00C2632E">
              <w:rPr>
                <w:rFonts w:ascii="PT Astra Serif" w:hAnsi="PT Astra Serif" w:cs="Times New Roman"/>
                <w:bCs/>
                <w:sz w:val="24"/>
                <w:szCs w:val="24"/>
              </w:rPr>
              <w:t>2022 год</w:t>
            </w:r>
          </w:p>
        </w:tc>
        <w:tc>
          <w:tcPr>
            <w:tcW w:w="1038" w:type="dxa"/>
            <w:vAlign w:val="center"/>
          </w:tcPr>
          <w:p w:rsidR="006B0946" w:rsidRPr="00C2632E" w:rsidRDefault="006B0946" w:rsidP="00D43289">
            <w:pPr>
              <w:jc w:val="center"/>
              <w:rPr>
                <w:rFonts w:ascii="PT Astra Serif" w:hAnsi="PT Astra Serif" w:cs="Times New Roman"/>
                <w:bCs/>
                <w:sz w:val="24"/>
                <w:szCs w:val="24"/>
              </w:rPr>
            </w:pPr>
            <w:r w:rsidRPr="00C2632E">
              <w:rPr>
                <w:rFonts w:ascii="PT Astra Serif" w:hAnsi="PT Astra Serif" w:cs="Times New Roman"/>
                <w:bCs/>
                <w:sz w:val="24"/>
                <w:szCs w:val="24"/>
              </w:rPr>
              <w:t>2023 год</w:t>
            </w:r>
          </w:p>
        </w:tc>
        <w:tc>
          <w:tcPr>
            <w:tcW w:w="1038" w:type="dxa"/>
            <w:vAlign w:val="center"/>
          </w:tcPr>
          <w:p w:rsidR="006B0946" w:rsidRPr="00C2632E" w:rsidRDefault="006B0946" w:rsidP="00D43289">
            <w:pPr>
              <w:jc w:val="center"/>
              <w:rPr>
                <w:rFonts w:ascii="PT Astra Serif" w:hAnsi="PT Astra Serif" w:cs="Times New Roman"/>
                <w:bCs/>
                <w:sz w:val="24"/>
                <w:szCs w:val="24"/>
              </w:rPr>
            </w:pPr>
            <w:r w:rsidRPr="00C2632E">
              <w:rPr>
                <w:rFonts w:ascii="PT Astra Serif" w:hAnsi="PT Astra Serif" w:cs="Times New Roman"/>
                <w:bCs/>
                <w:sz w:val="24"/>
                <w:szCs w:val="24"/>
              </w:rPr>
              <w:t>2024 год</w:t>
            </w:r>
          </w:p>
        </w:tc>
      </w:tr>
      <w:tr w:rsidR="000551B5" w:rsidRPr="00C2632E" w:rsidTr="00A62FE4">
        <w:tc>
          <w:tcPr>
            <w:tcW w:w="14541" w:type="dxa"/>
            <w:gridSpan w:val="9"/>
            <w:vAlign w:val="center"/>
          </w:tcPr>
          <w:p w:rsidR="000551B5" w:rsidRPr="00C2632E" w:rsidRDefault="000551B5" w:rsidP="007462AB">
            <w:pPr>
              <w:jc w:val="center"/>
              <w:rPr>
                <w:rFonts w:ascii="PT Astra Serif" w:hAnsi="PT Astra Serif" w:cs="Times New Roman"/>
                <w:bCs/>
                <w:sz w:val="24"/>
                <w:szCs w:val="24"/>
              </w:rPr>
            </w:pPr>
            <w:r w:rsidRPr="00C2632E">
              <w:rPr>
                <w:rFonts w:ascii="PT Astra Serif" w:hAnsi="PT Astra Serif" w:cs="Times New Roman"/>
                <w:bCs/>
                <w:sz w:val="24"/>
                <w:szCs w:val="24"/>
              </w:rPr>
              <w:t>Население</w:t>
            </w:r>
          </w:p>
        </w:tc>
      </w:tr>
      <w:tr w:rsidR="004E1708" w:rsidRPr="00C2632E" w:rsidTr="006B0946">
        <w:tc>
          <w:tcPr>
            <w:tcW w:w="696"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1.</w:t>
            </w:r>
          </w:p>
        </w:tc>
        <w:tc>
          <w:tcPr>
            <w:tcW w:w="4544" w:type="dxa"/>
          </w:tcPr>
          <w:p w:rsidR="004E1708" w:rsidRPr="00C2632E" w:rsidRDefault="004E1708" w:rsidP="004E1708">
            <w:pPr>
              <w:jc w:val="both"/>
              <w:rPr>
                <w:rFonts w:ascii="PT Astra Serif" w:hAnsi="PT Astra Serif" w:cs="Times New Roman"/>
                <w:bCs/>
                <w:sz w:val="24"/>
                <w:szCs w:val="24"/>
              </w:rPr>
            </w:pPr>
            <w:r w:rsidRPr="00C2632E">
              <w:rPr>
                <w:rFonts w:ascii="PT Astra Serif" w:hAnsi="PT Astra Serif" w:cs="Times New Roman"/>
                <w:bCs/>
                <w:sz w:val="24"/>
                <w:szCs w:val="24"/>
              </w:rPr>
              <w:t>Численность населения (в среднегодовом исчислении)</w:t>
            </w:r>
          </w:p>
        </w:tc>
        <w:tc>
          <w:tcPr>
            <w:tcW w:w="3119" w:type="dxa"/>
          </w:tcPr>
          <w:p w:rsidR="004E1708" w:rsidRPr="00C2632E" w:rsidRDefault="004E1708" w:rsidP="007462AB">
            <w:pPr>
              <w:jc w:val="center"/>
              <w:rPr>
                <w:rFonts w:ascii="PT Astra Serif" w:hAnsi="PT Astra Serif" w:cs="Times New Roman"/>
                <w:bCs/>
                <w:sz w:val="24"/>
                <w:szCs w:val="24"/>
              </w:rPr>
            </w:pPr>
            <w:r w:rsidRPr="00C2632E">
              <w:rPr>
                <w:rFonts w:ascii="PT Astra Serif" w:hAnsi="PT Astra Serif" w:cs="Times New Roman"/>
                <w:bCs/>
                <w:sz w:val="24"/>
                <w:szCs w:val="24"/>
              </w:rPr>
              <w:t>тыс. человек</w:t>
            </w:r>
          </w:p>
        </w:tc>
        <w:tc>
          <w:tcPr>
            <w:tcW w:w="992"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650,5</w:t>
            </w:r>
          </w:p>
        </w:tc>
        <w:tc>
          <w:tcPr>
            <w:tcW w:w="1038"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649,1</w:t>
            </w:r>
          </w:p>
        </w:tc>
        <w:tc>
          <w:tcPr>
            <w:tcW w:w="1038"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646,0</w:t>
            </w:r>
          </w:p>
        </w:tc>
        <w:tc>
          <w:tcPr>
            <w:tcW w:w="1038"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645,5</w:t>
            </w:r>
          </w:p>
        </w:tc>
        <w:tc>
          <w:tcPr>
            <w:tcW w:w="1038"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644,1</w:t>
            </w:r>
          </w:p>
        </w:tc>
        <w:tc>
          <w:tcPr>
            <w:tcW w:w="1038"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642,9</w:t>
            </w:r>
          </w:p>
        </w:tc>
      </w:tr>
      <w:tr w:rsidR="004E1708" w:rsidRPr="00C2632E" w:rsidTr="006B0946">
        <w:tc>
          <w:tcPr>
            <w:tcW w:w="696"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2.</w:t>
            </w:r>
          </w:p>
        </w:tc>
        <w:tc>
          <w:tcPr>
            <w:tcW w:w="4544" w:type="dxa"/>
          </w:tcPr>
          <w:p w:rsidR="004E1708" w:rsidRPr="00C2632E" w:rsidRDefault="004E1708" w:rsidP="004E1708">
            <w:pPr>
              <w:jc w:val="both"/>
              <w:rPr>
                <w:rFonts w:ascii="PT Astra Serif" w:hAnsi="PT Astra Serif" w:cs="Times New Roman"/>
                <w:bCs/>
                <w:sz w:val="24"/>
                <w:szCs w:val="24"/>
              </w:rPr>
            </w:pPr>
            <w:r w:rsidRPr="00C2632E">
              <w:rPr>
                <w:rFonts w:ascii="PT Astra Serif" w:hAnsi="PT Astra Serif" w:cs="Times New Roman"/>
                <w:bCs/>
                <w:sz w:val="24"/>
                <w:szCs w:val="24"/>
              </w:rPr>
              <w:t>Численность населения (на 1 января года)</w:t>
            </w:r>
          </w:p>
        </w:tc>
        <w:tc>
          <w:tcPr>
            <w:tcW w:w="3119" w:type="dxa"/>
          </w:tcPr>
          <w:p w:rsidR="004E1708" w:rsidRPr="00C2632E" w:rsidRDefault="004E1708" w:rsidP="007462AB">
            <w:pPr>
              <w:jc w:val="center"/>
              <w:rPr>
                <w:rFonts w:ascii="PT Astra Serif" w:hAnsi="PT Astra Serif" w:cs="Times New Roman"/>
                <w:bCs/>
                <w:sz w:val="24"/>
                <w:szCs w:val="24"/>
              </w:rPr>
            </w:pPr>
            <w:r w:rsidRPr="00C2632E">
              <w:rPr>
                <w:rFonts w:ascii="PT Astra Serif" w:hAnsi="PT Astra Serif" w:cs="Times New Roman"/>
                <w:bCs/>
                <w:sz w:val="24"/>
                <w:szCs w:val="24"/>
              </w:rPr>
              <w:t>тыс. человек</w:t>
            </w:r>
          </w:p>
        </w:tc>
        <w:tc>
          <w:tcPr>
            <w:tcW w:w="992"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650,7</w:t>
            </w:r>
          </w:p>
        </w:tc>
        <w:tc>
          <w:tcPr>
            <w:tcW w:w="1038"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650,3</w:t>
            </w:r>
          </w:p>
        </w:tc>
        <w:tc>
          <w:tcPr>
            <w:tcW w:w="1038"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647,8</w:t>
            </w:r>
          </w:p>
        </w:tc>
        <w:tc>
          <w:tcPr>
            <w:tcW w:w="1038"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646,2</w:t>
            </w:r>
          </w:p>
        </w:tc>
        <w:tc>
          <w:tcPr>
            <w:tcW w:w="1038"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644,8</w:t>
            </w:r>
          </w:p>
        </w:tc>
        <w:tc>
          <w:tcPr>
            <w:tcW w:w="1038"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643,5</w:t>
            </w:r>
          </w:p>
        </w:tc>
      </w:tr>
      <w:tr w:rsidR="004E1708" w:rsidRPr="00C2632E" w:rsidTr="006B0946">
        <w:tc>
          <w:tcPr>
            <w:tcW w:w="696"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3.</w:t>
            </w:r>
          </w:p>
        </w:tc>
        <w:tc>
          <w:tcPr>
            <w:tcW w:w="4544" w:type="dxa"/>
          </w:tcPr>
          <w:p w:rsidR="004E1708" w:rsidRPr="00C2632E" w:rsidRDefault="004E1708" w:rsidP="004E1708">
            <w:pPr>
              <w:jc w:val="both"/>
              <w:rPr>
                <w:rFonts w:ascii="PT Astra Serif" w:hAnsi="PT Astra Serif" w:cs="Times New Roman"/>
                <w:bCs/>
                <w:sz w:val="24"/>
                <w:szCs w:val="24"/>
              </w:rPr>
            </w:pPr>
            <w:r w:rsidRPr="00C2632E">
              <w:rPr>
                <w:rFonts w:ascii="PT Astra Serif" w:hAnsi="PT Astra Serif" w:cs="Times New Roman"/>
                <w:bCs/>
                <w:sz w:val="24"/>
                <w:szCs w:val="24"/>
              </w:rPr>
              <w:t>Численность населения трудоспособного возраста (на 1 января года)</w:t>
            </w:r>
          </w:p>
        </w:tc>
        <w:tc>
          <w:tcPr>
            <w:tcW w:w="3119" w:type="dxa"/>
          </w:tcPr>
          <w:p w:rsidR="004E1708" w:rsidRPr="00C2632E" w:rsidRDefault="004E1708" w:rsidP="007462AB">
            <w:pPr>
              <w:jc w:val="center"/>
              <w:rPr>
                <w:rFonts w:ascii="PT Astra Serif" w:hAnsi="PT Astra Serif" w:cs="Times New Roman"/>
                <w:bCs/>
                <w:sz w:val="24"/>
                <w:szCs w:val="24"/>
              </w:rPr>
            </w:pPr>
            <w:r w:rsidRPr="00C2632E">
              <w:rPr>
                <w:rFonts w:ascii="PT Astra Serif" w:hAnsi="PT Astra Serif" w:cs="Times New Roman"/>
                <w:bCs/>
                <w:sz w:val="24"/>
                <w:szCs w:val="24"/>
              </w:rPr>
              <w:t>тыс. человек</w:t>
            </w:r>
          </w:p>
        </w:tc>
        <w:tc>
          <w:tcPr>
            <w:tcW w:w="992"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365,0</w:t>
            </w:r>
          </w:p>
        </w:tc>
        <w:tc>
          <w:tcPr>
            <w:tcW w:w="1038"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369,6</w:t>
            </w:r>
          </w:p>
        </w:tc>
        <w:tc>
          <w:tcPr>
            <w:tcW w:w="1038"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370,4</w:t>
            </w:r>
          </w:p>
        </w:tc>
        <w:tc>
          <w:tcPr>
            <w:tcW w:w="1038"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371,1</w:t>
            </w:r>
          </w:p>
        </w:tc>
        <w:tc>
          <w:tcPr>
            <w:tcW w:w="1038"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371,9</w:t>
            </w:r>
          </w:p>
        </w:tc>
        <w:tc>
          <w:tcPr>
            <w:tcW w:w="1038"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372,6</w:t>
            </w:r>
          </w:p>
        </w:tc>
      </w:tr>
      <w:tr w:rsidR="004E1708" w:rsidRPr="00C2632E" w:rsidTr="006B0946">
        <w:tc>
          <w:tcPr>
            <w:tcW w:w="696"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4.</w:t>
            </w:r>
          </w:p>
        </w:tc>
        <w:tc>
          <w:tcPr>
            <w:tcW w:w="4544" w:type="dxa"/>
          </w:tcPr>
          <w:p w:rsidR="004E1708" w:rsidRPr="00C2632E" w:rsidRDefault="004E1708" w:rsidP="004E1708">
            <w:pPr>
              <w:jc w:val="both"/>
              <w:rPr>
                <w:rFonts w:ascii="PT Astra Serif" w:hAnsi="PT Astra Serif" w:cs="Times New Roman"/>
                <w:bCs/>
                <w:sz w:val="24"/>
                <w:szCs w:val="24"/>
              </w:rPr>
            </w:pPr>
            <w:r w:rsidRPr="00C2632E">
              <w:rPr>
                <w:rFonts w:ascii="PT Astra Serif" w:hAnsi="PT Astra Serif" w:cs="Times New Roman"/>
                <w:bCs/>
                <w:sz w:val="24"/>
                <w:szCs w:val="24"/>
              </w:rPr>
              <w:t>Численность населения старше трудоспособного возраста (на 1 января года)</w:t>
            </w:r>
          </w:p>
        </w:tc>
        <w:tc>
          <w:tcPr>
            <w:tcW w:w="3119" w:type="dxa"/>
          </w:tcPr>
          <w:p w:rsidR="004E1708" w:rsidRPr="00C2632E" w:rsidRDefault="004E1708" w:rsidP="007462AB">
            <w:pPr>
              <w:jc w:val="center"/>
              <w:rPr>
                <w:rFonts w:ascii="PT Astra Serif" w:hAnsi="PT Astra Serif" w:cs="Times New Roman"/>
                <w:bCs/>
                <w:sz w:val="24"/>
                <w:szCs w:val="24"/>
              </w:rPr>
            </w:pPr>
            <w:r w:rsidRPr="00C2632E">
              <w:rPr>
                <w:rFonts w:ascii="PT Astra Serif" w:hAnsi="PT Astra Serif" w:cs="Times New Roman"/>
                <w:bCs/>
                <w:sz w:val="24"/>
                <w:szCs w:val="24"/>
              </w:rPr>
              <w:t>тыс. человек</w:t>
            </w:r>
          </w:p>
        </w:tc>
        <w:tc>
          <w:tcPr>
            <w:tcW w:w="992"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177,3</w:t>
            </w:r>
          </w:p>
        </w:tc>
        <w:tc>
          <w:tcPr>
            <w:tcW w:w="1038"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171,5</w:t>
            </w:r>
          </w:p>
        </w:tc>
        <w:tc>
          <w:tcPr>
            <w:tcW w:w="1038"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168,4</w:t>
            </w:r>
          </w:p>
        </w:tc>
        <w:tc>
          <w:tcPr>
            <w:tcW w:w="1038"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166,1</w:t>
            </w:r>
          </w:p>
        </w:tc>
        <w:tc>
          <w:tcPr>
            <w:tcW w:w="1038"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164,0</w:t>
            </w:r>
          </w:p>
        </w:tc>
        <w:tc>
          <w:tcPr>
            <w:tcW w:w="1038"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162,1</w:t>
            </w:r>
          </w:p>
        </w:tc>
      </w:tr>
      <w:tr w:rsidR="004E1708" w:rsidRPr="00C2632E" w:rsidTr="006B0946">
        <w:tc>
          <w:tcPr>
            <w:tcW w:w="696"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5.</w:t>
            </w:r>
          </w:p>
        </w:tc>
        <w:tc>
          <w:tcPr>
            <w:tcW w:w="4544" w:type="dxa"/>
          </w:tcPr>
          <w:p w:rsidR="004E1708" w:rsidRPr="00C2632E" w:rsidRDefault="004E1708" w:rsidP="004E1708">
            <w:pPr>
              <w:jc w:val="both"/>
              <w:rPr>
                <w:rFonts w:ascii="PT Astra Serif" w:hAnsi="PT Astra Serif" w:cs="Times New Roman"/>
                <w:bCs/>
                <w:sz w:val="24"/>
                <w:szCs w:val="24"/>
              </w:rPr>
            </w:pPr>
            <w:r w:rsidRPr="00C2632E">
              <w:rPr>
                <w:rFonts w:ascii="PT Astra Serif" w:hAnsi="PT Astra Serif" w:cs="Times New Roman"/>
                <w:bCs/>
                <w:sz w:val="24"/>
                <w:szCs w:val="24"/>
              </w:rPr>
              <w:t>Ожидаемая продолжительность жизни при рождении</w:t>
            </w:r>
          </w:p>
        </w:tc>
        <w:tc>
          <w:tcPr>
            <w:tcW w:w="3119" w:type="dxa"/>
          </w:tcPr>
          <w:p w:rsidR="004E1708" w:rsidRPr="00C2632E" w:rsidRDefault="004E1708" w:rsidP="007462AB">
            <w:pPr>
              <w:jc w:val="center"/>
              <w:rPr>
                <w:rFonts w:ascii="PT Astra Serif" w:hAnsi="PT Astra Serif" w:cs="Times New Roman"/>
                <w:bCs/>
                <w:sz w:val="24"/>
                <w:szCs w:val="24"/>
              </w:rPr>
            </w:pPr>
            <w:r w:rsidRPr="00C2632E">
              <w:rPr>
                <w:rFonts w:ascii="PT Astra Serif" w:hAnsi="PT Astra Serif" w:cs="Times New Roman"/>
                <w:bCs/>
                <w:sz w:val="24"/>
                <w:szCs w:val="24"/>
              </w:rPr>
              <w:t>лет</w:t>
            </w:r>
          </w:p>
        </w:tc>
        <w:tc>
          <w:tcPr>
            <w:tcW w:w="992"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73,0</w:t>
            </w:r>
          </w:p>
        </w:tc>
        <w:tc>
          <w:tcPr>
            <w:tcW w:w="1038"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73,0</w:t>
            </w:r>
          </w:p>
        </w:tc>
        <w:tc>
          <w:tcPr>
            <w:tcW w:w="1038"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73,0</w:t>
            </w:r>
          </w:p>
        </w:tc>
        <w:tc>
          <w:tcPr>
            <w:tcW w:w="1038"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74,0</w:t>
            </w:r>
          </w:p>
        </w:tc>
        <w:tc>
          <w:tcPr>
            <w:tcW w:w="1038"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75,0</w:t>
            </w:r>
          </w:p>
        </w:tc>
        <w:tc>
          <w:tcPr>
            <w:tcW w:w="1038"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75,0</w:t>
            </w:r>
          </w:p>
        </w:tc>
      </w:tr>
      <w:tr w:rsidR="004E1708" w:rsidRPr="00C2632E" w:rsidTr="006B0946">
        <w:tc>
          <w:tcPr>
            <w:tcW w:w="696"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6.</w:t>
            </w:r>
          </w:p>
        </w:tc>
        <w:tc>
          <w:tcPr>
            <w:tcW w:w="4544" w:type="dxa"/>
          </w:tcPr>
          <w:p w:rsidR="004E1708" w:rsidRPr="00C2632E" w:rsidRDefault="004E1708" w:rsidP="004E1708">
            <w:pPr>
              <w:jc w:val="both"/>
              <w:rPr>
                <w:rFonts w:ascii="PT Astra Serif" w:hAnsi="PT Astra Serif" w:cs="Times New Roman"/>
                <w:bCs/>
                <w:sz w:val="24"/>
                <w:szCs w:val="24"/>
              </w:rPr>
            </w:pPr>
            <w:r w:rsidRPr="00C2632E">
              <w:rPr>
                <w:rFonts w:ascii="PT Astra Serif" w:hAnsi="PT Astra Serif" w:cs="Times New Roman"/>
                <w:bCs/>
                <w:sz w:val="24"/>
                <w:szCs w:val="24"/>
              </w:rPr>
              <w:t>Общий коэффициент рождаемости</w:t>
            </w:r>
          </w:p>
        </w:tc>
        <w:tc>
          <w:tcPr>
            <w:tcW w:w="3119" w:type="dxa"/>
          </w:tcPr>
          <w:p w:rsidR="004E1708" w:rsidRPr="00C2632E" w:rsidRDefault="004E1708" w:rsidP="007462AB">
            <w:pPr>
              <w:jc w:val="center"/>
              <w:rPr>
                <w:rFonts w:ascii="PT Astra Serif" w:hAnsi="PT Astra Serif" w:cs="Times New Roman"/>
                <w:bCs/>
                <w:sz w:val="24"/>
                <w:szCs w:val="24"/>
              </w:rPr>
            </w:pPr>
            <w:r w:rsidRPr="00C2632E">
              <w:rPr>
                <w:rFonts w:ascii="PT Astra Serif" w:hAnsi="PT Astra Serif" w:cs="Times New Roman"/>
                <w:bCs/>
                <w:sz w:val="24"/>
                <w:szCs w:val="24"/>
              </w:rPr>
              <w:t>родившихся живыми на 1000 человек населения</w:t>
            </w:r>
          </w:p>
        </w:tc>
        <w:tc>
          <w:tcPr>
            <w:tcW w:w="992"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9,6</w:t>
            </w:r>
          </w:p>
        </w:tc>
        <w:tc>
          <w:tcPr>
            <w:tcW w:w="1038"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9,1</w:t>
            </w:r>
          </w:p>
        </w:tc>
        <w:tc>
          <w:tcPr>
            <w:tcW w:w="1038"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8,8</w:t>
            </w:r>
          </w:p>
        </w:tc>
        <w:tc>
          <w:tcPr>
            <w:tcW w:w="1038"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9,0</w:t>
            </w:r>
          </w:p>
        </w:tc>
        <w:tc>
          <w:tcPr>
            <w:tcW w:w="1038"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9,8</w:t>
            </w:r>
          </w:p>
        </w:tc>
        <w:tc>
          <w:tcPr>
            <w:tcW w:w="1038"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10,0</w:t>
            </w:r>
          </w:p>
        </w:tc>
      </w:tr>
      <w:tr w:rsidR="004E1708" w:rsidRPr="00C2632E" w:rsidTr="006B0946">
        <w:tc>
          <w:tcPr>
            <w:tcW w:w="696"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7.</w:t>
            </w:r>
          </w:p>
        </w:tc>
        <w:tc>
          <w:tcPr>
            <w:tcW w:w="4544" w:type="dxa"/>
          </w:tcPr>
          <w:p w:rsidR="004E1708" w:rsidRPr="00C2632E" w:rsidRDefault="004E1708" w:rsidP="004E1708">
            <w:pPr>
              <w:jc w:val="both"/>
              <w:rPr>
                <w:rFonts w:ascii="PT Astra Serif" w:hAnsi="PT Astra Serif" w:cs="Times New Roman"/>
                <w:bCs/>
                <w:sz w:val="24"/>
                <w:szCs w:val="24"/>
              </w:rPr>
            </w:pPr>
            <w:r w:rsidRPr="00C2632E">
              <w:rPr>
                <w:rFonts w:ascii="PT Astra Serif" w:hAnsi="PT Astra Serif" w:cs="Times New Roman"/>
                <w:bCs/>
                <w:sz w:val="24"/>
                <w:szCs w:val="24"/>
              </w:rPr>
              <w:t>Общий коэффициент смертности</w:t>
            </w:r>
          </w:p>
        </w:tc>
        <w:tc>
          <w:tcPr>
            <w:tcW w:w="3119" w:type="dxa"/>
          </w:tcPr>
          <w:p w:rsidR="004E1708" w:rsidRPr="00C2632E" w:rsidRDefault="004E1708" w:rsidP="007462AB">
            <w:pPr>
              <w:jc w:val="center"/>
              <w:rPr>
                <w:rFonts w:ascii="PT Astra Serif" w:hAnsi="PT Astra Serif" w:cs="Times New Roman"/>
                <w:bCs/>
                <w:sz w:val="24"/>
                <w:szCs w:val="24"/>
              </w:rPr>
            </w:pPr>
            <w:r w:rsidRPr="00C2632E">
              <w:rPr>
                <w:rFonts w:ascii="PT Astra Serif" w:hAnsi="PT Astra Serif" w:cs="Times New Roman"/>
                <w:bCs/>
                <w:sz w:val="24"/>
                <w:szCs w:val="24"/>
              </w:rPr>
              <w:t>число умерших</w:t>
            </w:r>
            <w:r w:rsidRPr="00C2632E">
              <w:rPr>
                <w:rFonts w:ascii="PT Astra Serif" w:hAnsi="PT Astra Serif" w:cs="Times New Roman"/>
                <w:bCs/>
                <w:sz w:val="24"/>
                <w:szCs w:val="24"/>
              </w:rPr>
              <w:br/>
              <w:t>на 1000 человек населения</w:t>
            </w:r>
          </w:p>
        </w:tc>
        <w:tc>
          <w:tcPr>
            <w:tcW w:w="992"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11,5</w:t>
            </w:r>
          </w:p>
        </w:tc>
        <w:tc>
          <w:tcPr>
            <w:tcW w:w="1038"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14,8</w:t>
            </w:r>
          </w:p>
        </w:tc>
        <w:tc>
          <w:tcPr>
            <w:tcW w:w="1038"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15,0</w:t>
            </w:r>
          </w:p>
        </w:tc>
        <w:tc>
          <w:tcPr>
            <w:tcW w:w="1038"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13,8</w:t>
            </w:r>
          </w:p>
        </w:tc>
        <w:tc>
          <w:tcPr>
            <w:tcW w:w="1038"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13,7</w:t>
            </w:r>
          </w:p>
        </w:tc>
        <w:tc>
          <w:tcPr>
            <w:tcW w:w="1038"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13,6</w:t>
            </w:r>
          </w:p>
        </w:tc>
      </w:tr>
      <w:tr w:rsidR="004E1708" w:rsidRPr="00C2632E" w:rsidTr="006B0946">
        <w:tc>
          <w:tcPr>
            <w:tcW w:w="696"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8.</w:t>
            </w:r>
          </w:p>
        </w:tc>
        <w:tc>
          <w:tcPr>
            <w:tcW w:w="4544" w:type="dxa"/>
          </w:tcPr>
          <w:p w:rsidR="004E1708" w:rsidRPr="00C2632E" w:rsidRDefault="004E1708" w:rsidP="004E1708">
            <w:pPr>
              <w:jc w:val="both"/>
              <w:rPr>
                <w:rFonts w:ascii="PT Astra Serif" w:hAnsi="PT Astra Serif" w:cs="Times New Roman"/>
                <w:bCs/>
                <w:sz w:val="24"/>
                <w:szCs w:val="24"/>
              </w:rPr>
            </w:pPr>
            <w:r w:rsidRPr="00C2632E">
              <w:rPr>
                <w:rFonts w:ascii="PT Astra Serif" w:hAnsi="PT Astra Serif" w:cs="Times New Roman"/>
                <w:bCs/>
                <w:sz w:val="24"/>
                <w:szCs w:val="24"/>
              </w:rPr>
              <w:t>Коэффициент естественного прироста населения</w:t>
            </w:r>
          </w:p>
        </w:tc>
        <w:tc>
          <w:tcPr>
            <w:tcW w:w="3119" w:type="dxa"/>
          </w:tcPr>
          <w:p w:rsidR="004E1708" w:rsidRPr="00C2632E" w:rsidRDefault="004E1708" w:rsidP="007462AB">
            <w:pPr>
              <w:jc w:val="center"/>
              <w:rPr>
                <w:rFonts w:ascii="PT Astra Serif" w:hAnsi="PT Astra Serif" w:cs="Times New Roman"/>
                <w:bCs/>
                <w:sz w:val="24"/>
                <w:szCs w:val="24"/>
              </w:rPr>
            </w:pPr>
            <w:r w:rsidRPr="00C2632E">
              <w:rPr>
                <w:rFonts w:ascii="PT Astra Serif" w:hAnsi="PT Astra Serif" w:cs="Times New Roman"/>
                <w:bCs/>
                <w:sz w:val="24"/>
                <w:szCs w:val="24"/>
              </w:rPr>
              <w:t>человек на 1000 человек населения</w:t>
            </w:r>
          </w:p>
        </w:tc>
        <w:tc>
          <w:tcPr>
            <w:tcW w:w="992"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-1,9</w:t>
            </w:r>
          </w:p>
        </w:tc>
        <w:tc>
          <w:tcPr>
            <w:tcW w:w="1038"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-5,7</w:t>
            </w:r>
          </w:p>
        </w:tc>
        <w:tc>
          <w:tcPr>
            <w:tcW w:w="1038"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-6,2</w:t>
            </w:r>
          </w:p>
        </w:tc>
        <w:tc>
          <w:tcPr>
            <w:tcW w:w="1038"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-4,8</w:t>
            </w:r>
          </w:p>
        </w:tc>
        <w:tc>
          <w:tcPr>
            <w:tcW w:w="1038"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-3,9</w:t>
            </w:r>
          </w:p>
        </w:tc>
        <w:tc>
          <w:tcPr>
            <w:tcW w:w="1038" w:type="dxa"/>
          </w:tcPr>
          <w:p w:rsidR="004E1708" w:rsidRPr="00C2632E" w:rsidRDefault="004E1708" w:rsidP="004E1708">
            <w:pPr>
              <w:jc w:val="center"/>
              <w:rPr>
                <w:rFonts w:ascii="PT Astra Serif" w:hAnsi="PT Astra Serif" w:cs="Times New Roman"/>
                <w:bCs/>
                <w:sz w:val="24"/>
                <w:szCs w:val="24"/>
              </w:rPr>
            </w:pPr>
            <w:r w:rsidRPr="00C2632E">
              <w:rPr>
                <w:rFonts w:ascii="PT Astra Serif" w:hAnsi="PT Astra Serif" w:cs="Times New Roman"/>
                <w:bCs/>
                <w:sz w:val="24"/>
                <w:szCs w:val="24"/>
              </w:rPr>
              <w:t>-3,7</w:t>
            </w:r>
          </w:p>
        </w:tc>
      </w:tr>
      <w:tr w:rsidR="000551B5" w:rsidRPr="00C2632E" w:rsidTr="00A62FE4">
        <w:tc>
          <w:tcPr>
            <w:tcW w:w="14541" w:type="dxa"/>
            <w:gridSpan w:val="9"/>
          </w:tcPr>
          <w:p w:rsidR="000551B5" w:rsidRPr="00C2632E" w:rsidRDefault="000551B5" w:rsidP="007462AB">
            <w:pPr>
              <w:jc w:val="center"/>
              <w:rPr>
                <w:rFonts w:ascii="PT Astra Serif" w:hAnsi="PT Astra Serif" w:cs="Times New Roman"/>
                <w:bCs/>
                <w:sz w:val="24"/>
                <w:szCs w:val="24"/>
              </w:rPr>
            </w:pPr>
            <w:r w:rsidRPr="00C2632E">
              <w:rPr>
                <w:rFonts w:ascii="PT Astra Serif" w:hAnsi="PT Astra Serif" w:cs="Times New Roman"/>
                <w:bCs/>
                <w:sz w:val="24"/>
                <w:szCs w:val="24"/>
              </w:rPr>
              <w:t>Промышленное производство</w:t>
            </w:r>
          </w:p>
        </w:tc>
      </w:tr>
      <w:tr w:rsidR="00C73A3B" w:rsidRPr="00C2632E" w:rsidTr="00A62FE4">
        <w:tc>
          <w:tcPr>
            <w:tcW w:w="696" w:type="dxa"/>
          </w:tcPr>
          <w:p w:rsidR="00C73A3B" w:rsidRPr="00C2632E" w:rsidRDefault="00C73A3B" w:rsidP="00C73A3B">
            <w:pPr>
              <w:jc w:val="center"/>
              <w:rPr>
                <w:rFonts w:ascii="PT Astra Serif" w:hAnsi="PT Astra Serif" w:cs="Times New Roman"/>
                <w:bCs/>
                <w:sz w:val="24"/>
                <w:szCs w:val="24"/>
              </w:rPr>
            </w:pPr>
            <w:r w:rsidRPr="00C2632E">
              <w:rPr>
                <w:rFonts w:ascii="PT Astra Serif" w:hAnsi="PT Astra Serif" w:cs="Times New Roman"/>
                <w:bCs/>
                <w:sz w:val="24"/>
                <w:szCs w:val="24"/>
              </w:rPr>
              <w:t>1.</w:t>
            </w:r>
          </w:p>
        </w:tc>
        <w:tc>
          <w:tcPr>
            <w:tcW w:w="4544" w:type="dxa"/>
          </w:tcPr>
          <w:p w:rsidR="00C73A3B" w:rsidRPr="00C2632E" w:rsidRDefault="00C73A3B" w:rsidP="00C73A3B">
            <w:pPr>
              <w:rPr>
                <w:rFonts w:ascii="PT Astra Serif" w:hAnsi="PT Astra Serif" w:cs="Times New Roman"/>
                <w:bCs/>
                <w:sz w:val="24"/>
                <w:szCs w:val="24"/>
              </w:rPr>
            </w:pPr>
            <w:r w:rsidRPr="00C2632E">
              <w:rPr>
                <w:rFonts w:ascii="PT Astra Serif" w:hAnsi="PT Astra Serif" w:cs="Times New Roman"/>
                <w:bCs/>
                <w:sz w:val="24"/>
                <w:szCs w:val="24"/>
              </w:rPr>
              <w:t>Объем отгруженных товаров собственного производства, выполненных работ и услуг собственными силами</w:t>
            </w:r>
          </w:p>
        </w:tc>
        <w:tc>
          <w:tcPr>
            <w:tcW w:w="3119" w:type="dxa"/>
          </w:tcPr>
          <w:p w:rsidR="00C73A3B" w:rsidRPr="00C2632E" w:rsidRDefault="00C73A3B" w:rsidP="007462AB">
            <w:pPr>
              <w:jc w:val="center"/>
              <w:rPr>
                <w:rFonts w:ascii="PT Astra Serif" w:hAnsi="PT Astra Serif" w:cs="Times New Roman"/>
                <w:bCs/>
                <w:sz w:val="24"/>
                <w:szCs w:val="24"/>
              </w:rPr>
            </w:pPr>
            <w:r w:rsidRPr="00C2632E">
              <w:rPr>
                <w:rFonts w:ascii="PT Astra Serif" w:hAnsi="PT Astra Serif" w:cs="Times New Roman"/>
                <w:bCs/>
                <w:sz w:val="24"/>
                <w:szCs w:val="24"/>
              </w:rPr>
              <w:t>млрд рублей</w:t>
            </w:r>
          </w:p>
        </w:tc>
        <w:tc>
          <w:tcPr>
            <w:tcW w:w="992" w:type="dxa"/>
          </w:tcPr>
          <w:p w:rsidR="00C73A3B" w:rsidRPr="00C2632E" w:rsidRDefault="00C73A3B" w:rsidP="00C73A3B">
            <w:pPr>
              <w:jc w:val="center"/>
              <w:rPr>
                <w:rFonts w:ascii="PT Astra Serif" w:hAnsi="PT Astra Serif" w:cs="Times New Roman"/>
                <w:bCs/>
                <w:sz w:val="24"/>
                <w:szCs w:val="24"/>
              </w:rPr>
            </w:pPr>
            <w:r w:rsidRPr="00C2632E">
              <w:rPr>
                <w:rFonts w:ascii="PT Astra Serif" w:hAnsi="PT Astra Serif" w:cs="Times New Roman"/>
                <w:w w:val="105"/>
                <w:sz w:val="24"/>
                <w:szCs w:val="24"/>
              </w:rPr>
              <w:t>205,7</w:t>
            </w:r>
          </w:p>
        </w:tc>
        <w:tc>
          <w:tcPr>
            <w:tcW w:w="1038" w:type="dxa"/>
          </w:tcPr>
          <w:p w:rsidR="00C73A3B" w:rsidRPr="00C2632E" w:rsidRDefault="00C73A3B" w:rsidP="00C73A3B">
            <w:pPr>
              <w:jc w:val="center"/>
              <w:rPr>
                <w:rFonts w:ascii="PT Astra Serif" w:hAnsi="PT Astra Serif" w:cs="Times New Roman"/>
                <w:bCs/>
                <w:sz w:val="24"/>
                <w:szCs w:val="24"/>
              </w:rPr>
            </w:pPr>
            <w:r w:rsidRPr="00C2632E">
              <w:rPr>
                <w:rFonts w:ascii="PT Astra Serif" w:hAnsi="PT Astra Serif" w:cs="Times New Roman"/>
                <w:w w:val="105"/>
                <w:sz w:val="24"/>
                <w:szCs w:val="24"/>
              </w:rPr>
              <w:t>167,2</w:t>
            </w:r>
          </w:p>
        </w:tc>
        <w:tc>
          <w:tcPr>
            <w:tcW w:w="1038" w:type="dxa"/>
          </w:tcPr>
          <w:p w:rsidR="00C73A3B" w:rsidRPr="00C2632E" w:rsidRDefault="00C73A3B" w:rsidP="00C73A3B">
            <w:pPr>
              <w:jc w:val="center"/>
              <w:rPr>
                <w:rFonts w:ascii="PT Astra Serif" w:hAnsi="PT Astra Serif" w:cs="Times New Roman"/>
                <w:bCs/>
                <w:sz w:val="24"/>
                <w:szCs w:val="24"/>
              </w:rPr>
            </w:pPr>
            <w:r w:rsidRPr="00C2632E">
              <w:rPr>
                <w:rFonts w:ascii="PT Astra Serif" w:hAnsi="PT Astra Serif" w:cs="Times New Roman"/>
                <w:w w:val="105"/>
                <w:sz w:val="24"/>
                <w:szCs w:val="24"/>
              </w:rPr>
              <w:t>203,0</w:t>
            </w:r>
          </w:p>
        </w:tc>
        <w:tc>
          <w:tcPr>
            <w:tcW w:w="1038" w:type="dxa"/>
          </w:tcPr>
          <w:p w:rsidR="00C73A3B" w:rsidRPr="00C2632E" w:rsidRDefault="00C73A3B" w:rsidP="00C73A3B">
            <w:pPr>
              <w:jc w:val="center"/>
              <w:rPr>
                <w:rFonts w:ascii="PT Astra Serif" w:hAnsi="PT Astra Serif" w:cs="Times New Roman"/>
                <w:bCs/>
                <w:sz w:val="24"/>
                <w:szCs w:val="24"/>
              </w:rPr>
            </w:pPr>
            <w:r w:rsidRPr="00C2632E">
              <w:rPr>
                <w:rFonts w:ascii="PT Astra Serif" w:hAnsi="PT Astra Serif" w:cs="Times New Roman"/>
                <w:w w:val="105"/>
                <w:sz w:val="24"/>
                <w:szCs w:val="24"/>
              </w:rPr>
              <w:t>208,4</w:t>
            </w:r>
          </w:p>
        </w:tc>
        <w:tc>
          <w:tcPr>
            <w:tcW w:w="1038" w:type="dxa"/>
          </w:tcPr>
          <w:p w:rsidR="00C73A3B" w:rsidRPr="00C2632E" w:rsidRDefault="00C73A3B" w:rsidP="00C73A3B">
            <w:pPr>
              <w:jc w:val="center"/>
              <w:rPr>
                <w:rFonts w:ascii="PT Astra Serif" w:hAnsi="PT Astra Serif" w:cs="Times New Roman"/>
                <w:bCs/>
                <w:sz w:val="24"/>
                <w:szCs w:val="24"/>
              </w:rPr>
            </w:pPr>
            <w:r w:rsidRPr="00C2632E">
              <w:rPr>
                <w:rFonts w:ascii="PT Astra Serif" w:hAnsi="PT Astra Serif" w:cs="Times New Roman"/>
                <w:w w:val="105"/>
                <w:sz w:val="24"/>
                <w:szCs w:val="24"/>
              </w:rPr>
              <w:t>212,7</w:t>
            </w:r>
          </w:p>
        </w:tc>
        <w:tc>
          <w:tcPr>
            <w:tcW w:w="1038" w:type="dxa"/>
          </w:tcPr>
          <w:p w:rsidR="00C73A3B" w:rsidRPr="00C2632E" w:rsidRDefault="00C73A3B" w:rsidP="00C73A3B">
            <w:pPr>
              <w:jc w:val="center"/>
              <w:rPr>
                <w:rFonts w:ascii="PT Astra Serif" w:hAnsi="PT Astra Serif" w:cs="Times New Roman"/>
                <w:bCs/>
                <w:sz w:val="24"/>
                <w:szCs w:val="24"/>
              </w:rPr>
            </w:pPr>
            <w:r w:rsidRPr="00C2632E">
              <w:rPr>
                <w:rFonts w:ascii="PT Astra Serif" w:hAnsi="PT Astra Serif" w:cs="Times New Roman"/>
                <w:w w:val="105"/>
                <w:sz w:val="24"/>
                <w:szCs w:val="24"/>
              </w:rPr>
              <w:t>222,6</w:t>
            </w:r>
          </w:p>
        </w:tc>
      </w:tr>
      <w:tr w:rsidR="00C73A3B" w:rsidRPr="00C2632E" w:rsidTr="00A62FE4">
        <w:tc>
          <w:tcPr>
            <w:tcW w:w="696" w:type="dxa"/>
          </w:tcPr>
          <w:p w:rsidR="00C73A3B" w:rsidRPr="00C2632E" w:rsidRDefault="00C73A3B" w:rsidP="00C73A3B">
            <w:pPr>
              <w:jc w:val="center"/>
              <w:rPr>
                <w:rFonts w:ascii="PT Astra Serif" w:hAnsi="PT Astra Serif" w:cs="Times New Roman"/>
                <w:bCs/>
                <w:sz w:val="24"/>
                <w:szCs w:val="24"/>
              </w:rPr>
            </w:pPr>
            <w:r w:rsidRPr="00C2632E">
              <w:rPr>
                <w:rFonts w:ascii="PT Astra Serif" w:hAnsi="PT Astra Serif" w:cs="Times New Roman"/>
                <w:bCs/>
                <w:sz w:val="24"/>
                <w:szCs w:val="24"/>
              </w:rPr>
              <w:t>2.</w:t>
            </w:r>
          </w:p>
        </w:tc>
        <w:tc>
          <w:tcPr>
            <w:tcW w:w="4544" w:type="dxa"/>
          </w:tcPr>
          <w:p w:rsidR="00C73A3B" w:rsidRPr="00C2632E" w:rsidRDefault="00C73A3B" w:rsidP="00C73A3B">
            <w:pPr>
              <w:rPr>
                <w:rFonts w:ascii="PT Astra Serif" w:hAnsi="PT Astra Serif" w:cs="Times New Roman"/>
                <w:bCs/>
                <w:sz w:val="24"/>
                <w:szCs w:val="24"/>
              </w:rPr>
            </w:pPr>
            <w:r w:rsidRPr="00C2632E">
              <w:rPr>
                <w:rFonts w:ascii="PT Astra Serif" w:hAnsi="PT Astra Serif" w:cs="Times New Roman"/>
                <w:bCs/>
                <w:sz w:val="24"/>
                <w:szCs w:val="24"/>
              </w:rPr>
              <w:t>Индекс промышленного производства</w:t>
            </w:r>
          </w:p>
        </w:tc>
        <w:tc>
          <w:tcPr>
            <w:tcW w:w="3119" w:type="dxa"/>
          </w:tcPr>
          <w:p w:rsidR="00C73A3B" w:rsidRPr="00C2632E" w:rsidRDefault="00C73A3B" w:rsidP="007462AB">
            <w:pPr>
              <w:jc w:val="center"/>
              <w:rPr>
                <w:rFonts w:ascii="PT Astra Serif" w:hAnsi="PT Astra Serif" w:cs="Times New Roman"/>
                <w:bCs/>
                <w:sz w:val="24"/>
                <w:szCs w:val="24"/>
              </w:rPr>
            </w:pPr>
            <w:r w:rsidRPr="00C2632E">
              <w:rPr>
                <w:rFonts w:ascii="PT Astra Serif" w:hAnsi="PT Astra Serif" w:cs="Times New Roman"/>
                <w:bCs/>
                <w:sz w:val="24"/>
                <w:szCs w:val="24"/>
              </w:rPr>
              <w:t>% к предыдущему году</w:t>
            </w:r>
          </w:p>
        </w:tc>
        <w:tc>
          <w:tcPr>
            <w:tcW w:w="992" w:type="dxa"/>
          </w:tcPr>
          <w:p w:rsidR="00C73A3B" w:rsidRPr="00C2632E" w:rsidRDefault="00C73A3B" w:rsidP="00C73A3B">
            <w:pPr>
              <w:jc w:val="center"/>
              <w:rPr>
                <w:rFonts w:ascii="PT Astra Serif" w:hAnsi="PT Astra Serif" w:cs="Times New Roman"/>
                <w:bCs/>
                <w:sz w:val="24"/>
                <w:szCs w:val="24"/>
              </w:rPr>
            </w:pPr>
            <w:r w:rsidRPr="00C2632E">
              <w:rPr>
                <w:rFonts w:ascii="PT Astra Serif" w:hAnsi="PT Astra Serif" w:cs="Times New Roman"/>
                <w:w w:val="105"/>
                <w:sz w:val="24"/>
                <w:szCs w:val="24"/>
              </w:rPr>
              <w:t>121,2</w:t>
            </w:r>
          </w:p>
        </w:tc>
        <w:tc>
          <w:tcPr>
            <w:tcW w:w="1038" w:type="dxa"/>
          </w:tcPr>
          <w:p w:rsidR="00C73A3B" w:rsidRPr="00C2632E" w:rsidRDefault="00C73A3B" w:rsidP="00C73A3B">
            <w:pPr>
              <w:jc w:val="center"/>
              <w:rPr>
                <w:rFonts w:ascii="PT Astra Serif" w:hAnsi="PT Astra Serif" w:cs="Times New Roman"/>
                <w:bCs/>
                <w:sz w:val="24"/>
                <w:szCs w:val="24"/>
              </w:rPr>
            </w:pPr>
            <w:r w:rsidRPr="00C2632E">
              <w:rPr>
                <w:rFonts w:ascii="PT Astra Serif" w:hAnsi="PT Astra Serif" w:cs="Times New Roman"/>
                <w:w w:val="105"/>
                <w:sz w:val="24"/>
                <w:szCs w:val="24"/>
              </w:rPr>
              <w:t>81,3</w:t>
            </w:r>
          </w:p>
        </w:tc>
        <w:tc>
          <w:tcPr>
            <w:tcW w:w="1038" w:type="dxa"/>
          </w:tcPr>
          <w:p w:rsidR="00C73A3B" w:rsidRPr="00C2632E" w:rsidRDefault="00C73A3B" w:rsidP="00C73A3B">
            <w:pPr>
              <w:jc w:val="center"/>
              <w:rPr>
                <w:rFonts w:ascii="PT Astra Serif" w:hAnsi="PT Astra Serif" w:cs="Times New Roman"/>
                <w:bCs/>
                <w:sz w:val="24"/>
                <w:szCs w:val="24"/>
              </w:rPr>
            </w:pPr>
            <w:r w:rsidRPr="00C2632E">
              <w:rPr>
                <w:rFonts w:ascii="PT Astra Serif" w:hAnsi="PT Astra Serif" w:cs="Times New Roman"/>
                <w:w w:val="105"/>
                <w:sz w:val="24"/>
                <w:szCs w:val="24"/>
              </w:rPr>
              <w:t>115,0</w:t>
            </w:r>
          </w:p>
        </w:tc>
        <w:tc>
          <w:tcPr>
            <w:tcW w:w="1038" w:type="dxa"/>
          </w:tcPr>
          <w:p w:rsidR="00C73A3B" w:rsidRPr="00C2632E" w:rsidRDefault="00C73A3B" w:rsidP="00C73A3B">
            <w:pPr>
              <w:jc w:val="center"/>
              <w:rPr>
                <w:rFonts w:ascii="PT Astra Serif" w:hAnsi="PT Astra Serif" w:cs="Times New Roman"/>
                <w:bCs/>
                <w:sz w:val="24"/>
                <w:szCs w:val="24"/>
              </w:rPr>
            </w:pPr>
            <w:r w:rsidRPr="00C2632E">
              <w:rPr>
                <w:rFonts w:ascii="PT Astra Serif" w:hAnsi="PT Astra Serif" w:cs="Times New Roman"/>
                <w:w w:val="105"/>
                <w:sz w:val="24"/>
                <w:szCs w:val="24"/>
              </w:rPr>
              <w:t>103,0</w:t>
            </w:r>
          </w:p>
        </w:tc>
        <w:tc>
          <w:tcPr>
            <w:tcW w:w="1038" w:type="dxa"/>
          </w:tcPr>
          <w:p w:rsidR="00C73A3B" w:rsidRPr="00C2632E" w:rsidRDefault="00C73A3B" w:rsidP="00C73A3B">
            <w:pPr>
              <w:jc w:val="center"/>
              <w:rPr>
                <w:rFonts w:ascii="PT Astra Serif" w:hAnsi="PT Astra Serif" w:cs="Times New Roman"/>
                <w:bCs/>
                <w:sz w:val="24"/>
                <w:szCs w:val="24"/>
              </w:rPr>
            </w:pPr>
            <w:r w:rsidRPr="00C2632E">
              <w:rPr>
                <w:rFonts w:ascii="PT Astra Serif" w:hAnsi="PT Astra Serif" w:cs="Times New Roman"/>
                <w:w w:val="105"/>
                <w:sz w:val="24"/>
                <w:szCs w:val="24"/>
              </w:rPr>
              <w:t>103,0</w:t>
            </w:r>
          </w:p>
        </w:tc>
        <w:tc>
          <w:tcPr>
            <w:tcW w:w="1038" w:type="dxa"/>
          </w:tcPr>
          <w:p w:rsidR="00C73A3B" w:rsidRPr="00C2632E" w:rsidRDefault="00C73A3B" w:rsidP="00C73A3B">
            <w:pPr>
              <w:jc w:val="center"/>
              <w:rPr>
                <w:rFonts w:ascii="PT Astra Serif" w:hAnsi="PT Astra Serif" w:cs="Times New Roman"/>
                <w:bCs/>
                <w:sz w:val="24"/>
                <w:szCs w:val="24"/>
              </w:rPr>
            </w:pPr>
            <w:r w:rsidRPr="00C2632E">
              <w:rPr>
                <w:rFonts w:ascii="PT Astra Serif" w:hAnsi="PT Astra Serif" w:cs="Times New Roman"/>
                <w:w w:val="105"/>
                <w:sz w:val="24"/>
                <w:szCs w:val="24"/>
              </w:rPr>
              <w:t>102,4</w:t>
            </w:r>
          </w:p>
        </w:tc>
      </w:tr>
      <w:tr w:rsidR="000551B5" w:rsidRPr="00C2632E" w:rsidTr="00A62FE4">
        <w:tc>
          <w:tcPr>
            <w:tcW w:w="14541" w:type="dxa"/>
            <w:gridSpan w:val="9"/>
          </w:tcPr>
          <w:p w:rsidR="000551B5" w:rsidRPr="00C2632E" w:rsidRDefault="000551B5" w:rsidP="007462AB">
            <w:pPr>
              <w:jc w:val="center"/>
              <w:rPr>
                <w:rFonts w:ascii="PT Astra Serif" w:hAnsi="PT Astra Serif" w:cs="Times New Roman"/>
                <w:w w:val="105"/>
                <w:sz w:val="24"/>
                <w:szCs w:val="24"/>
              </w:rPr>
            </w:pPr>
            <w:r w:rsidRPr="00C2632E">
              <w:rPr>
                <w:rFonts w:ascii="PT Astra Serif" w:hAnsi="PT Astra Serif" w:cs="Times New Roman"/>
                <w:w w:val="105"/>
                <w:sz w:val="24"/>
                <w:szCs w:val="24"/>
              </w:rPr>
              <w:t>Строительство</w:t>
            </w:r>
          </w:p>
        </w:tc>
      </w:tr>
      <w:tr w:rsidR="000551B5" w:rsidRPr="00C2632E" w:rsidTr="00A62FE4">
        <w:tc>
          <w:tcPr>
            <w:tcW w:w="696" w:type="dxa"/>
          </w:tcPr>
          <w:p w:rsidR="000551B5" w:rsidRPr="00C2632E" w:rsidRDefault="000551B5" w:rsidP="000551B5">
            <w:pPr>
              <w:jc w:val="center"/>
              <w:rPr>
                <w:rFonts w:ascii="PT Astra Serif" w:hAnsi="PT Astra Serif" w:cs="Times New Roman"/>
                <w:bCs/>
                <w:sz w:val="24"/>
                <w:szCs w:val="24"/>
              </w:rPr>
            </w:pPr>
            <w:r w:rsidRPr="00C2632E">
              <w:rPr>
                <w:rFonts w:ascii="PT Astra Serif" w:hAnsi="PT Astra Serif" w:cs="Times New Roman"/>
                <w:bCs/>
                <w:sz w:val="24"/>
                <w:szCs w:val="24"/>
              </w:rPr>
              <w:t>1.</w:t>
            </w:r>
          </w:p>
        </w:tc>
        <w:tc>
          <w:tcPr>
            <w:tcW w:w="4544" w:type="dxa"/>
          </w:tcPr>
          <w:p w:rsidR="000551B5" w:rsidRPr="00C2632E" w:rsidRDefault="000551B5" w:rsidP="000551B5">
            <w:pPr>
              <w:rPr>
                <w:rFonts w:ascii="PT Astra Serif" w:hAnsi="PT Astra Serif" w:cs="Times New Roman"/>
                <w:bCs/>
                <w:sz w:val="24"/>
                <w:szCs w:val="24"/>
              </w:rPr>
            </w:pPr>
            <w:r w:rsidRPr="00C2632E">
              <w:rPr>
                <w:rFonts w:ascii="PT Astra Serif" w:hAnsi="PT Astra Serif" w:cs="Times New Roman"/>
                <w:w w:val="105"/>
                <w:sz w:val="24"/>
                <w:szCs w:val="24"/>
              </w:rPr>
              <w:t>Ввод</w:t>
            </w:r>
            <w:r w:rsidRPr="00C2632E">
              <w:rPr>
                <w:rFonts w:ascii="PT Astra Serif" w:hAnsi="PT Astra Serif" w:cs="Times New Roman"/>
                <w:spacing w:val="1"/>
                <w:w w:val="105"/>
                <w:sz w:val="24"/>
                <w:szCs w:val="24"/>
              </w:rPr>
              <w:t xml:space="preserve"> </w:t>
            </w:r>
            <w:r w:rsidRPr="00C2632E">
              <w:rPr>
                <w:rFonts w:ascii="PT Astra Serif" w:hAnsi="PT Astra Serif" w:cs="Times New Roman"/>
                <w:w w:val="105"/>
                <w:sz w:val="24"/>
                <w:szCs w:val="24"/>
              </w:rPr>
              <w:t>в</w:t>
            </w:r>
            <w:r w:rsidRPr="00C2632E">
              <w:rPr>
                <w:rFonts w:ascii="PT Astra Serif" w:hAnsi="PT Astra Serif" w:cs="Times New Roman"/>
                <w:spacing w:val="2"/>
                <w:w w:val="105"/>
                <w:sz w:val="24"/>
                <w:szCs w:val="24"/>
              </w:rPr>
              <w:t xml:space="preserve"> </w:t>
            </w:r>
            <w:r w:rsidRPr="00C2632E">
              <w:rPr>
                <w:rFonts w:ascii="PT Astra Serif" w:hAnsi="PT Astra Serif" w:cs="Times New Roman"/>
                <w:w w:val="105"/>
                <w:sz w:val="24"/>
                <w:szCs w:val="24"/>
              </w:rPr>
              <w:t>действие</w:t>
            </w:r>
            <w:r w:rsidRPr="00C2632E">
              <w:rPr>
                <w:rFonts w:ascii="PT Astra Serif" w:hAnsi="PT Astra Serif" w:cs="Times New Roman"/>
                <w:spacing w:val="2"/>
                <w:w w:val="105"/>
                <w:sz w:val="24"/>
                <w:szCs w:val="24"/>
              </w:rPr>
              <w:t xml:space="preserve"> </w:t>
            </w:r>
            <w:r w:rsidRPr="00C2632E">
              <w:rPr>
                <w:rFonts w:ascii="PT Astra Serif" w:hAnsi="PT Astra Serif" w:cs="Times New Roman"/>
                <w:w w:val="105"/>
                <w:sz w:val="24"/>
                <w:szCs w:val="24"/>
              </w:rPr>
              <w:t>жилых</w:t>
            </w:r>
            <w:r w:rsidRPr="00C2632E">
              <w:rPr>
                <w:rFonts w:ascii="PT Astra Serif" w:hAnsi="PT Astra Serif" w:cs="Times New Roman"/>
                <w:spacing w:val="3"/>
                <w:w w:val="105"/>
                <w:sz w:val="24"/>
                <w:szCs w:val="24"/>
              </w:rPr>
              <w:t xml:space="preserve"> </w:t>
            </w:r>
            <w:r w:rsidRPr="00C2632E">
              <w:rPr>
                <w:rFonts w:ascii="PT Astra Serif" w:hAnsi="PT Astra Serif" w:cs="Times New Roman"/>
                <w:w w:val="105"/>
                <w:sz w:val="24"/>
                <w:szCs w:val="24"/>
              </w:rPr>
              <w:t>домов</w:t>
            </w:r>
          </w:p>
        </w:tc>
        <w:tc>
          <w:tcPr>
            <w:tcW w:w="3119" w:type="dxa"/>
          </w:tcPr>
          <w:p w:rsidR="000551B5" w:rsidRPr="00C2632E" w:rsidRDefault="000551B5" w:rsidP="007462AB">
            <w:pPr>
              <w:pStyle w:val="TableParagraph"/>
              <w:spacing w:before="10"/>
              <w:ind w:left="27"/>
              <w:jc w:val="center"/>
              <w:rPr>
                <w:rFonts w:ascii="PT Astra Serif" w:hAnsi="PT Astra Serif"/>
                <w:sz w:val="24"/>
                <w:szCs w:val="24"/>
              </w:rPr>
            </w:pPr>
            <w:r w:rsidRPr="00C2632E">
              <w:rPr>
                <w:rFonts w:ascii="PT Astra Serif" w:hAnsi="PT Astra Serif"/>
                <w:w w:val="105"/>
                <w:sz w:val="24"/>
                <w:szCs w:val="24"/>
              </w:rPr>
              <w:t>тыс. кв. м</w:t>
            </w:r>
            <w:r w:rsidRPr="00C2632E">
              <w:rPr>
                <w:rFonts w:ascii="PT Astra Serif" w:hAnsi="PT Astra Serif"/>
                <w:spacing w:val="3"/>
                <w:w w:val="105"/>
                <w:sz w:val="24"/>
                <w:szCs w:val="24"/>
              </w:rPr>
              <w:t xml:space="preserve"> </w:t>
            </w:r>
            <w:r w:rsidRPr="00C2632E">
              <w:rPr>
                <w:rFonts w:ascii="PT Astra Serif" w:hAnsi="PT Astra Serif"/>
                <w:w w:val="105"/>
                <w:sz w:val="24"/>
                <w:szCs w:val="24"/>
              </w:rPr>
              <w:t>общей</w:t>
            </w:r>
          </w:p>
          <w:p w:rsidR="000551B5" w:rsidRPr="00C2632E" w:rsidRDefault="000551B5" w:rsidP="007462AB">
            <w:pPr>
              <w:jc w:val="center"/>
              <w:rPr>
                <w:rFonts w:ascii="PT Astra Serif" w:hAnsi="PT Astra Serif" w:cs="Times New Roman"/>
                <w:bCs/>
                <w:sz w:val="24"/>
                <w:szCs w:val="24"/>
              </w:rPr>
            </w:pPr>
            <w:r w:rsidRPr="00C2632E">
              <w:rPr>
                <w:rFonts w:ascii="PT Astra Serif" w:hAnsi="PT Astra Serif" w:cs="Times New Roman"/>
                <w:w w:val="105"/>
                <w:sz w:val="24"/>
                <w:szCs w:val="24"/>
              </w:rPr>
              <w:t>площади</w:t>
            </w:r>
          </w:p>
        </w:tc>
        <w:tc>
          <w:tcPr>
            <w:tcW w:w="992" w:type="dxa"/>
          </w:tcPr>
          <w:p w:rsidR="000551B5" w:rsidRPr="00C2632E" w:rsidRDefault="000551B5" w:rsidP="000551B5">
            <w:pPr>
              <w:jc w:val="center"/>
              <w:rPr>
                <w:rFonts w:ascii="PT Astra Serif" w:hAnsi="PT Astra Serif" w:cs="Times New Roman"/>
                <w:w w:val="105"/>
                <w:sz w:val="24"/>
                <w:szCs w:val="24"/>
              </w:rPr>
            </w:pPr>
            <w:r w:rsidRPr="00C2632E">
              <w:rPr>
                <w:rFonts w:ascii="PT Astra Serif" w:hAnsi="PT Astra Serif" w:cs="Times New Roman"/>
                <w:w w:val="105"/>
                <w:sz w:val="24"/>
                <w:szCs w:val="24"/>
              </w:rPr>
              <w:t>579,5</w:t>
            </w:r>
          </w:p>
        </w:tc>
        <w:tc>
          <w:tcPr>
            <w:tcW w:w="1038" w:type="dxa"/>
          </w:tcPr>
          <w:p w:rsidR="000551B5" w:rsidRPr="00C2632E" w:rsidRDefault="000551B5" w:rsidP="000551B5">
            <w:pPr>
              <w:jc w:val="center"/>
              <w:rPr>
                <w:rFonts w:ascii="PT Astra Serif" w:hAnsi="PT Astra Serif" w:cs="Times New Roman"/>
                <w:w w:val="105"/>
                <w:sz w:val="24"/>
                <w:szCs w:val="24"/>
              </w:rPr>
            </w:pPr>
            <w:r w:rsidRPr="00C2632E">
              <w:rPr>
                <w:rFonts w:ascii="PT Astra Serif" w:hAnsi="PT Astra Serif" w:cs="Times New Roman"/>
                <w:w w:val="105"/>
                <w:sz w:val="24"/>
                <w:szCs w:val="24"/>
              </w:rPr>
              <w:t>581,3</w:t>
            </w:r>
          </w:p>
        </w:tc>
        <w:tc>
          <w:tcPr>
            <w:tcW w:w="1038" w:type="dxa"/>
          </w:tcPr>
          <w:p w:rsidR="000551B5" w:rsidRPr="00C2632E" w:rsidRDefault="000551B5" w:rsidP="000551B5">
            <w:pPr>
              <w:jc w:val="center"/>
              <w:rPr>
                <w:rFonts w:ascii="PT Astra Serif" w:hAnsi="PT Astra Serif" w:cs="Times New Roman"/>
                <w:w w:val="105"/>
                <w:sz w:val="24"/>
                <w:szCs w:val="24"/>
              </w:rPr>
            </w:pPr>
            <w:r w:rsidRPr="00C2632E">
              <w:rPr>
                <w:rFonts w:ascii="PT Astra Serif" w:hAnsi="PT Astra Serif" w:cs="Times New Roman"/>
                <w:w w:val="105"/>
                <w:sz w:val="24"/>
                <w:szCs w:val="24"/>
              </w:rPr>
              <w:t>542,2</w:t>
            </w:r>
          </w:p>
        </w:tc>
        <w:tc>
          <w:tcPr>
            <w:tcW w:w="1038" w:type="dxa"/>
          </w:tcPr>
          <w:p w:rsidR="000551B5" w:rsidRPr="00C2632E" w:rsidRDefault="000551B5" w:rsidP="000551B5">
            <w:pPr>
              <w:jc w:val="center"/>
              <w:rPr>
                <w:rFonts w:ascii="PT Astra Serif" w:hAnsi="PT Astra Serif" w:cs="Times New Roman"/>
                <w:w w:val="105"/>
                <w:sz w:val="24"/>
                <w:szCs w:val="24"/>
              </w:rPr>
            </w:pPr>
            <w:r w:rsidRPr="00C2632E">
              <w:rPr>
                <w:rFonts w:ascii="PT Astra Serif" w:hAnsi="PT Astra Serif" w:cs="Times New Roman"/>
                <w:w w:val="105"/>
                <w:sz w:val="24"/>
                <w:szCs w:val="24"/>
              </w:rPr>
              <w:t>601,8</w:t>
            </w:r>
          </w:p>
        </w:tc>
        <w:tc>
          <w:tcPr>
            <w:tcW w:w="1038" w:type="dxa"/>
          </w:tcPr>
          <w:p w:rsidR="000551B5" w:rsidRPr="00C2632E" w:rsidRDefault="000551B5" w:rsidP="000551B5">
            <w:pPr>
              <w:jc w:val="center"/>
              <w:rPr>
                <w:rFonts w:ascii="PT Astra Serif" w:hAnsi="PT Astra Serif" w:cs="Times New Roman"/>
                <w:w w:val="105"/>
                <w:sz w:val="24"/>
                <w:szCs w:val="24"/>
              </w:rPr>
            </w:pPr>
            <w:r w:rsidRPr="00C2632E">
              <w:rPr>
                <w:rFonts w:ascii="PT Astra Serif" w:hAnsi="PT Astra Serif" w:cs="Times New Roman"/>
                <w:w w:val="105"/>
                <w:sz w:val="24"/>
                <w:szCs w:val="24"/>
              </w:rPr>
              <w:t>603,6</w:t>
            </w:r>
          </w:p>
        </w:tc>
        <w:tc>
          <w:tcPr>
            <w:tcW w:w="1038" w:type="dxa"/>
          </w:tcPr>
          <w:p w:rsidR="000551B5" w:rsidRPr="00C2632E" w:rsidRDefault="000551B5" w:rsidP="000551B5">
            <w:pPr>
              <w:jc w:val="center"/>
              <w:rPr>
                <w:rFonts w:ascii="PT Astra Serif" w:hAnsi="PT Astra Serif" w:cs="Times New Roman"/>
                <w:w w:val="105"/>
                <w:sz w:val="24"/>
                <w:szCs w:val="24"/>
              </w:rPr>
            </w:pPr>
            <w:r w:rsidRPr="00C2632E">
              <w:rPr>
                <w:rFonts w:ascii="PT Astra Serif" w:hAnsi="PT Astra Serif" w:cs="Times New Roman"/>
                <w:w w:val="105"/>
                <w:sz w:val="24"/>
                <w:szCs w:val="24"/>
              </w:rPr>
              <w:t>604,8</w:t>
            </w:r>
          </w:p>
        </w:tc>
      </w:tr>
    </w:tbl>
    <w:p w:rsidR="00B02141" w:rsidRPr="00C2632E" w:rsidRDefault="00B02141" w:rsidP="00D43289">
      <w:pPr>
        <w:spacing w:after="0" w:line="240" w:lineRule="auto"/>
        <w:jc w:val="both"/>
        <w:rPr>
          <w:rFonts w:ascii="PT Astra Serif" w:hAnsi="PT Astra Serif" w:cs="Times New Roman"/>
          <w:bCs/>
          <w:sz w:val="28"/>
          <w:szCs w:val="28"/>
        </w:rPr>
      </w:pPr>
    </w:p>
    <w:p w:rsidR="006B0946" w:rsidRPr="00C2632E" w:rsidRDefault="006B0946" w:rsidP="00D43289">
      <w:pPr>
        <w:spacing w:after="0" w:line="240" w:lineRule="auto"/>
        <w:jc w:val="both"/>
        <w:rPr>
          <w:rFonts w:ascii="PT Astra Serif" w:hAnsi="PT Astra Serif" w:cs="Times New Roman"/>
          <w:bCs/>
          <w:sz w:val="28"/>
          <w:szCs w:val="28"/>
        </w:rPr>
        <w:sectPr w:rsidR="006B0946" w:rsidRPr="00C2632E" w:rsidSect="006B0946">
          <w:pgSz w:w="16838" w:h="11906" w:orient="landscape"/>
          <w:pgMar w:top="1701" w:right="1134" w:bottom="567" w:left="1134" w:header="709" w:footer="709" w:gutter="0"/>
          <w:cols w:space="708"/>
          <w:docGrid w:linePitch="360"/>
        </w:sectPr>
      </w:pPr>
    </w:p>
    <w:p w:rsidR="00B02141" w:rsidRPr="00C2632E" w:rsidRDefault="00B02141" w:rsidP="00B02141">
      <w:pPr>
        <w:spacing w:after="0" w:line="240" w:lineRule="auto"/>
        <w:ind w:firstLine="709"/>
        <w:jc w:val="both"/>
        <w:rPr>
          <w:rFonts w:ascii="PT Astra Serif" w:hAnsi="PT Astra Serif" w:cs="Times New Roman"/>
          <w:bCs/>
          <w:sz w:val="28"/>
          <w:szCs w:val="28"/>
        </w:rPr>
      </w:pPr>
      <w:r w:rsidRPr="00C2632E">
        <w:rPr>
          <w:rFonts w:ascii="PT Astra Serif" w:hAnsi="PT Astra Serif" w:cs="Times New Roman"/>
          <w:bCs/>
          <w:sz w:val="28"/>
          <w:szCs w:val="28"/>
        </w:rPr>
        <w:lastRenderedPageBreak/>
        <w:t>Экономическое положение города Ульяновска во многом зависит</w:t>
      </w:r>
      <w:r w:rsidRPr="00C2632E">
        <w:rPr>
          <w:rFonts w:ascii="PT Astra Serif" w:hAnsi="PT Astra Serif" w:cs="Times New Roman"/>
          <w:bCs/>
          <w:sz w:val="28"/>
          <w:szCs w:val="28"/>
        </w:rPr>
        <w:br/>
        <w:t xml:space="preserve">от состояния и развития промышленного комплекса. Объём отгруженной продукции </w:t>
      </w:r>
      <w:r w:rsidR="006E0112">
        <w:rPr>
          <w:rFonts w:ascii="PT Astra Serif" w:hAnsi="PT Astra Serif" w:cs="Times New Roman"/>
          <w:bCs/>
          <w:sz w:val="28"/>
          <w:szCs w:val="28"/>
        </w:rPr>
        <w:t>в 2021 году составил</w:t>
      </w:r>
      <w:r w:rsidRPr="00C2632E">
        <w:rPr>
          <w:rFonts w:ascii="PT Astra Serif" w:hAnsi="PT Astra Serif" w:cs="Times New Roman"/>
          <w:bCs/>
          <w:sz w:val="28"/>
          <w:szCs w:val="28"/>
        </w:rPr>
        <w:t xml:space="preserve"> 203,0 </w:t>
      </w:r>
      <w:proofErr w:type="gramStart"/>
      <w:r w:rsidRPr="00C2632E">
        <w:rPr>
          <w:rFonts w:ascii="PT Astra Serif" w:hAnsi="PT Astra Serif" w:cs="Times New Roman"/>
          <w:bCs/>
          <w:sz w:val="28"/>
          <w:szCs w:val="28"/>
        </w:rPr>
        <w:t>млрд</w:t>
      </w:r>
      <w:proofErr w:type="gramEnd"/>
      <w:r w:rsidRPr="00C2632E">
        <w:rPr>
          <w:rFonts w:ascii="PT Astra Serif" w:hAnsi="PT Astra Serif" w:cs="Times New Roman"/>
          <w:bCs/>
          <w:sz w:val="28"/>
          <w:szCs w:val="28"/>
        </w:rPr>
        <w:t xml:space="preserve"> рублей, что выше уровня 2020 года на 15,2 %. Начиная с 2022 года на основании прогнозных данных ожидается постепенное восстановление экономики города и в 2023 году по расчетам отгрузка должна составить 212,4-222,7 млрд рублей, к 2024 году – 222,1-222,6 млрд рублей. Среднегодовой темп роста в действующих ценах планируется в 2022 году на уровне 103,0 %, далее в пределах 102,4-103,0 %.</w:t>
      </w:r>
    </w:p>
    <w:p w:rsidR="00C73A3B" w:rsidRPr="00C2632E" w:rsidRDefault="00C73A3B" w:rsidP="00B02141">
      <w:pPr>
        <w:spacing w:after="0" w:line="240" w:lineRule="auto"/>
        <w:ind w:firstLine="709"/>
        <w:jc w:val="both"/>
        <w:rPr>
          <w:rFonts w:ascii="PT Astra Serif" w:hAnsi="PT Astra Serif" w:cs="Times New Roman"/>
          <w:bCs/>
          <w:sz w:val="28"/>
          <w:szCs w:val="28"/>
        </w:rPr>
      </w:pPr>
      <w:r w:rsidRPr="00C2632E">
        <w:rPr>
          <w:rFonts w:ascii="PT Astra Serif" w:hAnsi="PT Astra Serif" w:cs="Times New Roman"/>
          <w:bCs/>
          <w:sz w:val="28"/>
          <w:szCs w:val="28"/>
        </w:rPr>
        <w:t xml:space="preserve">В таблице </w:t>
      </w:r>
      <w:r w:rsidR="00C317C7" w:rsidRPr="00C2632E">
        <w:rPr>
          <w:rFonts w:ascii="PT Astra Serif" w:hAnsi="PT Astra Serif" w:cs="Times New Roman"/>
          <w:bCs/>
          <w:sz w:val="28"/>
          <w:szCs w:val="28"/>
        </w:rPr>
        <w:t>9</w:t>
      </w:r>
      <w:r w:rsidRPr="00C2632E">
        <w:rPr>
          <w:rFonts w:ascii="PT Astra Serif" w:hAnsi="PT Astra Serif" w:cs="Times New Roman"/>
          <w:bCs/>
          <w:sz w:val="28"/>
          <w:szCs w:val="28"/>
        </w:rPr>
        <w:t xml:space="preserve"> представлены основные показатели развития промышленности в городе Ульяновске до 2024 года.</w:t>
      </w:r>
    </w:p>
    <w:p w:rsidR="00B02141" w:rsidRPr="00C2632E" w:rsidRDefault="00B02141" w:rsidP="005224B1">
      <w:pPr>
        <w:spacing w:after="0" w:line="240" w:lineRule="auto"/>
        <w:ind w:firstLine="709"/>
        <w:jc w:val="both"/>
        <w:rPr>
          <w:rFonts w:ascii="PT Astra Serif" w:hAnsi="PT Astra Serif" w:cs="Times New Roman"/>
          <w:bCs/>
          <w:sz w:val="28"/>
          <w:szCs w:val="28"/>
        </w:rPr>
      </w:pPr>
      <w:r w:rsidRPr="00C2632E">
        <w:rPr>
          <w:rFonts w:ascii="PT Astra Serif" w:hAnsi="PT Astra Serif" w:cs="Times New Roman"/>
          <w:bCs/>
          <w:sz w:val="28"/>
          <w:szCs w:val="28"/>
        </w:rPr>
        <w:t>В рамках реализации приоритетного национального проекта «Доступное и комфортное жильё – гражданам России»</w:t>
      </w:r>
      <w:r w:rsidR="00C73A3B" w:rsidRPr="00C2632E">
        <w:rPr>
          <w:rFonts w:ascii="PT Astra Serif" w:hAnsi="PT Astra Serif" w:cs="Times New Roman"/>
          <w:bCs/>
          <w:sz w:val="28"/>
          <w:szCs w:val="28"/>
        </w:rPr>
        <w:t xml:space="preserve"> </w:t>
      </w:r>
      <w:r w:rsidR="005224B1" w:rsidRPr="00C2632E">
        <w:rPr>
          <w:rFonts w:ascii="PT Astra Serif" w:hAnsi="PT Astra Serif" w:cs="Times New Roman"/>
          <w:bCs/>
          <w:sz w:val="28"/>
          <w:szCs w:val="28"/>
        </w:rPr>
        <w:t>в городе Ульяновске введено жилья общей площадью 542,2 тыс. кв. м. Темп роста к уровню 2020 года составил</w:t>
      </w:r>
      <w:r w:rsidR="005224B1" w:rsidRPr="00C2632E">
        <w:rPr>
          <w:rFonts w:ascii="PT Astra Serif" w:hAnsi="PT Astra Serif" w:cs="Times New Roman"/>
          <w:bCs/>
          <w:sz w:val="28"/>
          <w:szCs w:val="28"/>
        </w:rPr>
        <w:br/>
        <w:t>93,3 %. В первую очередь, данная ситуация связана со снижением показателя директивного плана по вводу жилья, который по итогам года хоть и перевыполнен на 13</w:t>
      </w:r>
      <w:r w:rsidR="00174A0C" w:rsidRPr="00C2632E">
        <w:rPr>
          <w:rFonts w:ascii="PT Astra Serif" w:hAnsi="PT Astra Serif" w:cs="Times New Roman"/>
          <w:bCs/>
          <w:sz w:val="28"/>
          <w:szCs w:val="28"/>
        </w:rPr>
        <w:t xml:space="preserve"> </w:t>
      </w:r>
      <w:r w:rsidR="005224B1" w:rsidRPr="00C2632E">
        <w:rPr>
          <w:rFonts w:ascii="PT Astra Serif" w:hAnsi="PT Astra Serif" w:cs="Times New Roman"/>
          <w:bCs/>
          <w:sz w:val="28"/>
          <w:szCs w:val="28"/>
        </w:rPr>
        <w:t>%, но его значение не до</w:t>
      </w:r>
      <w:r w:rsidR="008D2C78" w:rsidRPr="00C2632E">
        <w:rPr>
          <w:rFonts w:ascii="PT Astra Serif" w:hAnsi="PT Astra Serif" w:cs="Times New Roman"/>
          <w:bCs/>
          <w:sz w:val="28"/>
          <w:szCs w:val="28"/>
        </w:rPr>
        <w:t>стигает</w:t>
      </w:r>
      <w:r w:rsidR="005224B1" w:rsidRPr="00C2632E">
        <w:rPr>
          <w:rFonts w:ascii="PT Astra Serif" w:hAnsi="PT Astra Serif" w:cs="Times New Roman"/>
          <w:bCs/>
          <w:sz w:val="28"/>
          <w:szCs w:val="28"/>
        </w:rPr>
        <w:t xml:space="preserve"> уровня показателя</w:t>
      </w:r>
      <w:r w:rsidR="005224B1" w:rsidRPr="00C2632E">
        <w:rPr>
          <w:rFonts w:ascii="PT Astra Serif" w:hAnsi="PT Astra Serif" w:cs="Times New Roman"/>
          <w:bCs/>
          <w:sz w:val="28"/>
          <w:szCs w:val="28"/>
        </w:rPr>
        <w:br/>
        <w:t>2020 года.</w:t>
      </w:r>
    </w:p>
    <w:p w:rsidR="0047686A" w:rsidRPr="0047686A" w:rsidRDefault="0047686A" w:rsidP="0047686A">
      <w:pPr>
        <w:spacing w:after="0" w:line="240" w:lineRule="auto"/>
        <w:ind w:firstLine="709"/>
        <w:jc w:val="both"/>
        <w:rPr>
          <w:rFonts w:ascii="PT Astra Serif" w:hAnsi="PT Astra Serif" w:cs="Times New Roman"/>
          <w:bCs/>
          <w:sz w:val="28"/>
          <w:szCs w:val="28"/>
        </w:rPr>
      </w:pPr>
      <w:proofErr w:type="gramStart"/>
      <w:r w:rsidRPr="0047686A">
        <w:rPr>
          <w:rFonts w:ascii="PT Astra Serif" w:hAnsi="PT Astra Serif" w:cs="Times New Roman"/>
          <w:bCs/>
          <w:sz w:val="28"/>
          <w:szCs w:val="28"/>
        </w:rPr>
        <w:t>Градостроительн</w:t>
      </w:r>
      <w:r w:rsidR="006E0112">
        <w:rPr>
          <w:rFonts w:ascii="PT Astra Serif" w:hAnsi="PT Astra Serif" w:cs="Times New Roman"/>
          <w:bCs/>
          <w:sz w:val="28"/>
          <w:szCs w:val="28"/>
        </w:rPr>
        <w:t xml:space="preserve">ая деятельность на территории муниципального образования </w:t>
      </w:r>
      <w:r w:rsidRPr="0047686A">
        <w:rPr>
          <w:rFonts w:ascii="PT Astra Serif" w:hAnsi="PT Astra Serif" w:cs="Times New Roman"/>
          <w:bCs/>
          <w:sz w:val="28"/>
          <w:szCs w:val="28"/>
        </w:rPr>
        <w:t xml:space="preserve"> «город Ульяновск»</w:t>
      </w:r>
      <w:r w:rsidR="006E0112" w:rsidRPr="006E0112">
        <w:rPr>
          <w:rFonts w:ascii="PT Astra Serif" w:hAnsi="PT Astra Serif" w:cs="Times New Roman"/>
          <w:bCs/>
          <w:sz w:val="28"/>
          <w:szCs w:val="28"/>
        </w:rPr>
        <w:t xml:space="preserve"> </w:t>
      </w:r>
      <w:r w:rsidR="006E0112">
        <w:rPr>
          <w:rFonts w:ascii="PT Astra Serif" w:hAnsi="PT Astra Serif" w:cs="Times New Roman"/>
          <w:bCs/>
          <w:sz w:val="28"/>
          <w:szCs w:val="28"/>
        </w:rPr>
        <w:t>(далее – МО «город Ульяновск»)</w:t>
      </w:r>
      <w:r w:rsidRPr="0047686A">
        <w:rPr>
          <w:rFonts w:ascii="PT Astra Serif" w:hAnsi="PT Astra Serif" w:cs="Times New Roman"/>
          <w:bCs/>
          <w:sz w:val="28"/>
          <w:szCs w:val="28"/>
        </w:rPr>
        <w:t xml:space="preserve"> осуществляется в соответствии</w:t>
      </w:r>
      <w:r>
        <w:rPr>
          <w:rFonts w:ascii="PT Astra Serif" w:hAnsi="PT Astra Serif" w:cs="Times New Roman"/>
          <w:bCs/>
          <w:sz w:val="28"/>
          <w:szCs w:val="28"/>
        </w:rPr>
        <w:t xml:space="preserve"> </w:t>
      </w:r>
      <w:r w:rsidRPr="0047686A">
        <w:rPr>
          <w:rFonts w:ascii="PT Astra Serif" w:hAnsi="PT Astra Serif" w:cs="Times New Roman"/>
          <w:bCs/>
          <w:sz w:val="28"/>
          <w:szCs w:val="28"/>
        </w:rPr>
        <w:t>с целями развития городского округа, установленными в документах территориального планирования</w:t>
      </w:r>
      <w:r>
        <w:rPr>
          <w:rFonts w:ascii="PT Astra Serif" w:hAnsi="PT Astra Serif" w:cs="Times New Roman"/>
          <w:bCs/>
          <w:sz w:val="28"/>
          <w:szCs w:val="28"/>
        </w:rPr>
        <w:t xml:space="preserve"> </w:t>
      </w:r>
      <w:r w:rsidRPr="0047686A">
        <w:rPr>
          <w:rFonts w:ascii="PT Astra Serif" w:hAnsi="PT Astra Serif" w:cs="Times New Roman"/>
          <w:bCs/>
          <w:sz w:val="28"/>
          <w:szCs w:val="28"/>
        </w:rPr>
        <w:t>и развития (Генеральный план города Ульяновска, проект планировки территории Железнодорожного</w:t>
      </w:r>
      <w:r>
        <w:rPr>
          <w:rFonts w:ascii="PT Astra Serif" w:hAnsi="PT Astra Serif" w:cs="Times New Roman"/>
          <w:bCs/>
          <w:sz w:val="28"/>
          <w:szCs w:val="28"/>
        </w:rPr>
        <w:t xml:space="preserve"> </w:t>
      </w:r>
      <w:r w:rsidRPr="0047686A">
        <w:rPr>
          <w:rFonts w:ascii="PT Astra Serif" w:hAnsi="PT Astra Serif" w:cs="Times New Roman"/>
          <w:bCs/>
          <w:sz w:val="28"/>
          <w:szCs w:val="28"/>
        </w:rPr>
        <w:t>района МО «город Ульяновск», проект планировки территории Заволжского района МО «город Ульяновск», проект планировки территории Засвияжского района МО «город Ульяновск», проект планировки</w:t>
      </w:r>
      <w:r>
        <w:rPr>
          <w:rFonts w:ascii="PT Astra Serif" w:hAnsi="PT Astra Serif" w:cs="Times New Roman"/>
          <w:bCs/>
          <w:sz w:val="28"/>
          <w:szCs w:val="28"/>
        </w:rPr>
        <w:t xml:space="preserve"> </w:t>
      </w:r>
      <w:r w:rsidRPr="0047686A">
        <w:rPr>
          <w:rFonts w:ascii="PT Astra Serif" w:hAnsi="PT Astra Serif" w:cs="Times New Roman"/>
          <w:bCs/>
          <w:sz w:val="28"/>
          <w:szCs w:val="28"/>
        </w:rPr>
        <w:t xml:space="preserve">территории </w:t>
      </w:r>
      <w:r w:rsidR="006E0112">
        <w:rPr>
          <w:rFonts w:ascii="PT Astra Serif" w:hAnsi="PT Astra Serif" w:cs="Times New Roman"/>
          <w:bCs/>
          <w:sz w:val="28"/>
          <w:szCs w:val="28"/>
        </w:rPr>
        <w:t>центральной части</w:t>
      </w:r>
      <w:proofErr w:type="gramEnd"/>
      <w:r w:rsidR="006E0112">
        <w:rPr>
          <w:rFonts w:ascii="PT Astra Serif" w:hAnsi="PT Astra Serif" w:cs="Times New Roman"/>
          <w:bCs/>
          <w:sz w:val="28"/>
          <w:szCs w:val="28"/>
        </w:rPr>
        <w:t xml:space="preserve"> </w:t>
      </w:r>
      <w:r w:rsidRPr="0047686A">
        <w:rPr>
          <w:rFonts w:ascii="PT Astra Serif" w:hAnsi="PT Astra Serif" w:cs="Times New Roman"/>
          <w:bCs/>
          <w:sz w:val="28"/>
          <w:szCs w:val="28"/>
        </w:rPr>
        <w:t>город</w:t>
      </w:r>
      <w:r w:rsidR="006E0112">
        <w:rPr>
          <w:rFonts w:ascii="PT Astra Serif" w:hAnsi="PT Astra Serif" w:cs="Times New Roman"/>
          <w:bCs/>
          <w:sz w:val="28"/>
          <w:szCs w:val="28"/>
        </w:rPr>
        <w:t>а Ульяновска</w:t>
      </w:r>
      <w:r w:rsidRPr="0047686A">
        <w:rPr>
          <w:rFonts w:ascii="PT Astra Serif" w:hAnsi="PT Astra Serif" w:cs="Times New Roman"/>
          <w:bCs/>
          <w:sz w:val="28"/>
          <w:szCs w:val="28"/>
        </w:rPr>
        <w:t>) и стратегией социально-экономического развития</w:t>
      </w:r>
      <w:r>
        <w:rPr>
          <w:rFonts w:ascii="PT Astra Serif" w:hAnsi="PT Astra Serif" w:cs="Times New Roman"/>
          <w:bCs/>
          <w:sz w:val="28"/>
          <w:szCs w:val="28"/>
        </w:rPr>
        <w:t xml:space="preserve"> </w:t>
      </w:r>
      <w:r w:rsidRPr="0047686A">
        <w:rPr>
          <w:rFonts w:ascii="PT Astra Serif" w:hAnsi="PT Astra Serif" w:cs="Times New Roman"/>
          <w:bCs/>
          <w:sz w:val="28"/>
          <w:szCs w:val="28"/>
        </w:rPr>
        <w:t xml:space="preserve">муниципального образования </w:t>
      </w:r>
      <w:r w:rsidR="006E0112">
        <w:rPr>
          <w:rFonts w:ascii="PT Astra Serif" w:hAnsi="PT Astra Serif" w:cs="Times New Roman"/>
          <w:bCs/>
          <w:sz w:val="28"/>
          <w:szCs w:val="28"/>
        </w:rPr>
        <w:t>«город Ульяновск» (далее - СЭР</w:t>
      </w:r>
      <w:r w:rsidRPr="0047686A">
        <w:rPr>
          <w:rFonts w:ascii="PT Astra Serif" w:hAnsi="PT Astra Serif" w:cs="Times New Roman"/>
          <w:bCs/>
          <w:sz w:val="28"/>
          <w:szCs w:val="28"/>
        </w:rPr>
        <w:t xml:space="preserve"> либо Стратегия).</w:t>
      </w:r>
    </w:p>
    <w:p w:rsidR="0047686A" w:rsidRPr="0047686A" w:rsidRDefault="0047686A" w:rsidP="0047686A">
      <w:pPr>
        <w:spacing w:after="0" w:line="240" w:lineRule="auto"/>
        <w:ind w:firstLine="709"/>
        <w:jc w:val="both"/>
        <w:rPr>
          <w:rFonts w:ascii="PT Astra Serif" w:hAnsi="PT Astra Serif" w:cs="Times New Roman"/>
          <w:bCs/>
          <w:sz w:val="28"/>
          <w:szCs w:val="28"/>
        </w:rPr>
      </w:pPr>
      <w:r w:rsidRPr="0047686A">
        <w:rPr>
          <w:rFonts w:ascii="PT Astra Serif" w:hAnsi="PT Astra Serif" w:cs="Times New Roman"/>
          <w:bCs/>
          <w:sz w:val="28"/>
          <w:szCs w:val="28"/>
        </w:rPr>
        <w:t>Основные концептуальные предложения территориального развития</w:t>
      </w:r>
      <w:r w:rsidR="00661CE1">
        <w:rPr>
          <w:rFonts w:ascii="PT Astra Serif" w:hAnsi="PT Astra Serif" w:cs="Times New Roman"/>
          <w:bCs/>
          <w:sz w:val="28"/>
          <w:szCs w:val="28"/>
        </w:rPr>
        <w:br/>
      </w:r>
      <w:r w:rsidRPr="0047686A">
        <w:rPr>
          <w:rFonts w:ascii="PT Astra Serif" w:hAnsi="PT Astra Serif" w:cs="Times New Roman"/>
          <w:bCs/>
          <w:sz w:val="28"/>
          <w:szCs w:val="28"/>
        </w:rPr>
        <w:t>в соответствии с Генеральным</w:t>
      </w:r>
      <w:r>
        <w:rPr>
          <w:rFonts w:ascii="PT Astra Serif" w:hAnsi="PT Astra Serif" w:cs="Times New Roman"/>
          <w:bCs/>
          <w:sz w:val="28"/>
          <w:szCs w:val="28"/>
        </w:rPr>
        <w:t xml:space="preserve"> </w:t>
      </w:r>
      <w:r w:rsidRPr="0047686A">
        <w:rPr>
          <w:rFonts w:ascii="PT Astra Serif" w:hAnsi="PT Astra Serif" w:cs="Times New Roman"/>
          <w:bCs/>
          <w:sz w:val="28"/>
          <w:szCs w:val="28"/>
        </w:rPr>
        <w:t>планом города Ульяновска следующие:</w:t>
      </w:r>
    </w:p>
    <w:p w:rsidR="0047686A" w:rsidRPr="0047686A" w:rsidRDefault="0047686A" w:rsidP="0047686A">
      <w:pPr>
        <w:spacing w:after="0" w:line="240" w:lineRule="auto"/>
        <w:ind w:firstLine="709"/>
        <w:jc w:val="both"/>
        <w:rPr>
          <w:rFonts w:ascii="PT Astra Serif" w:hAnsi="PT Astra Serif" w:cs="Times New Roman"/>
          <w:bCs/>
          <w:sz w:val="28"/>
          <w:szCs w:val="28"/>
        </w:rPr>
      </w:pPr>
      <w:r w:rsidRPr="0047686A">
        <w:rPr>
          <w:rFonts w:ascii="PT Astra Serif" w:hAnsi="PT Astra Serif" w:cs="Times New Roman"/>
          <w:bCs/>
          <w:sz w:val="28"/>
          <w:szCs w:val="28"/>
        </w:rPr>
        <w:t>формирование компактного пятна города пут</w:t>
      </w:r>
      <w:r>
        <w:rPr>
          <w:rFonts w:ascii="PT Astra Serif" w:hAnsi="PT Astra Serif" w:cs="Times New Roman"/>
          <w:bCs/>
          <w:sz w:val="28"/>
          <w:szCs w:val="28"/>
        </w:rPr>
        <w:t>ё</w:t>
      </w:r>
      <w:r w:rsidRPr="0047686A">
        <w:rPr>
          <w:rFonts w:ascii="PT Astra Serif" w:hAnsi="PT Astra Serif" w:cs="Times New Roman"/>
          <w:bCs/>
          <w:sz w:val="28"/>
          <w:szCs w:val="28"/>
        </w:rPr>
        <w:t>м освоения северных, северо-западных и юго-западных</w:t>
      </w:r>
      <w:r>
        <w:rPr>
          <w:rFonts w:ascii="PT Astra Serif" w:hAnsi="PT Astra Serif" w:cs="Times New Roman"/>
          <w:bCs/>
          <w:sz w:val="28"/>
          <w:szCs w:val="28"/>
        </w:rPr>
        <w:t xml:space="preserve"> </w:t>
      </w:r>
      <w:r w:rsidRPr="0047686A">
        <w:rPr>
          <w:rFonts w:ascii="PT Astra Serif" w:hAnsi="PT Astra Serif" w:cs="Times New Roman"/>
          <w:bCs/>
          <w:sz w:val="28"/>
          <w:szCs w:val="28"/>
        </w:rPr>
        <w:t>территорий правобережной части города, благоприятных для строительства, за исключением территории</w:t>
      </w:r>
      <w:r>
        <w:rPr>
          <w:rFonts w:ascii="PT Astra Serif" w:hAnsi="PT Astra Serif" w:cs="Times New Roman"/>
          <w:bCs/>
          <w:sz w:val="28"/>
          <w:szCs w:val="28"/>
        </w:rPr>
        <w:t xml:space="preserve"> </w:t>
      </w:r>
      <w:r w:rsidRPr="0047686A">
        <w:rPr>
          <w:rFonts w:ascii="PT Astra Serif" w:hAnsi="PT Astra Serif" w:cs="Times New Roman"/>
          <w:bCs/>
          <w:sz w:val="28"/>
          <w:szCs w:val="28"/>
        </w:rPr>
        <w:t>в границах международного аэропорта Ульяновск (Баратаевка) и его шумовой зоны;</w:t>
      </w:r>
    </w:p>
    <w:p w:rsidR="0047686A" w:rsidRPr="0047686A" w:rsidRDefault="0047686A" w:rsidP="0047686A">
      <w:pPr>
        <w:spacing w:after="0" w:line="240" w:lineRule="auto"/>
        <w:ind w:firstLine="709"/>
        <w:jc w:val="both"/>
        <w:rPr>
          <w:rFonts w:ascii="PT Astra Serif" w:hAnsi="PT Astra Serif" w:cs="Times New Roman"/>
          <w:bCs/>
          <w:sz w:val="28"/>
          <w:szCs w:val="28"/>
        </w:rPr>
      </w:pPr>
      <w:r w:rsidRPr="0047686A">
        <w:rPr>
          <w:rFonts w:ascii="PT Astra Serif" w:hAnsi="PT Astra Serif" w:cs="Times New Roman"/>
          <w:bCs/>
          <w:sz w:val="28"/>
          <w:szCs w:val="28"/>
        </w:rPr>
        <w:t>в качестве основных территорий для развития города принимаются свободные от застройки территории</w:t>
      </w:r>
      <w:r>
        <w:rPr>
          <w:rFonts w:ascii="PT Astra Serif" w:hAnsi="PT Astra Serif" w:cs="Times New Roman"/>
          <w:bCs/>
          <w:sz w:val="28"/>
          <w:szCs w:val="28"/>
        </w:rPr>
        <w:t xml:space="preserve"> </w:t>
      </w:r>
      <w:r w:rsidRPr="0047686A">
        <w:rPr>
          <w:rFonts w:ascii="PT Astra Serif" w:hAnsi="PT Astra Serif" w:cs="Times New Roman"/>
          <w:bCs/>
          <w:sz w:val="28"/>
          <w:szCs w:val="28"/>
        </w:rPr>
        <w:t xml:space="preserve">с организацией новых районов: </w:t>
      </w:r>
      <w:proofErr w:type="spellStart"/>
      <w:r w:rsidRPr="0047686A">
        <w:rPr>
          <w:rFonts w:ascii="PT Astra Serif" w:hAnsi="PT Astra Serif" w:cs="Times New Roman"/>
          <w:bCs/>
          <w:sz w:val="28"/>
          <w:szCs w:val="28"/>
        </w:rPr>
        <w:t>Карлинское</w:t>
      </w:r>
      <w:proofErr w:type="spellEnd"/>
      <w:r w:rsidRPr="0047686A">
        <w:rPr>
          <w:rFonts w:ascii="PT Astra Serif" w:hAnsi="PT Astra Serif" w:cs="Times New Roman"/>
          <w:bCs/>
          <w:sz w:val="28"/>
          <w:szCs w:val="28"/>
        </w:rPr>
        <w:t xml:space="preserve">, </w:t>
      </w:r>
      <w:proofErr w:type="spellStart"/>
      <w:r w:rsidRPr="0047686A">
        <w:rPr>
          <w:rFonts w:ascii="PT Astra Serif" w:hAnsi="PT Astra Serif" w:cs="Times New Roman"/>
          <w:bCs/>
          <w:sz w:val="28"/>
          <w:szCs w:val="28"/>
        </w:rPr>
        <w:t>Вырыпаевка</w:t>
      </w:r>
      <w:proofErr w:type="spellEnd"/>
      <w:r w:rsidRPr="0047686A">
        <w:rPr>
          <w:rFonts w:ascii="PT Astra Serif" w:hAnsi="PT Astra Serif" w:cs="Times New Roman"/>
          <w:bCs/>
          <w:sz w:val="28"/>
          <w:szCs w:val="28"/>
        </w:rPr>
        <w:t xml:space="preserve">, </w:t>
      </w:r>
      <w:proofErr w:type="spellStart"/>
      <w:r w:rsidRPr="0047686A">
        <w:rPr>
          <w:rFonts w:ascii="PT Astra Serif" w:hAnsi="PT Astra Serif" w:cs="Times New Roman"/>
          <w:bCs/>
          <w:sz w:val="28"/>
          <w:szCs w:val="28"/>
        </w:rPr>
        <w:t>Поливно</w:t>
      </w:r>
      <w:proofErr w:type="spellEnd"/>
      <w:r w:rsidRPr="0047686A">
        <w:rPr>
          <w:rFonts w:ascii="PT Astra Serif" w:hAnsi="PT Astra Serif" w:cs="Times New Roman"/>
          <w:bCs/>
          <w:sz w:val="28"/>
          <w:szCs w:val="28"/>
        </w:rPr>
        <w:t xml:space="preserve">, </w:t>
      </w:r>
      <w:proofErr w:type="spellStart"/>
      <w:r w:rsidRPr="0047686A">
        <w:rPr>
          <w:rFonts w:ascii="PT Astra Serif" w:hAnsi="PT Astra Serif" w:cs="Times New Roman"/>
          <w:bCs/>
          <w:sz w:val="28"/>
          <w:szCs w:val="28"/>
        </w:rPr>
        <w:t>Лаишевка</w:t>
      </w:r>
      <w:proofErr w:type="spellEnd"/>
      <w:r w:rsidRPr="0047686A">
        <w:rPr>
          <w:rFonts w:ascii="PT Astra Serif" w:hAnsi="PT Astra Serif" w:cs="Times New Roman"/>
          <w:bCs/>
          <w:sz w:val="28"/>
          <w:szCs w:val="28"/>
        </w:rPr>
        <w:t>, Новый Город, Луговое;</w:t>
      </w:r>
    </w:p>
    <w:p w:rsidR="0047686A" w:rsidRPr="0047686A" w:rsidRDefault="0047686A" w:rsidP="0047686A">
      <w:pPr>
        <w:spacing w:after="0" w:line="240" w:lineRule="auto"/>
        <w:ind w:firstLine="709"/>
        <w:jc w:val="both"/>
        <w:rPr>
          <w:rFonts w:ascii="PT Astra Serif" w:hAnsi="PT Astra Serif" w:cs="Times New Roman"/>
          <w:bCs/>
          <w:sz w:val="28"/>
          <w:szCs w:val="28"/>
        </w:rPr>
      </w:pPr>
      <w:r w:rsidRPr="0047686A">
        <w:rPr>
          <w:rFonts w:ascii="PT Astra Serif" w:hAnsi="PT Astra Serif" w:cs="Times New Roman"/>
          <w:bCs/>
          <w:sz w:val="28"/>
          <w:szCs w:val="28"/>
        </w:rPr>
        <w:t xml:space="preserve">сбалансированное развитие правобережной и левобережной частей города с усилением транспортно-планировочных и композиционных связей двух берегов, </w:t>
      </w:r>
      <w:proofErr w:type="spellStart"/>
      <w:r w:rsidRPr="0047686A">
        <w:rPr>
          <w:rFonts w:ascii="PT Astra Serif" w:hAnsi="PT Astra Serif" w:cs="Times New Roman"/>
          <w:bCs/>
          <w:sz w:val="28"/>
          <w:szCs w:val="28"/>
        </w:rPr>
        <w:t>деконцентрацией</w:t>
      </w:r>
      <w:proofErr w:type="spellEnd"/>
      <w:r w:rsidRPr="0047686A">
        <w:rPr>
          <w:rFonts w:ascii="PT Astra Serif" w:hAnsi="PT Astra Serif" w:cs="Times New Roman"/>
          <w:bCs/>
          <w:sz w:val="28"/>
          <w:szCs w:val="28"/>
        </w:rPr>
        <w:t xml:space="preserve"> общественной застройки</w:t>
      </w:r>
      <w:r>
        <w:rPr>
          <w:rFonts w:ascii="PT Astra Serif" w:hAnsi="PT Astra Serif" w:cs="Times New Roman"/>
          <w:bCs/>
          <w:sz w:val="28"/>
          <w:szCs w:val="28"/>
        </w:rPr>
        <w:t xml:space="preserve"> </w:t>
      </w:r>
      <w:r w:rsidRPr="0047686A">
        <w:rPr>
          <w:rFonts w:ascii="PT Astra Serif" w:hAnsi="PT Astra Serif" w:cs="Times New Roman"/>
          <w:bCs/>
          <w:sz w:val="28"/>
          <w:szCs w:val="28"/>
        </w:rPr>
        <w:t>и мест приложения труда;</w:t>
      </w:r>
    </w:p>
    <w:p w:rsidR="0047686A" w:rsidRPr="0047686A" w:rsidRDefault="0047686A" w:rsidP="0047686A">
      <w:pPr>
        <w:spacing w:after="0" w:line="240" w:lineRule="auto"/>
        <w:ind w:firstLine="709"/>
        <w:jc w:val="both"/>
        <w:rPr>
          <w:rFonts w:ascii="PT Astra Serif" w:hAnsi="PT Astra Serif" w:cs="Times New Roman"/>
          <w:bCs/>
          <w:sz w:val="28"/>
          <w:szCs w:val="28"/>
        </w:rPr>
      </w:pPr>
      <w:r w:rsidRPr="0047686A">
        <w:rPr>
          <w:rFonts w:ascii="PT Astra Serif" w:hAnsi="PT Astra Serif" w:cs="Times New Roman"/>
          <w:bCs/>
          <w:sz w:val="28"/>
          <w:szCs w:val="28"/>
        </w:rPr>
        <w:t>обеспечение планировочного и инфраструктурного развития города</w:t>
      </w:r>
      <w:r w:rsidR="00661CE1">
        <w:rPr>
          <w:rFonts w:ascii="PT Astra Serif" w:hAnsi="PT Astra Serif" w:cs="Times New Roman"/>
          <w:bCs/>
          <w:sz w:val="28"/>
          <w:szCs w:val="28"/>
        </w:rPr>
        <w:br/>
      </w:r>
      <w:r w:rsidRPr="0047686A">
        <w:rPr>
          <w:rFonts w:ascii="PT Astra Serif" w:hAnsi="PT Astra Serif" w:cs="Times New Roman"/>
          <w:bCs/>
          <w:sz w:val="28"/>
          <w:szCs w:val="28"/>
        </w:rPr>
        <w:t>в увязке с опорными центрами</w:t>
      </w:r>
      <w:r>
        <w:rPr>
          <w:rFonts w:ascii="PT Astra Serif" w:hAnsi="PT Astra Serif" w:cs="Times New Roman"/>
          <w:bCs/>
          <w:sz w:val="28"/>
          <w:szCs w:val="28"/>
        </w:rPr>
        <w:t xml:space="preserve"> </w:t>
      </w:r>
      <w:r w:rsidRPr="0047686A">
        <w:rPr>
          <w:rFonts w:ascii="PT Astra Serif" w:hAnsi="PT Astra Serif" w:cs="Times New Roman"/>
          <w:bCs/>
          <w:sz w:val="28"/>
          <w:szCs w:val="28"/>
        </w:rPr>
        <w:t>пригородной системы расселения и функциональным развитием межселенных территорий;</w:t>
      </w:r>
    </w:p>
    <w:p w:rsidR="0047686A" w:rsidRDefault="0047686A" w:rsidP="0047686A">
      <w:pPr>
        <w:spacing w:after="0" w:line="240" w:lineRule="auto"/>
        <w:ind w:firstLine="709"/>
        <w:jc w:val="both"/>
        <w:rPr>
          <w:rFonts w:ascii="PT Astra Serif" w:hAnsi="PT Astra Serif" w:cs="Times New Roman"/>
          <w:bCs/>
          <w:sz w:val="28"/>
          <w:szCs w:val="28"/>
        </w:rPr>
      </w:pPr>
      <w:r w:rsidRPr="0047686A">
        <w:rPr>
          <w:rFonts w:ascii="PT Astra Serif" w:hAnsi="PT Astra Serif" w:cs="Times New Roman"/>
          <w:bCs/>
          <w:sz w:val="28"/>
          <w:szCs w:val="28"/>
        </w:rPr>
        <w:lastRenderedPageBreak/>
        <w:t>формирование центральной зоны города как центра областного значения</w:t>
      </w:r>
      <w:r w:rsidR="00661CE1">
        <w:rPr>
          <w:rFonts w:ascii="PT Astra Serif" w:hAnsi="PT Astra Serif" w:cs="Times New Roman"/>
          <w:bCs/>
          <w:sz w:val="28"/>
          <w:szCs w:val="28"/>
        </w:rPr>
        <w:br/>
      </w:r>
      <w:r w:rsidRPr="0047686A">
        <w:rPr>
          <w:rFonts w:ascii="PT Astra Serif" w:hAnsi="PT Astra Serif" w:cs="Times New Roman"/>
          <w:bCs/>
          <w:sz w:val="28"/>
          <w:szCs w:val="28"/>
        </w:rPr>
        <w:t>с завершением архитектурно-ландшафтного комплекса центральной части</w:t>
      </w:r>
      <w:r w:rsidR="00661CE1">
        <w:rPr>
          <w:rFonts w:ascii="PT Astra Serif" w:hAnsi="PT Astra Serif" w:cs="Times New Roman"/>
          <w:bCs/>
          <w:sz w:val="28"/>
          <w:szCs w:val="28"/>
        </w:rPr>
        <w:br/>
      </w:r>
      <w:r w:rsidRPr="0047686A">
        <w:rPr>
          <w:rFonts w:ascii="PT Astra Serif" w:hAnsi="PT Astra Serif" w:cs="Times New Roman"/>
          <w:bCs/>
          <w:sz w:val="28"/>
          <w:szCs w:val="28"/>
        </w:rPr>
        <w:t>с выходом на берег реки Волги. Регенерация исторической</w:t>
      </w:r>
      <w:r>
        <w:rPr>
          <w:rFonts w:ascii="PT Astra Serif" w:hAnsi="PT Astra Serif" w:cs="Times New Roman"/>
          <w:bCs/>
          <w:sz w:val="28"/>
          <w:szCs w:val="28"/>
        </w:rPr>
        <w:t xml:space="preserve"> </w:t>
      </w:r>
      <w:r w:rsidRPr="0047686A">
        <w:rPr>
          <w:rFonts w:ascii="PT Astra Serif" w:hAnsi="PT Astra Serif" w:cs="Times New Roman"/>
          <w:bCs/>
          <w:sz w:val="28"/>
          <w:szCs w:val="28"/>
        </w:rPr>
        <w:t>части города</w:t>
      </w:r>
      <w:r w:rsidR="00661CE1">
        <w:rPr>
          <w:rFonts w:ascii="PT Astra Serif" w:hAnsi="PT Astra Serif" w:cs="Times New Roman"/>
          <w:bCs/>
          <w:sz w:val="28"/>
          <w:szCs w:val="28"/>
        </w:rPr>
        <w:br/>
      </w:r>
      <w:r w:rsidRPr="0047686A">
        <w:rPr>
          <w:rFonts w:ascii="PT Astra Serif" w:hAnsi="PT Astra Serif" w:cs="Times New Roman"/>
          <w:bCs/>
          <w:sz w:val="28"/>
          <w:szCs w:val="28"/>
        </w:rPr>
        <w:t>с развитием каркаса общественной застройки, административных объектов, зон и узлов</w:t>
      </w:r>
      <w:r>
        <w:rPr>
          <w:rFonts w:ascii="PT Astra Serif" w:hAnsi="PT Astra Serif" w:cs="Times New Roman"/>
          <w:bCs/>
          <w:sz w:val="28"/>
          <w:szCs w:val="28"/>
        </w:rPr>
        <w:t xml:space="preserve"> </w:t>
      </w:r>
      <w:r w:rsidRPr="0047686A">
        <w:rPr>
          <w:rFonts w:ascii="PT Astra Serif" w:hAnsi="PT Astra Serif" w:cs="Times New Roman"/>
          <w:bCs/>
          <w:sz w:val="28"/>
          <w:szCs w:val="28"/>
        </w:rPr>
        <w:t>коммерческой и туристско-рекреационной деятельности, сопутствующих сервисных функций</w:t>
      </w:r>
      <w:r>
        <w:rPr>
          <w:rFonts w:ascii="PT Astra Serif" w:hAnsi="PT Astra Serif" w:cs="Times New Roman"/>
          <w:bCs/>
          <w:sz w:val="28"/>
          <w:szCs w:val="28"/>
        </w:rPr>
        <w:t>.</w:t>
      </w:r>
    </w:p>
    <w:p w:rsidR="0047686A" w:rsidRPr="00C2632E" w:rsidRDefault="0047686A" w:rsidP="0047686A">
      <w:pPr>
        <w:spacing w:after="0" w:line="240" w:lineRule="auto"/>
        <w:ind w:firstLine="709"/>
        <w:jc w:val="both"/>
        <w:rPr>
          <w:rFonts w:ascii="PT Astra Serif" w:hAnsi="PT Astra Serif" w:cs="Times New Roman"/>
          <w:bCs/>
          <w:sz w:val="28"/>
          <w:szCs w:val="28"/>
        </w:rPr>
      </w:pPr>
      <w:r w:rsidRPr="00C2632E">
        <w:rPr>
          <w:rFonts w:ascii="PT Astra Serif" w:hAnsi="PT Astra Serif" w:cs="Times New Roman"/>
          <w:bCs/>
          <w:sz w:val="28"/>
          <w:szCs w:val="28"/>
        </w:rPr>
        <w:t>В городе Ульяновске основными типами жилой застройки являются:</w:t>
      </w:r>
    </w:p>
    <w:p w:rsidR="0047686A" w:rsidRPr="00C2632E" w:rsidRDefault="0047686A" w:rsidP="0047686A">
      <w:pPr>
        <w:spacing w:after="0" w:line="240" w:lineRule="auto"/>
        <w:ind w:firstLine="709"/>
        <w:jc w:val="both"/>
        <w:rPr>
          <w:rFonts w:ascii="PT Astra Serif" w:hAnsi="PT Astra Serif" w:cs="Times New Roman"/>
          <w:bCs/>
          <w:sz w:val="28"/>
          <w:szCs w:val="28"/>
        </w:rPr>
      </w:pPr>
      <w:r w:rsidRPr="00C2632E">
        <w:rPr>
          <w:rFonts w:ascii="PT Astra Serif" w:hAnsi="PT Astra Serif" w:cs="Times New Roman"/>
          <w:bCs/>
          <w:sz w:val="28"/>
          <w:szCs w:val="28"/>
        </w:rPr>
        <w:t>многоквартирная многоэтажная (до 75 метров);</w:t>
      </w:r>
    </w:p>
    <w:p w:rsidR="0047686A" w:rsidRPr="00C2632E" w:rsidRDefault="0047686A" w:rsidP="0047686A">
      <w:pPr>
        <w:spacing w:after="0" w:line="240" w:lineRule="auto"/>
        <w:ind w:firstLine="709"/>
        <w:jc w:val="both"/>
        <w:rPr>
          <w:rFonts w:ascii="PT Astra Serif" w:hAnsi="PT Astra Serif" w:cs="Times New Roman"/>
          <w:bCs/>
          <w:sz w:val="28"/>
          <w:szCs w:val="28"/>
        </w:rPr>
      </w:pPr>
      <w:r w:rsidRPr="00C2632E">
        <w:rPr>
          <w:rFonts w:ascii="PT Astra Serif" w:hAnsi="PT Astra Serif" w:cs="Times New Roman"/>
          <w:bCs/>
          <w:sz w:val="28"/>
          <w:szCs w:val="28"/>
        </w:rPr>
        <w:t>многоквартирная средней этажности (4-5 этажей);</w:t>
      </w:r>
    </w:p>
    <w:p w:rsidR="0047686A" w:rsidRDefault="0047686A" w:rsidP="0047686A">
      <w:pPr>
        <w:spacing w:after="0" w:line="240" w:lineRule="auto"/>
        <w:ind w:firstLine="709"/>
        <w:jc w:val="both"/>
        <w:rPr>
          <w:rFonts w:ascii="PT Astra Serif" w:hAnsi="PT Astra Serif" w:cs="Times New Roman"/>
          <w:bCs/>
          <w:sz w:val="28"/>
          <w:szCs w:val="28"/>
        </w:rPr>
      </w:pPr>
      <w:proofErr w:type="gramStart"/>
      <w:r w:rsidRPr="00C2632E">
        <w:rPr>
          <w:rFonts w:ascii="PT Astra Serif" w:hAnsi="PT Astra Serif" w:cs="Times New Roman"/>
          <w:bCs/>
          <w:sz w:val="28"/>
          <w:szCs w:val="28"/>
        </w:rPr>
        <w:t>малоэтажная</w:t>
      </w:r>
      <w:proofErr w:type="gramEnd"/>
      <w:r w:rsidRPr="00C2632E">
        <w:rPr>
          <w:rFonts w:ascii="PT Astra Serif" w:hAnsi="PT Astra Serif" w:cs="Times New Roman"/>
          <w:bCs/>
          <w:sz w:val="28"/>
          <w:szCs w:val="28"/>
        </w:rPr>
        <w:t xml:space="preserve"> с участками при квартирах, в том числе блокированная, усадебная.</w:t>
      </w:r>
    </w:p>
    <w:p w:rsidR="003D72D1" w:rsidRPr="00C2632E" w:rsidRDefault="00B02141" w:rsidP="00F86FAD">
      <w:pPr>
        <w:spacing w:after="0" w:line="240" w:lineRule="auto"/>
        <w:ind w:firstLine="709"/>
        <w:jc w:val="both"/>
        <w:rPr>
          <w:rFonts w:ascii="PT Astra Serif" w:hAnsi="PT Astra Serif" w:cs="Times New Roman"/>
          <w:bCs/>
          <w:sz w:val="28"/>
          <w:szCs w:val="28"/>
        </w:rPr>
      </w:pPr>
      <w:r w:rsidRPr="00C2632E">
        <w:rPr>
          <w:rFonts w:ascii="PT Astra Serif" w:hAnsi="PT Astra Serif" w:cs="Times New Roman"/>
          <w:bCs/>
          <w:sz w:val="28"/>
          <w:szCs w:val="28"/>
        </w:rPr>
        <w:t>По прогнозу ожидается, что ежегодный</w:t>
      </w:r>
      <w:r w:rsidR="005224B1" w:rsidRPr="00C2632E">
        <w:rPr>
          <w:rFonts w:ascii="PT Astra Serif" w:hAnsi="PT Astra Serif" w:cs="Times New Roman"/>
          <w:bCs/>
          <w:sz w:val="28"/>
          <w:szCs w:val="28"/>
        </w:rPr>
        <w:t xml:space="preserve"> </w:t>
      </w:r>
      <w:r w:rsidRPr="00C2632E">
        <w:rPr>
          <w:rFonts w:ascii="PT Astra Serif" w:hAnsi="PT Astra Serif" w:cs="Times New Roman"/>
          <w:bCs/>
          <w:sz w:val="28"/>
          <w:szCs w:val="28"/>
        </w:rPr>
        <w:t>прирост</w:t>
      </w:r>
      <w:r w:rsidR="005224B1" w:rsidRPr="00C2632E">
        <w:rPr>
          <w:rFonts w:ascii="PT Astra Serif" w:hAnsi="PT Astra Serif" w:cs="Times New Roman"/>
          <w:bCs/>
          <w:sz w:val="28"/>
          <w:szCs w:val="28"/>
        </w:rPr>
        <w:t xml:space="preserve"> ввода жилья будет фиксироваться </w:t>
      </w:r>
      <w:r w:rsidRPr="00C2632E">
        <w:rPr>
          <w:rFonts w:ascii="PT Astra Serif" w:hAnsi="PT Astra Serif" w:cs="Times New Roman"/>
          <w:bCs/>
          <w:sz w:val="28"/>
          <w:szCs w:val="28"/>
        </w:rPr>
        <w:t>на уровне 0,2-0,5</w:t>
      </w:r>
      <w:r w:rsidR="005224B1" w:rsidRPr="00C2632E">
        <w:rPr>
          <w:rFonts w:ascii="PT Astra Serif" w:hAnsi="PT Astra Serif" w:cs="Times New Roman"/>
          <w:bCs/>
          <w:sz w:val="28"/>
          <w:szCs w:val="28"/>
        </w:rPr>
        <w:t xml:space="preserve"> </w:t>
      </w:r>
      <w:r w:rsidRPr="00C2632E">
        <w:rPr>
          <w:rFonts w:ascii="PT Astra Serif" w:hAnsi="PT Astra Serif" w:cs="Times New Roman"/>
          <w:bCs/>
          <w:sz w:val="28"/>
          <w:szCs w:val="28"/>
        </w:rPr>
        <w:t>%</w:t>
      </w:r>
      <w:r w:rsidR="00B62FA6" w:rsidRPr="00C2632E">
        <w:rPr>
          <w:rFonts w:ascii="PT Astra Serif" w:hAnsi="PT Astra Serif" w:cs="Times New Roman"/>
          <w:bCs/>
          <w:sz w:val="28"/>
          <w:szCs w:val="28"/>
        </w:rPr>
        <w:t xml:space="preserve"> (таблица </w:t>
      </w:r>
      <w:r w:rsidR="00C317C7" w:rsidRPr="00C2632E">
        <w:rPr>
          <w:rFonts w:ascii="PT Astra Serif" w:hAnsi="PT Astra Serif" w:cs="Times New Roman"/>
          <w:bCs/>
          <w:sz w:val="28"/>
          <w:szCs w:val="28"/>
        </w:rPr>
        <w:t>9</w:t>
      </w:r>
      <w:r w:rsidR="00B62FA6" w:rsidRPr="00C2632E">
        <w:rPr>
          <w:rFonts w:ascii="PT Astra Serif" w:hAnsi="PT Astra Serif" w:cs="Times New Roman"/>
          <w:bCs/>
          <w:sz w:val="28"/>
          <w:szCs w:val="28"/>
        </w:rPr>
        <w:t>)</w:t>
      </w:r>
      <w:r w:rsidRPr="00C2632E">
        <w:rPr>
          <w:rFonts w:ascii="PT Astra Serif" w:hAnsi="PT Astra Serif" w:cs="Times New Roman"/>
          <w:bCs/>
          <w:sz w:val="28"/>
          <w:szCs w:val="28"/>
        </w:rPr>
        <w:t>.</w:t>
      </w:r>
      <w:r w:rsidR="005224B1" w:rsidRPr="00C2632E">
        <w:rPr>
          <w:rFonts w:ascii="PT Astra Serif" w:hAnsi="PT Astra Serif" w:cs="Times New Roman"/>
          <w:bCs/>
          <w:sz w:val="28"/>
          <w:szCs w:val="28"/>
        </w:rPr>
        <w:t xml:space="preserve"> О</w:t>
      </w:r>
      <w:r w:rsidRPr="00C2632E">
        <w:rPr>
          <w:rFonts w:ascii="PT Astra Serif" w:hAnsi="PT Astra Serif" w:cs="Times New Roman"/>
          <w:bCs/>
          <w:sz w:val="28"/>
          <w:szCs w:val="28"/>
        </w:rPr>
        <w:t xml:space="preserve">собое внимание </w:t>
      </w:r>
      <w:r w:rsidR="00174A0C" w:rsidRPr="00C2632E">
        <w:rPr>
          <w:rFonts w:ascii="PT Astra Serif" w:hAnsi="PT Astra Serif" w:cs="Times New Roman"/>
          <w:bCs/>
          <w:sz w:val="28"/>
          <w:szCs w:val="28"/>
        </w:rPr>
        <w:t xml:space="preserve">будет </w:t>
      </w:r>
      <w:r w:rsidR="005224B1" w:rsidRPr="00C2632E">
        <w:rPr>
          <w:rFonts w:ascii="PT Astra Serif" w:hAnsi="PT Astra Serif" w:cs="Times New Roman"/>
          <w:bCs/>
          <w:sz w:val="28"/>
          <w:szCs w:val="28"/>
        </w:rPr>
        <w:t>уделят</w:t>
      </w:r>
      <w:r w:rsidR="00174A0C" w:rsidRPr="00C2632E">
        <w:rPr>
          <w:rFonts w:ascii="PT Astra Serif" w:hAnsi="PT Astra Serif" w:cs="Times New Roman"/>
          <w:bCs/>
          <w:sz w:val="28"/>
          <w:szCs w:val="28"/>
        </w:rPr>
        <w:t>ь</w:t>
      </w:r>
      <w:r w:rsidR="005224B1" w:rsidRPr="00C2632E">
        <w:rPr>
          <w:rFonts w:ascii="PT Astra Serif" w:hAnsi="PT Astra Serif" w:cs="Times New Roman"/>
          <w:bCs/>
          <w:sz w:val="28"/>
          <w:szCs w:val="28"/>
        </w:rPr>
        <w:t xml:space="preserve">ся </w:t>
      </w:r>
      <w:r w:rsidRPr="00C2632E">
        <w:rPr>
          <w:rFonts w:ascii="PT Astra Serif" w:hAnsi="PT Astra Serif" w:cs="Times New Roman"/>
          <w:bCs/>
          <w:sz w:val="28"/>
          <w:szCs w:val="28"/>
        </w:rPr>
        <w:t>реализации проектов комплексной жилой застройки со</w:t>
      </w:r>
      <w:r w:rsidR="005224B1" w:rsidRPr="00C2632E">
        <w:rPr>
          <w:rFonts w:ascii="PT Astra Serif" w:hAnsi="PT Astra Serif" w:cs="Times New Roman"/>
          <w:bCs/>
          <w:sz w:val="28"/>
          <w:szCs w:val="28"/>
        </w:rPr>
        <w:t xml:space="preserve"> </w:t>
      </w:r>
      <w:r w:rsidRPr="00C2632E">
        <w:rPr>
          <w:rFonts w:ascii="PT Astra Serif" w:hAnsi="PT Astra Serif" w:cs="Times New Roman"/>
          <w:bCs/>
          <w:sz w:val="28"/>
          <w:szCs w:val="28"/>
        </w:rPr>
        <w:t>строительством объектов социальной, инженерной и транспортной инфраструктуры, что позволит обеспечить население</w:t>
      </w:r>
      <w:r w:rsidR="005224B1" w:rsidRPr="00C2632E">
        <w:rPr>
          <w:rFonts w:ascii="PT Astra Serif" w:hAnsi="PT Astra Serif" w:cs="Times New Roman"/>
          <w:bCs/>
          <w:sz w:val="28"/>
          <w:szCs w:val="28"/>
        </w:rPr>
        <w:t xml:space="preserve"> </w:t>
      </w:r>
      <w:r w:rsidRPr="00C2632E">
        <w:rPr>
          <w:rFonts w:ascii="PT Astra Serif" w:hAnsi="PT Astra Serif" w:cs="Times New Roman"/>
          <w:bCs/>
          <w:sz w:val="28"/>
          <w:szCs w:val="28"/>
        </w:rPr>
        <w:t xml:space="preserve">города комфортными </w:t>
      </w:r>
      <w:r w:rsidR="00F86FAD" w:rsidRPr="00C2632E">
        <w:rPr>
          <w:rFonts w:ascii="PT Astra Serif" w:hAnsi="PT Astra Serif" w:cs="Times New Roman"/>
          <w:bCs/>
          <w:sz w:val="28"/>
          <w:szCs w:val="28"/>
        </w:rPr>
        <w:t>условиями проживания.</w:t>
      </w:r>
    </w:p>
    <w:p w:rsidR="004E1708" w:rsidRPr="00C2632E" w:rsidRDefault="004E1708" w:rsidP="00174A0C">
      <w:pPr>
        <w:spacing w:after="0" w:line="240" w:lineRule="auto"/>
        <w:jc w:val="both"/>
        <w:rPr>
          <w:rFonts w:ascii="PT Astra Serif" w:hAnsi="PT Astra Serif" w:cs="Times New Roman"/>
          <w:bCs/>
          <w:sz w:val="28"/>
          <w:szCs w:val="28"/>
        </w:rPr>
      </w:pPr>
    </w:p>
    <w:p w:rsidR="007C6031" w:rsidRPr="00C2632E" w:rsidRDefault="007C6031" w:rsidP="00174A0C">
      <w:pPr>
        <w:spacing w:after="0" w:line="240" w:lineRule="auto"/>
        <w:jc w:val="center"/>
        <w:rPr>
          <w:rFonts w:ascii="PT Astra Serif" w:hAnsi="PT Astra Serif" w:cs="Times New Roman"/>
          <w:b/>
          <w:sz w:val="28"/>
          <w:szCs w:val="28"/>
        </w:rPr>
      </w:pPr>
      <w:r w:rsidRPr="00C2632E">
        <w:rPr>
          <w:rFonts w:ascii="PT Astra Serif" w:hAnsi="PT Astra Serif" w:cs="Times New Roman"/>
          <w:b/>
          <w:sz w:val="28"/>
          <w:szCs w:val="28"/>
        </w:rPr>
        <w:t>3.</w:t>
      </w:r>
      <w:r w:rsidR="000A5F0B" w:rsidRPr="00C2632E">
        <w:rPr>
          <w:rFonts w:ascii="PT Astra Serif" w:hAnsi="PT Astra Serif" w:cs="Times New Roman"/>
          <w:b/>
          <w:sz w:val="28"/>
          <w:szCs w:val="28"/>
        </w:rPr>
        <w:t>2</w:t>
      </w:r>
      <w:r w:rsidRPr="00C2632E">
        <w:rPr>
          <w:rFonts w:ascii="PT Astra Serif" w:hAnsi="PT Astra Serif" w:cs="Times New Roman"/>
          <w:b/>
          <w:sz w:val="28"/>
          <w:szCs w:val="28"/>
        </w:rPr>
        <w:t xml:space="preserve">. </w:t>
      </w:r>
      <w:r w:rsidR="00BE15FF">
        <w:rPr>
          <w:rFonts w:ascii="PT Astra Serif" w:hAnsi="PT Astra Serif" w:cs="Times New Roman"/>
          <w:b/>
          <w:sz w:val="28"/>
          <w:szCs w:val="28"/>
        </w:rPr>
        <w:t>П</w:t>
      </w:r>
      <w:r w:rsidR="00BE15FF" w:rsidRPr="00BE15FF">
        <w:rPr>
          <w:rFonts w:ascii="PT Astra Serif" w:hAnsi="PT Astra Serif" w:cs="Times New Roman"/>
          <w:b/>
          <w:sz w:val="28"/>
          <w:szCs w:val="28"/>
        </w:rPr>
        <w:t>рогнозируемы</w:t>
      </w:r>
      <w:r w:rsidR="00BE15FF">
        <w:rPr>
          <w:rFonts w:ascii="PT Astra Serif" w:hAnsi="PT Astra Serif" w:cs="Times New Roman"/>
          <w:b/>
          <w:sz w:val="28"/>
          <w:szCs w:val="28"/>
        </w:rPr>
        <w:t>й спрос на коммунальные ресурсы</w:t>
      </w:r>
      <w:r w:rsidR="00BE15FF">
        <w:rPr>
          <w:rFonts w:ascii="PT Astra Serif" w:hAnsi="PT Astra Serif" w:cs="Times New Roman"/>
          <w:b/>
          <w:sz w:val="28"/>
          <w:szCs w:val="28"/>
        </w:rPr>
        <w:br/>
      </w:r>
      <w:r w:rsidR="00BE15FF" w:rsidRPr="00BE15FF">
        <w:rPr>
          <w:rFonts w:ascii="PT Astra Serif" w:hAnsi="PT Astra Serif" w:cs="Times New Roman"/>
          <w:b/>
          <w:sz w:val="28"/>
          <w:szCs w:val="28"/>
        </w:rPr>
        <w:t>на период действия генерального плана</w:t>
      </w:r>
    </w:p>
    <w:p w:rsidR="00174A0C" w:rsidRPr="00C2632E" w:rsidRDefault="00174A0C" w:rsidP="00174A0C">
      <w:pPr>
        <w:spacing w:after="0" w:line="240" w:lineRule="auto"/>
        <w:ind w:firstLine="851"/>
        <w:jc w:val="both"/>
        <w:rPr>
          <w:rFonts w:ascii="PT Astra Serif" w:hAnsi="PT Astra Serif" w:cs="Times New Roman"/>
          <w:sz w:val="28"/>
          <w:szCs w:val="28"/>
        </w:rPr>
      </w:pPr>
    </w:p>
    <w:p w:rsidR="00174A0C" w:rsidRPr="00C2632E" w:rsidRDefault="00174A0C" w:rsidP="00D21D7B">
      <w:pPr>
        <w:spacing w:after="0" w:line="240" w:lineRule="auto"/>
        <w:ind w:firstLine="851"/>
        <w:jc w:val="both"/>
        <w:rPr>
          <w:rFonts w:ascii="PT Astra Serif" w:hAnsi="PT Astra Serif" w:cs="Times New Roman"/>
          <w:sz w:val="28"/>
          <w:szCs w:val="28"/>
        </w:rPr>
      </w:pPr>
      <w:r w:rsidRPr="00C2632E">
        <w:rPr>
          <w:rFonts w:ascii="PT Astra Serif" w:hAnsi="PT Astra Serif" w:cs="Times New Roman"/>
          <w:sz w:val="28"/>
          <w:szCs w:val="28"/>
        </w:rPr>
        <w:t xml:space="preserve">Ввиду снижения численности населения в городе Ульяновске, согласно демографическому прогнозу, представленному в таблице </w:t>
      </w:r>
      <w:r w:rsidR="00BE15FF">
        <w:rPr>
          <w:rFonts w:ascii="PT Astra Serif" w:hAnsi="PT Astra Serif" w:cs="Times New Roman"/>
          <w:sz w:val="28"/>
          <w:szCs w:val="28"/>
        </w:rPr>
        <w:t>9</w:t>
      </w:r>
      <w:r w:rsidRPr="00C2632E">
        <w:rPr>
          <w:rFonts w:ascii="PT Astra Serif" w:hAnsi="PT Astra Serif" w:cs="Times New Roman"/>
          <w:sz w:val="28"/>
          <w:szCs w:val="28"/>
        </w:rPr>
        <w:t>, ожидается, что прогноз спроса на коммунальные ресурсы не претерпит увеличения.</w:t>
      </w:r>
    </w:p>
    <w:p w:rsidR="002618CB" w:rsidRDefault="002618CB" w:rsidP="007A7940">
      <w:pPr>
        <w:spacing w:after="0" w:line="240" w:lineRule="auto"/>
        <w:jc w:val="center"/>
        <w:rPr>
          <w:rFonts w:ascii="PT Astra Serif" w:hAnsi="PT Astra Serif" w:cs="Times New Roman"/>
          <w:sz w:val="28"/>
          <w:szCs w:val="28"/>
        </w:rPr>
      </w:pPr>
    </w:p>
    <w:p w:rsidR="00BE15FF" w:rsidRDefault="00D56976" w:rsidP="007A7940">
      <w:pPr>
        <w:spacing w:after="0" w:line="240" w:lineRule="auto"/>
        <w:jc w:val="center"/>
        <w:rPr>
          <w:rFonts w:ascii="PT Astra Serif" w:hAnsi="PT Astra Serif" w:cs="Times New Roman"/>
          <w:b/>
          <w:bCs/>
          <w:sz w:val="28"/>
          <w:szCs w:val="28"/>
        </w:rPr>
      </w:pPr>
      <w:r w:rsidRPr="00D56976">
        <w:rPr>
          <w:rFonts w:ascii="PT Astra Serif" w:hAnsi="PT Astra Serif" w:cs="Times New Roman"/>
          <w:b/>
          <w:bCs/>
          <w:sz w:val="28"/>
          <w:szCs w:val="28"/>
        </w:rPr>
        <w:t xml:space="preserve">4. </w:t>
      </w:r>
      <w:r w:rsidR="00BE15FF">
        <w:rPr>
          <w:rFonts w:ascii="PT Astra Serif" w:hAnsi="PT Astra Serif" w:cs="Times New Roman"/>
          <w:b/>
          <w:bCs/>
          <w:sz w:val="28"/>
          <w:szCs w:val="28"/>
        </w:rPr>
        <w:t>П</w:t>
      </w:r>
      <w:r w:rsidR="00BE15FF" w:rsidRPr="00BE15FF">
        <w:rPr>
          <w:rFonts w:ascii="PT Astra Serif" w:hAnsi="PT Astra Serif" w:cs="Times New Roman"/>
          <w:b/>
          <w:bCs/>
          <w:sz w:val="28"/>
          <w:szCs w:val="28"/>
        </w:rPr>
        <w:t>еречень мероприятий и целевых показателей</w:t>
      </w:r>
    </w:p>
    <w:p w:rsidR="00BE15FF" w:rsidRPr="00690240" w:rsidRDefault="00BE15FF" w:rsidP="007A7940">
      <w:pPr>
        <w:spacing w:after="0" w:line="240" w:lineRule="auto"/>
        <w:jc w:val="center"/>
        <w:rPr>
          <w:rFonts w:ascii="PT Astra Serif" w:hAnsi="PT Astra Serif" w:cs="Times New Roman"/>
          <w:bCs/>
          <w:sz w:val="28"/>
          <w:szCs w:val="28"/>
        </w:rPr>
      </w:pPr>
    </w:p>
    <w:p w:rsidR="00D56976" w:rsidRPr="00D56976" w:rsidRDefault="00BE15FF" w:rsidP="007A7940">
      <w:pPr>
        <w:spacing w:after="0" w:line="240" w:lineRule="auto"/>
        <w:jc w:val="center"/>
        <w:rPr>
          <w:rFonts w:ascii="PT Astra Serif" w:hAnsi="PT Astra Serif" w:cs="Times New Roman"/>
          <w:b/>
          <w:bCs/>
          <w:sz w:val="28"/>
          <w:szCs w:val="28"/>
        </w:rPr>
      </w:pPr>
      <w:r>
        <w:rPr>
          <w:rFonts w:ascii="PT Astra Serif" w:hAnsi="PT Astra Serif" w:cs="Times New Roman"/>
          <w:b/>
          <w:bCs/>
          <w:sz w:val="28"/>
          <w:szCs w:val="28"/>
        </w:rPr>
        <w:t xml:space="preserve">4.1. </w:t>
      </w:r>
      <w:r w:rsidR="00D56976" w:rsidRPr="00D56976">
        <w:rPr>
          <w:rFonts w:ascii="PT Astra Serif" w:hAnsi="PT Astra Serif" w:cs="Times New Roman"/>
          <w:b/>
          <w:bCs/>
          <w:sz w:val="28"/>
          <w:szCs w:val="28"/>
        </w:rPr>
        <w:t>Перечень мероприятий по развитию коммунальной инфраструктуры</w:t>
      </w:r>
    </w:p>
    <w:p w:rsidR="00D56976" w:rsidRPr="006F3D97" w:rsidRDefault="00D56976" w:rsidP="007A7940">
      <w:pPr>
        <w:spacing w:after="0" w:line="240" w:lineRule="auto"/>
        <w:jc w:val="center"/>
        <w:rPr>
          <w:rFonts w:ascii="PT Astra Serif" w:hAnsi="PT Astra Serif" w:cs="Times New Roman"/>
          <w:sz w:val="28"/>
          <w:szCs w:val="28"/>
        </w:rPr>
      </w:pPr>
    </w:p>
    <w:p w:rsidR="009F1F77" w:rsidRPr="006F3D97" w:rsidRDefault="00BE15FF" w:rsidP="002E492B">
      <w:pPr>
        <w:spacing w:after="0" w:line="240" w:lineRule="auto"/>
        <w:ind w:firstLine="709"/>
        <w:jc w:val="both"/>
        <w:rPr>
          <w:rFonts w:ascii="PT Astra Serif" w:hAnsi="PT Astra Serif" w:cs="Times New Roman"/>
          <w:bCs/>
          <w:sz w:val="28"/>
          <w:szCs w:val="28"/>
        </w:rPr>
      </w:pPr>
      <w:r w:rsidRPr="006F3D97">
        <w:rPr>
          <w:rFonts w:ascii="PT Astra Serif" w:hAnsi="PT Astra Serif" w:cs="Times New Roman"/>
          <w:sz w:val="28"/>
          <w:szCs w:val="28"/>
        </w:rPr>
        <w:t xml:space="preserve">В таблице 10 </w:t>
      </w:r>
      <w:r w:rsidR="002E492B" w:rsidRPr="006F3D97">
        <w:rPr>
          <w:rFonts w:ascii="PT Astra Serif" w:hAnsi="PT Astra Serif" w:cs="Times New Roman"/>
          <w:sz w:val="28"/>
          <w:szCs w:val="28"/>
        </w:rPr>
        <w:t>представлены</w:t>
      </w:r>
      <w:r w:rsidR="009F1F77" w:rsidRPr="006F3D97">
        <w:rPr>
          <w:rFonts w:ascii="PT Astra Serif" w:hAnsi="PT Astra Serif" w:cs="Times New Roman"/>
          <w:sz w:val="28"/>
          <w:szCs w:val="28"/>
        </w:rPr>
        <w:t xml:space="preserve"> мероприятия</w:t>
      </w:r>
      <w:r w:rsidR="002E492B" w:rsidRPr="006F3D97">
        <w:rPr>
          <w:rFonts w:ascii="PT Astra Serif" w:hAnsi="PT Astra Serif" w:cs="Times New Roman"/>
          <w:sz w:val="28"/>
          <w:szCs w:val="28"/>
        </w:rPr>
        <w:t xml:space="preserve"> </w:t>
      </w:r>
      <w:r w:rsidR="009F1F77" w:rsidRPr="006F3D97">
        <w:rPr>
          <w:rFonts w:ascii="PT Astra Serif" w:hAnsi="PT Astra Serif" w:cs="Times New Roman"/>
          <w:bCs/>
          <w:sz w:val="28"/>
          <w:szCs w:val="28"/>
        </w:rPr>
        <w:t>по развитию коммунальной инфраструктуры города Ульяновска, в том числе:</w:t>
      </w:r>
    </w:p>
    <w:p w:rsidR="002E492B" w:rsidRPr="006F3D97" w:rsidRDefault="009F1F77" w:rsidP="002E492B">
      <w:pPr>
        <w:spacing w:after="0" w:line="240" w:lineRule="auto"/>
        <w:ind w:firstLine="709"/>
        <w:jc w:val="both"/>
        <w:rPr>
          <w:rFonts w:ascii="PT Astra Serif" w:hAnsi="PT Astra Serif" w:cs="Times New Roman"/>
          <w:sz w:val="28"/>
          <w:szCs w:val="28"/>
        </w:rPr>
      </w:pPr>
      <w:r w:rsidRPr="006F3D97">
        <w:rPr>
          <w:rFonts w:ascii="PT Astra Serif" w:hAnsi="PT Astra Serif" w:cs="Times New Roman"/>
          <w:sz w:val="28"/>
          <w:szCs w:val="28"/>
        </w:rPr>
        <w:t xml:space="preserve">мероприятия, </w:t>
      </w:r>
      <w:r w:rsidR="002E492B" w:rsidRPr="006F3D97">
        <w:rPr>
          <w:rFonts w:ascii="PT Astra Serif" w:hAnsi="PT Astra Serif" w:cs="Times New Roman"/>
          <w:sz w:val="28"/>
          <w:szCs w:val="28"/>
        </w:rPr>
        <w:t>направленные на качественное и бесперебойное обеспечение электро</w:t>
      </w:r>
      <w:r w:rsidRPr="006F3D97">
        <w:rPr>
          <w:rFonts w:ascii="PT Astra Serif" w:hAnsi="PT Astra Serif" w:cs="Times New Roman"/>
          <w:sz w:val="28"/>
          <w:szCs w:val="28"/>
        </w:rPr>
        <w:t>снабжения</w:t>
      </w:r>
      <w:r w:rsidR="002E492B" w:rsidRPr="006F3D97">
        <w:rPr>
          <w:rFonts w:ascii="PT Astra Serif" w:hAnsi="PT Astra Serif" w:cs="Times New Roman"/>
          <w:sz w:val="28"/>
          <w:szCs w:val="28"/>
        </w:rPr>
        <w:t>, газо</w:t>
      </w:r>
      <w:r w:rsidRPr="006F3D97">
        <w:rPr>
          <w:rFonts w:ascii="PT Astra Serif" w:hAnsi="PT Astra Serif" w:cs="Times New Roman"/>
          <w:sz w:val="28"/>
          <w:szCs w:val="28"/>
        </w:rPr>
        <w:t>снабжения</w:t>
      </w:r>
      <w:r w:rsidR="002E492B" w:rsidRPr="006F3D97">
        <w:rPr>
          <w:rFonts w:ascii="PT Astra Serif" w:hAnsi="PT Astra Serif" w:cs="Times New Roman"/>
          <w:sz w:val="28"/>
          <w:szCs w:val="28"/>
        </w:rPr>
        <w:t>, тепло</w:t>
      </w:r>
      <w:r w:rsidRPr="006F3D97">
        <w:rPr>
          <w:rFonts w:ascii="PT Astra Serif" w:hAnsi="PT Astra Serif" w:cs="Times New Roman"/>
          <w:sz w:val="28"/>
          <w:szCs w:val="28"/>
        </w:rPr>
        <w:t>снабжения</w:t>
      </w:r>
      <w:r w:rsidR="002E492B" w:rsidRPr="006F3D97">
        <w:rPr>
          <w:rFonts w:ascii="PT Astra Serif" w:hAnsi="PT Astra Serif" w:cs="Times New Roman"/>
          <w:sz w:val="28"/>
          <w:szCs w:val="28"/>
        </w:rPr>
        <w:t>, водоснабжения и водоотведения новых объектов капитального строительства;</w:t>
      </w:r>
    </w:p>
    <w:p w:rsidR="002E492B" w:rsidRPr="006F3D97" w:rsidRDefault="002E492B" w:rsidP="002E492B">
      <w:pPr>
        <w:spacing w:after="0" w:line="240" w:lineRule="auto"/>
        <w:ind w:firstLine="709"/>
        <w:jc w:val="both"/>
        <w:rPr>
          <w:rFonts w:ascii="PT Astra Serif" w:hAnsi="PT Astra Serif" w:cs="Times New Roman"/>
          <w:sz w:val="28"/>
          <w:szCs w:val="28"/>
        </w:rPr>
      </w:pPr>
      <w:r w:rsidRPr="006F3D97">
        <w:rPr>
          <w:rFonts w:ascii="PT Astra Serif" w:hAnsi="PT Astra Serif" w:cs="Times New Roman"/>
          <w:sz w:val="28"/>
          <w:szCs w:val="28"/>
        </w:rPr>
        <w:t xml:space="preserve">мероприятия по улучшению качества услуг организаций, эксплуатирующих объекты, используемые для утилизации, обезвреживания и захоронения </w:t>
      </w:r>
      <w:r w:rsidR="009F1F77" w:rsidRPr="006F3D97">
        <w:rPr>
          <w:rFonts w:ascii="PT Astra Serif" w:hAnsi="PT Astra Serif" w:cs="Times New Roman"/>
          <w:sz w:val="28"/>
          <w:szCs w:val="28"/>
        </w:rPr>
        <w:t>твёрдых</w:t>
      </w:r>
      <w:r w:rsidRPr="006F3D97">
        <w:rPr>
          <w:rFonts w:ascii="PT Astra Serif" w:hAnsi="PT Astra Serif" w:cs="Times New Roman"/>
          <w:sz w:val="28"/>
          <w:szCs w:val="28"/>
        </w:rPr>
        <w:t xml:space="preserve"> </w:t>
      </w:r>
      <w:r w:rsidR="006E0112">
        <w:rPr>
          <w:rFonts w:ascii="PT Astra Serif" w:hAnsi="PT Astra Serif" w:cs="Times New Roman"/>
          <w:sz w:val="28"/>
          <w:szCs w:val="28"/>
        </w:rPr>
        <w:t>коммунальных</w:t>
      </w:r>
      <w:r w:rsidRPr="006F3D97">
        <w:rPr>
          <w:rFonts w:ascii="PT Astra Serif" w:hAnsi="PT Astra Serif" w:cs="Times New Roman"/>
          <w:sz w:val="28"/>
          <w:szCs w:val="28"/>
        </w:rPr>
        <w:t xml:space="preserve"> отходов, в целях обеспечения потребности новых объектов капитального строительства в этих услугах;</w:t>
      </w:r>
    </w:p>
    <w:p w:rsidR="002E492B" w:rsidRPr="006F3D97" w:rsidRDefault="002E492B" w:rsidP="002E492B">
      <w:pPr>
        <w:spacing w:after="0" w:line="240" w:lineRule="auto"/>
        <w:ind w:firstLine="709"/>
        <w:jc w:val="both"/>
        <w:rPr>
          <w:rFonts w:ascii="PT Astra Serif" w:hAnsi="PT Astra Serif" w:cs="Times New Roman"/>
          <w:sz w:val="28"/>
          <w:szCs w:val="28"/>
        </w:rPr>
      </w:pPr>
      <w:r w:rsidRPr="006F3D97">
        <w:rPr>
          <w:rFonts w:ascii="PT Astra Serif" w:hAnsi="PT Astra Serif" w:cs="Times New Roman"/>
          <w:sz w:val="28"/>
          <w:szCs w:val="28"/>
        </w:rPr>
        <w:t xml:space="preserve">мероприятия, направленные на повышение </w:t>
      </w:r>
      <w:r w:rsidR="009F1F77" w:rsidRPr="006F3D97">
        <w:rPr>
          <w:rFonts w:ascii="PT Astra Serif" w:hAnsi="PT Astra Serif" w:cs="Times New Roman"/>
          <w:sz w:val="28"/>
          <w:szCs w:val="28"/>
        </w:rPr>
        <w:t>надёжности</w:t>
      </w:r>
      <w:r w:rsidRPr="006F3D97">
        <w:rPr>
          <w:rFonts w:ascii="PT Astra Serif" w:hAnsi="PT Astra Serif" w:cs="Times New Roman"/>
          <w:sz w:val="28"/>
          <w:szCs w:val="28"/>
        </w:rPr>
        <w:t xml:space="preserve"> </w:t>
      </w:r>
      <w:r w:rsidR="009F1F77" w:rsidRPr="006F3D97">
        <w:rPr>
          <w:rFonts w:ascii="PT Astra Serif" w:hAnsi="PT Astra Serif" w:cs="Times New Roman"/>
          <w:sz w:val="28"/>
          <w:szCs w:val="28"/>
        </w:rPr>
        <w:t>электроснабжения, газоснабжения, теплоснабжения, водоснабжения и водоотведения,</w:t>
      </w:r>
      <w:r w:rsidRPr="006F3D97">
        <w:rPr>
          <w:rFonts w:ascii="PT Astra Serif" w:hAnsi="PT Astra Serif" w:cs="Times New Roman"/>
          <w:sz w:val="28"/>
          <w:szCs w:val="28"/>
        </w:rPr>
        <w:t xml:space="preserve"> и качества коммунальных ресурсов;</w:t>
      </w:r>
    </w:p>
    <w:p w:rsidR="002E492B" w:rsidRPr="006F3D97" w:rsidRDefault="002E492B" w:rsidP="002E492B">
      <w:pPr>
        <w:spacing w:after="0" w:line="240" w:lineRule="auto"/>
        <w:ind w:firstLine="709"/>
        <w:jc w:val="both"/>
        <w:rPr>
          <w:rFonts w:ascii="PT Astra Serif" w:hAnsi="PT Astra Serif" w:cs="Times New Roman"/>
          <w:sz w:val="28"/>
          <w:szCs w:val="28"/>
        </w:rPr>
      </w:pPr>
      <w:r w:rsidRPr="006F3D97">
        <w:rPr>
          <w:rFonts w:ascii="PT Astra Serif" w:hAnsi="PT Astra Serif" w:cs="Times New Roman"/>
          <w:sz w:val="28"/>
          <w:szCs w:val="28"/>
        </w:rPr>
        <w:t xml:space="preserve">мероприятия, направленные на повышение энергетической эффективности и технического уровня объектов, входящих в состав систем </w:t>
      </w:r>
      <w:r w:rsidR="00277B32" w:rsidRPr="006F3D97">
        <w:rPr>
          <w:rFonts w:ascii="PT Astra Serif" w:hAnsi="PT Astra Serif" w:cs="Times New Roman"/>
          <w:sz w:val="28"/>
          <w:szCs w:val="28"/>
        </w:rPr>
        <w:t xml:space="preserve">электроснабжения, газоснабжения, теплоснабжения, водоснабжения и </w:t>
      </w:r>
      <w:r w:rsidR="00277B32" w:rsidRPr="006F3D97">
        <w:rPr>
          <w:rFonts w:ascii="PT Astra Serif" w:hAnsi="PT Astra Serif" w:cs="Times New Roman"/>
          <w:sz w:val="28"/>
          <w:szCs w:val="28"/>
        </w:rPr>
        <w:lastRenderedPageBreak/>
        <w:t>водоотведения</w:t>
      </w:r>
      <w:r w:rsidRPr="006F3D97">
        <w:rPr>
          <w:rFonts w:ascii="PT Astra Serif" w:hAnsi="PT Astra Serif" w:cs="Times New Roman"/>
          <w:sz w:val="28"/>
          <w:szCs w:val="28"/>
        </w:rPr>
        <w:t xml:space="preserve">, и объектов, используемых для утилизации, обезвреживания и захоронения </w:t>
      </w:r>
      <w:r w:rsidR="00277B32" w:rsidRPr="006F3D97">
        <w:rPr>
          <w:rFonts w:ascii="PT Astra Serif" w:hAnsi="PT Astra Serif" w:cs="Times New Roman"/>
          <w:sz w:val="28"/>
          <w:szCs w:val="28"/>
        </w:rPr>
        <w:t>твёрдых</w:t>
      </w:r>
      <w:r w:rsidRPr="006F3D97">
        <w:rPr>
          <w:rFonts w:ascii="PT Astra Serif" w:hAnsi="PT Astra Serif" w:cs="Times New Roman"/>
          <w:sz w:val="28"/>
          <w:szCs w:val="28"/>
        </w:rPr>
        <w:t xml:space="preserve"> </w:t>
      </w:r>
      <w:r w:rsidR="006E0112">
        <w:rPr>
          <w:rFonts w:ascii="PT Astra Serif" w:hAnsi="PT Astra Serif" w:cs="Times New Roman"/>
          <w:sz w:val="28"/>
          <w:szCs w:val="28"/>
        </w:rPr>
        <w:t>коммунальных</w:t>
      </w:r>
      <w:r w:rsidRPr="006F3D97">
        <w:rPr>
          <w:rFonts w:ascii="PT Astra Serif" w:hAnsi="PT Astra Serif" w:cs="Times New Roman"/>
          <w:sz w:val="28"/>
          <w:szCs w:val="28"/>
        </w:rPr>
        <w:t xml:space="preserve"> отходов;</w:t>
      </w:r>
    </w:p>
    <w:p w:rsidR="002E492B" w:rsidRPr="006F3D97" w:rsidRDefault="002E492B" w:rsidP="002E492B">
      <w:pPr>
        <w:spacing w:after="0" w:line="240" w:lineRule="auto"/>
        <w:ind w:firstLine="709"/>
        <w:jc w:val="both"/>
        <w:rPr>
          <w:rFonts w:ascii="PT Astra Serif" w:hAnsi="PT Astra Serif" w:cs="Times New Roman"/>
          <w:sz w:val="28"/>
          <w:szCs w:val="28"/>
        </w:rPr>
      </w:pPr>
      <w:r w:rsidRPr="006F3D97">
        <w:rPr>
          <w:rFonts w:ascii="PT Astra Serif" w:hAnsi="PT Astra Serif" w:cs="Times New Roman"/>
          <w:sz w:val="28"/>
          <w:szCs w:val="28"/>
        </w:rPr>
        <w:t>мероприятия, направленные на улучшение э</w:t>
      </w:r>
      <w:r w:rsidR="00277B32" w:rsidRPr="006F3D97">
        <w:rPr>
          <w:rFonts w:ascii="PT Astra Serif" w:hAnsi="PT Astra Serif" w:cs="Times New Roman"/>
          <w:sz w:val="28"/>
          <w:szCs w:val="28"/>
        </w:rPr>
        <w:t>кологической ситуации</w:t>
      </w:r>
      <w:r w:rsidR="00277B32" w:rsidRPr="006F3D97">
        <w:rPr>
          <w:rFonts w:ascii="PT Astra Serif" w:hAnsi="PT Astra Serif" w:cs="Times New Roman"/>
          <w:sz w:val="28"/>
          <w:szCs w:val="28"/>
        </w:rPr>
        <w:br/>
      </w:r>
      <w:r w:rsidRPr="006F3D97">
        <w:rPr>
          <w:rFonts w:ascii="PT Astra Serif" w:hAnsi="PT Astra Serif" w:cs="Times New Roman"/>
          <w:sz w:val="28"/>
          <w:szCs w:val="28"/>
        </w:rPr>
        <w:t xml:space="preserve">на территории городского округа, с </w:t>
      </w:r>
      <w:r w:rsidR="00277B32" w:rsidRPr="006F3D97">
        <w:rPr>
          <w:rFonts w:ascii="PT Astra Serif" w:hAnsi="PT Astra Serif" w:cs="Times New Roman"/>
          <w:sz w:val="28"/>
          <w:szCs w:val="28"/>
        </w:rPr>
        <w:t>учётом</w:t>
      </w:r>
      <w:r w:rsidRPr="006F3D97">
        <w:rPr>
          <w:rFonts w:ascii="PT Astra Serif" w:hAnsi="PT Astra Serif" w:cs="Times New Roman"/>
          <w:sz w:val="28"/>
          <w:szCs w:val="28"/>
        </w:rPr>
        <w:t xml:space="preserve"> достижения организациями, осуществляющими </w:t>
      </w:r>
      <w:r w:rsidR="00277B32" w:rsidRPr="006F3D97">
        <w:rPr>
          <w:rFonts w:ascii="PT Astra Serif" w:hAnsi="PT Astra Serif" w:cs="Times New Roman"/>
          <w:sz w:val="28"/>
          <w:szCs w:val="28"/>
        </w:rPr>
        <w:t>электроснабжение, газоснабжение, теплоснабжение, водоснабжение и водоотведение</w:t>
      </w:r>
      <w:r w:rsidRPr="006F3D97">
        <w:rPr>
          <w:rFonts w:ascii="PT Astra Serif" w:hAnsi="PT Astra Serif" w:cs="Times New Roman"/>
          <w:sz w:val="28"/>
          <w:szCs w:val="28"/>
        </w:rPr>
        <w:t xml:space="preserve">, и организациями, оказывающими услуги по утилизации, обезвреживанию и захоронению </w:t>
      </w:r>
      <w:r w:rsidR="00277B32" w:rsidRPr="006F3D97">
        <w:rPr>
          <w:rFonts w:ascii="PT Astra Serif" w:hAnsi="PT Astra Serif" w:cs="Times New Roman"/>
          <w:sz w:val="28"/>
          <w:szCs w:val="28"/>
        </w:rPr>
        <w:t>твёрдых</w:t>
      </w:r>
      <w:r w:rsidRPr="006F3D97">
        <w:rPr>
          <w:rFonts w:ascii="PT Astra Serif" w:hAnsi="PT Astra Serif" w:cs="Times New Roman"/>
          <w:sz w:val="28"/>
          <w:szCs w:val="28"/>
        </w:rPr>
        <w:t xml:space="preserve"> </w:t>
      </w:r>
      <w:r w:rsidR="006E0112">
        <w:rPr>
          <w:rFonts w:ascii="PT Astra Serif" w:hAnsi="PT Astra Serif" w:cs="Times New Roman"/>
          <w:sz w:val="28"/>
          <w:szCs w:val="28"/>
        </w:rPr>
        <w:t>коммунальных</w:t>
      </w:r>
      <w:r w:rsidRPr="006F3D97">
        <w:rPr>
          <w:rFonts w:ascii="PT Astra Serif" w:hAnsi="PT Astra Serif" w:cs="Times New Roman"/>
          <w:sz w:val="28"/>
          <w:szCs w:val="28"/>
        </w:rPr>
        <w:t xml:space="preserve"> отходов, нормативов допустимого воздействия на окружающую среду;</w:t>
      </w:r>
    </w:p>
    <w:p w:rsidR="00BE15FF" w:rsidRPr="006F3D97" w:rsidRDefault="002E492B" w:rsidP="002E492B">
      <w:pPr>
        <w:spacing w:after="0" w:line="240" w:lineRule="auto"/>
        <w:ind w:firstLine="709"/>
        <w:jc w:val="both"/>
        <w:rPr>
          <w:rFonts w:ascii="PT Astra Serif" w:hAnsi="PT Astra Serif" w:cs="Times New Roman"/>
          <w:sz w:val="28"/>
          <w:szCs w:val="28"/>
        </w:rPr>
      </w:pPr>
      <w:r w:rsidRPr="006F3D97">
        <w:rPr>
          <w:rFonts w:ascii="PT Astra Serif" w:hAnsi="PT Astra Serif" w:cs="Times New Roman"/>
          <w:sz w:val="28"/>
          <w:szCs w:val="28"/>
        </w:rPr>
        <w:t xml:space="preserve">мероприятия, предусмотренные программой в области энергосбережения и повышения энергетической эффективности </w:t>
      </w:r>
      <w:r w:rsidR="004F17E1" w:rsidRPr="006F3D97">
        <w:rPr>
          <w:rFonts w:ascii="PT Astra Serif" w:hAnsi="PT Astra Serif" w:cs="Times New Roman"/>
          <w:sz w:val="28"/>
          <w:szCs w:val="28"/>
        </w:rPr>
        <w:t>муниципального образования «города Ульяновска».</w:t>
      </w:r>
    </w:p>
    <w:p w:rsidR="00BE15FF" w:rsidRDefault="00BE15FF" w:rsidP="00BE15FF">
      <w:pPr>
        <w:spacing w:after="0" w:line="240" w:lineRule="auto"/>
        <w:jc w:val="center"/>
        <w:rPr>
          <w:rFonts w:ascii="PT Astra Serif" w:hAnsi="PT Astra Serif" w:cs="Times New Roman"/>
          <w:sz w:val="28"/>
          <w:szCs w:val="28"/>
        </w:rPr>
      </w:pPr>
    </w:p>
    <w:p w:rsidR="00F4709B" w:rsidRPr="00C2632E" w:rsidRDefault="00F4709B" w:rsidP="00BE15FF">
      <w:pPr>
        <w:spacing w:after="0" w:line="240" w:lineRule="auto"/>
        <w:ind w:left="-142" w:right="-1"/>
        <w:jc w:val="both"/>
        <w:rPr>
          <w:rFonts w:ascii="PT Astra Serif" w:hAnsi="PT Astra Serif" w:cs="Times New Roman"/>
          <w:b/>
          <w:bCs/>
          <w:sz w:val="28"/>
          <w:szCs w:val="28"/>
        </w:rPr>
      </w:pPr>
      <w:r w:rsidRPr="00C2632E">
        <w:rPr>
          <w:rFonts w:ascii="PT Astra Serif" w:hAnsi="PT Astra Serif" w:cs="Times New Roman"/>
          <w:b/>
          <w:bCs/>
          <w:sz w:val="28"/>
          <w:szCs w:val="28"/>
        </w:rPr>
        <w:t xml:space="preserve">Таблица 10 – </w:t>
      </w:r>
      <w:r w:rsidR="00F9174A">
        <w:rPr>
          <w:rFonts w:ascii="PT Astra Serif" w:hAnsi="PT Astra Serif" w:cs="Times New Roman"/>
          <w:b/>
          <w:bCs/>
          <w:sz w:val="28"/>
          <w:szCs w:val="28"/>
        </w:rPr>
        <w:t>Мероприятия по</w:t>
      </w:r>
      <w:r w:rsidRPr="00C2632E">
        <w:rPr>
          <w:rFonts w:ascii="PT Astra Serif" w:hAnsi="PT Astra Serif" w:cs="Times New Roman"/>
          <w:b/>
          <w:bCs/>
          <w:sz w:val="28"/>
          <w:szCs w:val="28"/>
        </w:rPr>
        <w:t xml:space="preserve"> развити</w:t>
      </w:r>
      <w:r w:rsidR="00F9174A">
        <w:rPr>
          <w:rFonts w:ascii="PT Astra Serif" w:hAnsi="PT Astra Serif" w:cs="Times New Roman"/>
          <w:b/>
          <w:bCs/>
          <w:sz w:val="28"/>
          <w:szCs w:val="28"/>
        </w:rPr>
        <w:t>ю</w:t>
      </w:r>
      <w:r w:rsidRPr="00C2632E">
        <w:rPr>
          <w:rFonts w:ascii="PT Astra Serif" w:hAnsi="PT Astra Serif" w:cs="Times New Roman"/>
          <w:b/>
          <w:bCs/>
          <w:sz w:val="28"/>
          <w:szCs w:val="28"/>
        </w:rPr>
        <w:t xml:space="preserve"> коммунальной инфраструктуры города Ульяновска</w:t>
      </w:r>
    </w:p>
    <w:tbl>
      <w:tblPr>
        <w:tblStyle w:val="a7"/>
        <w:tblW w:w="0" w:type="auto"/>
        <w:tblInd w:w="-147" w:type="dxa"/>
        <w:tblLook w:val="04A0"/>
      </w:tblPr>
      <w:tblGrid>
        <w:gridCol w:w="709"/>
        <w:gridCol w:w="5954"/>
        <w:gridCol w:w="3112"/>
      </w:tblGrid>
      <w:tr w:rsidR="00AD6931" w:rsidRPr="00A25285" w:rsidTr="00BE15FF">
        <w:tc>
          <w:tcPr>
            <w:tcW w:w="709" w:type="dxa"/>
            <w:vAlign w:val="center"/>
          </w:tcPr>
          <w:p w:rsidR="00AD6931" w:rsidRPr="00A25285" w:rsidRDefault="00AD6931" w:rsidP="00BE15FF">
            <w:pPr>
              <w:jc w:val="center"/>
              <w:rPr>
                <w:rFonts w:ascii="PT Astra Serif" w:hAnsi="PT Astra Serif" w:cs="Times New Roman"/>
                <w:sz w:val="24"/>
                <w:szCs w:val="24"/>
              </w:rPr>
            </w:pPr>
            <w:r w:rsidRPr="00A25285">
              <w:rPr>
                <w:rFonts w:ascii="PT Astra Serif" w:hAnsi="PT Astra Serif" w:cs="Times New Roman"/>
                <w:sz w:val="24"/>
                <w:szCs w:val="24"/>
              </w:rPr>
              <w:t>№ п/п</w:t>
            </w:r>
          </w:p>
        </w:tc>
        <w:tc>
          <w:tcPr>
            <w:tcW w:w="5954" w:type="dxa"/>
            <w:vAlign w:val="center"/>
          </w:tcPr>
          <w:p w:rsidR="00AD6931" w:rsidRPr="00A25285" w:rsidRDefault="00AD6931" w:rsidP="00BE15FF">
            <w:pPr>
              <w:jc w:val="center"/>
              <w:rPr>
                <w:rFonts w:ascii="PT Astra Serif" w:hAnsi="PT Astra Serif" w:cs="Times New Roman"/>
                <w:sz w:val="24"/>
                <w:szCs w:val="24"/>
              </w:rPr>
            </w:pPr>
            <w:r w:rsidRPr="00A25285">
              <w:rPr>
                <w:rFonts w:ascii="PT Astra Serif" w:hAnsi="PT Astra Serif" w:cs="Times New Roman"/>
                <w:sz w:val="24"/>
                <w:szCs w:val="24"/>
              </w:rPr>
              <w:t>Наименование мероприятия</w:t>
            </w:r>
          </w:p>
        </w:tc>
        <w:tc>
          <w:tcPr>
            <w:tcW w:w="3112" w:type="dxa"/>
            <w:vAlign w:val="center"/>
          </w:tcPr>
          <w:p w:rsidR="00AD6931" w:rsidRPr="00A25285" w:rsidRDefault="00AD6931" w:rsidP="00BE15FF">
            <w:pPr>
              <w:jc w:val="center"/>
              <w:rPr>
                <w:rFonts w:ascii="PT Astra Serif" w:hAnsi="PT Astra Serif" w:cs="Times New Roman"/>
                <w:sz w:val="24"/>
                <w:szCs w:val="24"/>
              </w:rPr>
            </w:pPr>
            <w:r w:rsidRPr="00A25285">
              <w:rPr>
                <w:rFonts w:ascii="PT Astra Serif" w:hAnsi="PT Astra Serif" w:cs="Times New Roman"/>
                <w:sz w:val="24"/>
                <w:szCs w:val="24"/>
              </w:rPr>
              <w:t>Сроки реализации</w:t>
            </w:r>
          </w:p>
        </w:tc>
      </w:tr>
      <w:tr w:rsidR="00AD6931" w:rsidRPr="00A25285" w:rsidTr="00BE15FF">
        <w:tc>
          <w:tcPr>
            <w:tcW w:w="9775" w:type="dxa"/>
            <w:gridSpan w:val="3"/>
          </w:tcPr>
          <w:p w:rsidR="00AD6931" w:rsidRPr="00A25285" w:rsidRDefault="00AD6931" w:rsidP="007A7940">
            <w:pPr>
              <w:jc w:val="center"/>
              <w:rPr>
                <w:rFonts w:ascii="PT Astra Serif" w:hAnsi="PT Astra Serif" w:cs="Times New Roman"/>
                <w:sz w:val="24"/>
                <w:szCs w:val="24"/>
              </w:rPr>
            </w:pPr>
            <w:r w:rsidRPr="00A25285">
              <w:rPr>
                <w:rFonts w:ascii="PT Astra Serif" w:hAnsi="PT Astra Serif" w:cs="Times New Roman"/>
                <w:sz w:val="24"/>
                <w:szCs w:val="24"/>
              </w:rPr>
              <w:t>Электроснабжение</w:t>
            </w:r>
          </w:p>
        </w:tc>
      </w:tr>
      <w:tr w:rsidR="00AD6931" w:rsidRPr="00A25285" w:rsidTr="00BE15FF">
        <w:tc>
          <w:tcPr>
            <w:tcW w:w="709" w:type="dxa"/>
          </w:tcPr>
          <w:p w:rsidR="00AD6931" w:rsidRPr="00A25285" w:rsidRDefault="00F9174A" w:rsidP="007A7940">
            <w:pPr>
              <w:jc w:val="center"/>
              <w:rPr>
                <w:rFonts w:ascii="PT Astra Serif" w:hAnsi="PT Astra Serif" w:cs="Times New Roman"/>
                <w:sz w:val="24"/>
                <w:szCs w:val="24"/>
              </w:rPr>
            </w:pPr>
            <w:r w:rsidRPr="00A25285">
              <w:rPr>
                <w:rFonts w:ascii="PT Astra Serif" w:hAnsi="PT Astra Serif" w:cs="Times New Roman"/>
                <w:sz w:val="24"/>
                <w:szCs w:val="24"/>
              </w:rPr>
              <w:t>1.</w:t>
            </w:r>
          </w:p>
        </w:tc>
        <w:tc>
          <w:tcPr>
            <w:tcW w:w="5954" w:type="dxa"/>
          </w:tcPr>
          <w:p w:rsidR="00AD6931" w:rsidRPr="00A25285" w:rsidRDefault="00F9174A" w:rsidP="00F4709B">
            <w:pPr>
              <w:jc w:val="both"/>
              <w:rPr>
                <w:rFonts w:ascii="PT Astra Serif" w:hAnsi="PT Astra Serif" w:cs="Times New Roman"/>
                <w:sz w:val="24"/>
                <w:szCs w:val="24"/>
              </w:rPr>
            </w:pPr>
            <w:r w:rsidRPr="00A25285">
              <w:rPr>
                <w:rFonts w:ascii="PT Astra Serif" w:hAnsi="PT Astra Serif" w:cs="Times New Roman"/>
                <w:sz w:val="24"/>
                <w:szCs w:val="24"/>
              </w:rPr>
              <w:t>М</w:t>
            </w:r>
            <w:r w:rsidR="00F4709B" w:rsidRPr="00A25285">
              <w:rPr>
                <w:rFonts w:ascii="PT Astra Serif" w:hAnsi="PT Astra Serif" w:cs="Times New Roman"/>
                <w:sz w:val="24"/>
                <w:szCs w:val="24"/>
              </w:rPr>
              <w:t>одернизация Блока 2 Т-175/220-130</w:t>
            </w:r>
            <w:r w:rsidR="00A75880">
              <w:rPr>
                <w:rFonts w:ascii="PT Astra Serif" w:hAnsi="PT Astra Serif" w:cs="Times New Roman"/>
                <w:sz w:val="24"/>
                <w:szCs w:val="24"/>
              </w:rPr>
              <w:t xml:space="preserve"> </w:t>
            </w:r>
            <w:r w:rsidR="00F4709B" w:rsidRPr="00A25285">
              <w:rPr>
                <w:rFonts w:ascii="PT Astra Serif" w:hAnsi="PT Astra Serif" w:cs="Times New Roman"/>
                <w:sz w:val="24"/>
                <w:szCs w:val="24"/>
              </w:rPr>
              <w:t>с увеличением мощности блок</w:t>
            </w:r>
            <w:r w:rsidR="004F0261">
              <w:rPr>
                <w:rFonts w:ascii="PT Astra Serif" w:hAnsi="PT Astra Serif" w:cs="Times New Roman"/>
                <w:sz w:val="24"/>
                <w:szCs w:val="24"/>
              </w:rPr>
              <w:t>а на 10 МВт до величины 185 МВт</w:t>
            </w:r>
            <w:r w:rsidR="004F0261">
              <w:rPr>
                <w:rFonts w:ascii="PT Astra Serif" w:hAnsi="PT Astra Serif" w:cs="Times New Roman"/>
                <w:sz w:val="24"/>
                <w:szCs w:val="24"/>
              </w:rPr>
              <w:br/>
            </w:r>
            <w:r w:rsidR="00F4709B" w:rsidRPr="00A25285">
              <w:rPr>
                <w:rFonts w:ascii="PT Astra Serif" w:hAnsi="PT Astra Serif" w:cs="Times New Roman"/>
                <w:sz w:val="24"/>
                <w:szCs w:val="24"/>
              </w:rPr>
              <w:t>на Ульяновской ТЭЦ-1 ПАО «Т Плюс» (филиал «Ульяновский»)</w:t>
            </w:r>
          </w:p>
        </w:tc>
        <w:tc>
          <w:tcPr>
            <w:tcW w:w="3112" w:type="dxa"/>
          </w:tcPr>
          <w:p w:rsidR="00AD6931" w:rsidRPr="00A25285" w:rsidRDefault="00F4709B" w:rsidP="007A7940">
            <w:pPr>
              <w:jc w:val="center"/>
              <w:rPr>
                <w:rFonts w:ascii="PT Astra Serif" w:hAnsi="PT Astra Serif" w:cs="Times New Roman"/>
                <w:sz w:val="24"/>
                <w:szCs w:val="24"/>
              </w:rPr>
            </w:pPr>
            <w:r w:rsidRPr="00A25285">
              <w:rPr>
                <w:rFonts w:ascii="PT Astra Serif" w:hAnsi="PT Astra Serif" w:cs="Times New Roman"/>
                <w:sz w:val="24"/>
                <w:szCs w:val="24"/>
              </w:rPr>
              <w:t>2026 год</w:t>
            </w:r>
          </w:p>
        </w:tc>
      </w:tr>
      <w:tr w:rsidR="00AD6931" w:rsidRPr="00A25285" w:rsidTr="00BE15FF">
        <w:tc>
          <w:tcPr>
            <w:tcW w:w="709" w:type="dxa"/>
          </w:tcPr>
          <w:p w:rsidR="00AD6931" w:rsidRPr="00A25285" w:rsidRDefault="00F9174A" w:rsidP="007A7940">
            <w:pPr>
              <w:jc w:val="center"/>
              <w:rPr>
                <w:rFonts w:ascii="PT Astra Serif" w:hAnsi="PT Astra Serif" w:cs="Times New Roman"/>
                <w:sz w:val="24"/>
                <w:szCs w:val="24"/>
              </w:rPr>
            </w:pPr>
            <w:r w:rsidRPr="00A25285">
              <w:rPr>
                <w:rFonts w:ascii="PT Astra Serif" w:hAnsi="PT Astra Serif" w:cs="Times New Roman"/>
                <w:sz w:val="24"/>
                <w:szCs w:val="24"/>
              </w:rPr>
              <w:t>2.</w:t>
            </w:r>
          </w:p>
        </w:tc>
        <w:tc>
          <w:tcPr>
            <w:tcW w:w="5954" w:type="dxa"/>
          </w:tcPr>
          <w:p w:rsidR="00AD6931" w:rsidRPr="00A25285" w:rsidRDefault="00F9174A" w:rsidP="004F0261">
            <w:pPr>
              <w:jc w:val="both"/>
              <w:rPr>
                <w:rFonts w:ascii="PT Astra Serif" w:hAnsi="PT Astra Serif" w:cs="Times New Roman"/>
                <w:sz w:val="24"/>
                <w:szCs w:val="24"/>
              </w:rPr>
            </w:pPr>
            <w:r w:rsidRPr="00A25285">
              <w:rPr>
                <w:rFonts w:ascii="PT Astra Serif" w:hAnsi="PT Astra Serif" w:cs="Times New Roman"/>
                <w:sz w:val="24"/>
                <w:szCs w:val="24"/>
              </w:rPr>
              <w:t>Р</w:t>
            </w:r>
            <w:r w:rsidR="00F4709B" w:rsidRPr="00A25285">
              <w:rPr>
                <w:rFonts w:ascii="PT Astra Serif" w:hAnsi="PT Astra Serif" w:cs="Times New Roman"/>
                <w:sz w:val="24"/>
                <w:szCs w:val="24"/>
              </w:rPr>
              <w:t>еализация перспективных проектов по раз</w:t>
            </w:r>
            <w:r w:rsidRPr="00A25285">
              <w:rPr>
                <w:rFonts w:ascii="PT Astra Serif" w:hAnsi="PT Astra Serif" w:cs="Times New Roman"/>
                <w:sz w:val="24"/>
                <w:szCs w:val="24"/>
              </w:rPr>
              <w:softHyphen/>
            </w:r>
            <w:r w:rsidR="00F4709B" w:rsidRPr="00A25285">
              <w:rPr>
                <w:rFonts w:ascii="PT Astra Serif" w:hAnsi="PT Astra Serif" w:cs="Times New Roman"/>
                <w:sz w:val="24"/>
                <w:szCs w:val="24"/>
              </w:rPr>
              <w:t>витию территориальных распределительных сетей классом напряжения 110 кВ и выше, выполнение которых необходимо для обеспечения прогнозного спроса на электрическую энергию (мощность) на территории Ульяновской области, а также для обеспечения надёжного энергоснабжения и качества электрической энергии на территории города Ульяновска, которые соответствуют требованиям технических регламентов и иным обязательным требованиям</w:t>
            </w:r>
          </w:p>
        </w:tc>
        <w:tc>
          <w:tcPr>
            <w:tcW w:w="3112" w:type="dxa"/>
          </w:tcPr>
          <w:p w:rsidR="00AD6931" w:rsidRPr="00A25285" w:rsidRDefault="00F4709B" w:rsidP="007A7940">
            <w:pPr>
              <w:jc w:val="center"/>
              <w:rPr>
                <w:rFonts w:ascii="PT Astra Serif" w:hAnsi="PT Astra Serif" w:cs="Times New Roman"/>
                <w:sz w:val="24"/>
                <w:szCs w:val="24"/>
              </w:rPr>
            </w:pPr>
            <w:r w:rsidRPr="00A25285">
              <w:rPr>
                <w:rFonts w:ascii="PT Astra Serif" w:hAnsi="PT Astra Serif" w:cs="Times New Roman"/>
                <w:sz w:val="24"/>
                <w:szCs w:val="24"/>
              </w:rPr>
              <w:t>2022-2026 годы</w:t>
            </w:r>
          </w:p>
        </w:tc>
      </w:tr>
      <w:tr w:rsidR="00AD6931" w:rsidRPr="00A25285" w:rsidTr="00BE15FF">
        <w:tc>
          <w:tcPr>
            <w:tcW w:w="9775" w:type="dxa"/>
            <w:gridSpan w:val="3"/>
          </w:tcPr>
          <w:p w:rsidR="00AD6931" w:rsidRPr="00A25285" w:rsidRDefault="00AD6931" w:rsidP="007A7940">
            <w:pPr>
              <w:jc w:val="center"/>
              <w:rPr>
                <w:rFonts w:ascii="PT Astra Serif" w:hAnsi="PT Astra Serif" w:cs="Times New Roman"/>
                <w:sz w:val="24"/>
                <w:szCs w:val="24"/>
              </w:rPr>
            </w:pPr>
            <w:r w:rsidRPr="00A25285">
              <w:rPr>
                <w:rFonts w:ascii="PT Astra Serif" w:hAnsi="PT Astra Serif" w:cs="Times New Roman"/>
                <w:sz w:val="24"/>
                <w:szCs w:val="24"/>
              </w:rPr>
              <w:t>Газоснабжение</w:t>
            </w:r>
          </w:p>
        </w:tc>
      </w:tr>
      <w:tr w:rsidR="00AD6931" w:rsidRPr="00A25285" w:rsidTr="00BE15FF">
        <w:tc>
          <w:tcPr>
            <w:tcW w:w="709" w:type="dxa"/>
          </w:tcPr>
          <w:p w:rsidR="00AD6931" w:rsidRPr="00A25285" w:rsidRDefault="00F9174A" w:rsidP="007A7940">
            <w:pPr>
              <w:jc w:val="center"/>
              <w:rPr>
                <w:rFonts w:ascii="PT Astra Serif" w:hAnsi="PT Astra Serif" w:cs="Times New Roman"/>
                <w:sz w:val="24"/>
                <w:szCs w:val="24"/>
              </w:rPr>
            </w:pPr>
            <w:r w:rsidRPr="00A25285">
              <w:rPr>
                <w:rFonts w:ascii="PT Astra Serif" w:hAnsi="PT Astra Serif" w:cs="Times New Roman"/>
                <w:sz w:val="24"/>
                <w:szCs w:val="24"/>
              </w:rPr>
              <w:t>3.</w:t>
            </w:r>
          </w:p>
        </w:tc>
        <w:tc>
          <w:tcPr>
            <w:tcW w:w="5954" w:type="dxa"/>
          </w:tcPr>
          <w:p w:rsidR="00AD6931" w:rsidRPr="00A25285" w:rsidRDefault="00D87E44" w:rsidP="000B7F1D">
            <w:pPr>
              <w:jc w:val="both"/>
              <w:rPr>
                <w:rFonts w:ascii="PT Astra Serif" w:hAnsi="PT Astra Serif" w:cs="Times New Roman"/>
                <w:sz w:val="24"/>
                <w:szCs w:val="24"/>
              </w:rPr>
            </w:pPr>
            <w:r>
              <w:rPr>
                <w:rFonts w:ascii="PT Astra Serif" w:hAnsi="PT Astra Serif" w:cs="Times New Roman"/>
                <w:sz w:val="24"/>
                <w:szCs w:val="24"/>
              </w:rPr>
              <w:t>С</w:t>
            </w:r>
            <w:r w:rsidR="00F9174A" w:rsidRPr="00A25285">
              <w:rPr>
                <w:rFonts w:ascii="PT Astra Serif" w:hAnsi="PT Astra Serif" w:cs="Times New Roman"/>
                <w:sz w:val="24"/>
                <w:szCs w:val="24"/>
              </w:rPr>
              <w:t>озда</w:t>
            </w:r>
            <w:r>
              <w:rPr>
                <w:rFonts w:ascii="PT Astra Serif" w:hAnsi="PT Astra Serif" w:cs="Times New Roman"/>
                <w:sz w:val="24"/>
                <w:szCs w:val="24"/>
              </w:rPr>
              <w:t>ние</w:t>
            </w:r>
            <w:r w:rsidR="00F9174A" w:rsidRPr="00A25285">
              <w:rPr>
                <w:rFonts w:ascii="PT Astra Serif" w:hAnsi="PT Astra Serif" w:cs="Times New Roman"/>
                <w:sz w:val="24"/>
                <w:szCs w:val="24"/>
              </w:rPr>
              <w:t xml:space="preserve"> технически</w:t>
            </w:r>
            <w:r>
              <w:rPr>
                <w:rFonts w:ascii="PT Astra Serif" w:hAnsi="PT Astra Serif" w:cs="Times New Roman"/>
                <w:sz w:val="24"/>
                <w:szCs w:val="24"/>
              </w:rPr>
              <w:t>х</w:t>
            </w:r>
            <w:r w:rsidR="00F9174A" w:rsidRPr="00A25285">
              <w:rPr>
                <w:rFonts w:ascii="PT Astra Serif" w:hAnsi="PT Astra Serif" w:cs="Times New Roman"/>
                <w:sz w:val="24"/>
                <w:szCs w:val="24"/>
              </w:rPr>
              <w:t xml:space="preserve"> услови</w:t>
            </w:r>
            <w:r>
              <w:rPr>
                <w:rFonts w:ascii="PT Astra Serif" w:hAnsi="PT Astra Serif" w:cs="Times New Roman"/>
                <w:sz w:val="24"/>
                <w:szCs w:val="24"/>
              </w:rPr>
              <w:t>й</w:t>
            </w:r>
            <w:r w:rsidR="00F9174A" w:rsidRPr="00A25285">
              <w:rPr>
                <w:rFonts w:ascii="PT Astra Serif" w:hAnsi="PT Astra Serif" w:cs="Times New Roman"/>
                <w:sz w:val="24"/>
                <w:szCs w:val="24"/>
              </w:rPr>
              <w:t xml:space="preserve"> для подключения домовладений </w:t>
            </w:r>
            <w:r w:rsidRPr="00D87E44">
              <w:rPr>
                <w:rFonts w:ascii="PT Astra Serif" w:hAnsi="PT Astra Serif" w:cs="Times New Roman"/>
                <w:sz w:val="24"/>
                <w:szCs w:val="24"/>
              </w:rPr>
              <w:t xml:space="preserve">к сетям газораспределения </w:t>
            </w:r>
            <w:r w:rsidR="00F9174A" w:rsidRPr="00A25285">
              <w:rPr>
                <w:rFonts w:ascii="PT Astra Serif" w:hAnsi="PT Astra Serif" w:cs="Times New Roman"/>
                <w:sz w:val="24"/>
                <w:szCs w:val="24"/>
              </w:rPr>
              <w:t>в городе Ульяновске,</w:t>
            </w:r>
            <w:r>
              <w:rPr>
                <w:rFonts w:ascii="PT Astra Serif" w:hAnsi="PT Astra Serif" w:cs="Times New Roman"/>
                <w:sz w:val="24"/>
                <w:szCs w:val="24"/>
              </w:rPr>
              <w:t xml:space="preserve"> </w:t>
            </w:r>
            <w:r w:rsidR="00F9174A" w:rsidRPr="00A25285">
              <w:rPr>
                <w:rFonts w:ascii="PT Astra Serif" w:hAnsi="PT Astra Serif" w:cs="Times New Roman"/>
                <w:sz w:val="24"/>
                <w:szCs w:val="24"/>
              </w:rPr>
              <w:t xml:space="preserve">с. </w:t>
            </w:r>
            <w:proofErr w:type="spellStart"/>
            <w:r w:rsidR="00F9174A" w:rsidRPr="00A25285">
              <w:rPr>
                <w:rFonts w:ascii="PT Astra Serif" w:hAnsi="PT Astra Serif" w:cs="Times New Roman"/>
                <w:sz w:val="24"/>
                <w:szCs w:val="24"/>
              </w:rPr>
              <w:t>Аненнково</w:t>
            </w:r>
            <w:proofErr w:type="spellEnd"/>
            <w:r w:rsidR="00F9174A" w:rsidRPr="00A25285">
              <w:rPr>
                <w:rFonts w:ascii="PT Astra Serif" w:hAnsi="PT Astra Serif" w:cs="Times New Roman"/>
                <w:sz w:val="24"/>
                <w:szCs w:val="24"/>
              </w:rPr>
              <w:t xml:space="preserve">, д. </w:t>
            </w:r>
            <w:proofErr w:type="spellStart"/>
            <w:r w:rsidR="00F9174A" w:rsidRPr="00A25285">
              <w:rPr>
                <w:rFonts w:ascii="PT Astra Serif" w:hAnsi="PT Astra Serif" w:cs="Times New Roman"/>
                <w:sz w:val="24"/>
                <w:szCs w:val="24"/>
              </w:rPr>
              <w:t>Протапоповка</w:t>
            </w:r>
            <w:proofErr w:type="spellEnd"/>
            <w:r w:rsidR="00F9174A" w:rsidRPr="00A25285">
              <w:rPr>
                <w:rFonts w:ascii="PT Astra Serif" w:hAnsi="PT Astra Serif" w:cs="Times New Roman"/>
                <w:sz w:val="24"/>
                <w:szCs w:val="24"/>
              </w:rPr>
              <w:t>,</w:t>
            </w:r>
            <w:r w:rsidR="000B7F1D">
              <w:rPr>
                <w:rFonts w:ascii="PT Astra Serif" w:hAnsi="PT Astra Serif" w:cs="Times New Roman"/>
                <w:sz w:val="24"/>
                <w:szCs w:val="24"/>
              </w:rPr>
              <w:br/>
            </w:r>
            <w:r w:rsidR="00F9174A" w:rsidRPr="00A25285">
              <w:rPr>
                <w:rFonts w:ascii="PT Astra Serif" w:hAnsi="PT Astra Serif" w:cs="Times New Roman"/>
                <w:sz w:val="24"/>
                <w:szCs w:val="24"/>
              </w:rPr>
              <w:t>с. Лаишевка, с. Карлинское, с. Кротовка,</w:t>
            </w:r>
            <w:r w:rsidR="000B7F1D">
              <w:rPr>
                <w:rFonts w:ascii="PT Astra Serif" w:hAnsi="PT Astra Serif" w:cs="Times New Roman"/>
                <w:sz w:val="24"/>
                <w:szCs w:val="24"/>
              </w:rPr>
              <w:t xml:space="preserve"> </w:t>
            </w:r>
            <w:r w:rsidR="00F9174A" w:rsidRPr="00A25285">
              <w:rPr>
                <w:rFonts w:ascii="PT Astra Serif" w:hAnsi="PT Astra Serif" w:cs="Times New Roman"/>
                <w:sz w:val="24"/>
                <w:szCs w:val="24"/>
              </w:rPr>
              <w:t>д. Кувшиновка, с. Луговое, п. Плодовый, с. Белый Ключ</w:t>
            </w:r>
          </w:p>
        </w:tc>
        <w:tc>
          <w:tcPr>
            <w:tcW w:w="3112" w:type="dxa"/>
          </w:tcPr>
          <w:p w:rsidR="00AD6931" w:rsidRPr="00A25285" w:rsidRDefault="00F9174A" w:rsidP="007A7940">
            <w:pPr>
              <w:jc w:val="center"/>
              <w:rPr>
                <w:rFonts w:ascii="PT Astra Serif" w:hAnsi="PT Astra Serif" w:cs="Times New Roman"/>
                <w:sz w:val="24"/>
                <w:szCs w:val="24"/>
              </w:rPr>
            </w:pPr>
            <w:r w:rsidRPr="00A25285">
              <w:rPr>
                <w:rFonts w:ascii="PT Astra Serif" w:hAnsi="PT Astra Serif" w:cs="Times New Roman"/>
                <w:sz w:val="24"/>
                <w:szCs w:val="24"/>
              </w:rPr>
              <w:t>2022 год</w:t>
            </w:r>
          </w:p>
        </w:tc>
      </w:tr>
      <w:tr w:rsidR="00AD6931" w:rsidRPr="00A25285" w:rsidTr="00BE15FF">
        <w:tc>
          <w:tcPr>
            <w:tcW w:w="9775" w:type="dxa"/>
            <w:gridSpan w:val="3"/>
          </w:tcPr>
          <w:p w:rsidR="00AD6931" w:rsidRPr="00A25285" w:rsidRDefault="00AD6931" w:rsidP="007A7940">
            <w:pPr>
              <w:jc w:val="center"/>
              <w:rPr>
                <w:rFonts w:ascii="PT Astra Serif" w:hAnsi="PT Astra Serif" w:cs="Times New Roman"/>
                <w:sz w:val="24"/>
                <w:szCs w:val="24"/>
              </w:rPr>
            </w:pPr>
            <w:r w:rsidRPr="00A25285">
              <w:rPr>
                <w:rFonts w:ascii="PT Astra Serif" w:hAnsi="PT Astra Serif" w:cs="Times New Roman"/>
                <w:sz w:val="24"/>
                <w:szCs w:val="24"/>
              </w:rPr>
              <w:t>Теплоснабжение</w:t>
            </w:r>
          </w:p>
        </w:tc>
      </w:tr>
      <w:tr w:rsidR="006F6E6F" w:rsidRPr="00A25285" w:rsidTr="00BE15FF">
        <w:tc>
          <w:tcPr>
            <w:tcW w:w="709" w:type="dxa"/>
          </w:tcPr>
          <w:p w:rsidR="006F6E6F" w:rsidRPr="00A25285" w:rsidRDefault="006F6E6F" w:rsidP="007A7940">
            <w:pPr>
              <w:jc w:val="center"/>
              <w:rPr>
                <w:rFonts w:ascii="PT Astra Serif" w:hAnsi="PT Astra Serif" w:cs="Times New Roman"/>
                <w:sz w:val="24"/>
                <w:szCs w:val="24"/>
              </w:rPr>
            </w:pPr>
            <w:r>
              <w:rPr>
                <w:rFonts w:ascii="PT Astra Serif" w:hAnsi="PT Astra Serif" w:cs="Times New Roman"/>
                <w:sz w:val="24"/>
                <w:szCs w:val="24"/>
              </w:rPr>
              <w:t>4.</w:t>
            </w:r>
          </w:p>
        </w:tc>
        <w:tc>
          <w:tcPr>
            <w:tcW w:w="5954" w:type="dxa"/>
          </w:tcPr>
          <w:p w:rsidR="006F6E6F" w:rsidRPr="00A25285" w:rsidRDefault="006F6E6F" w:rsidP="00D87E44">
            <w:pPr>
              <w:jc w:val="both"/>
              <w:rPr>
                <w:rFonts w:ascii="PT Astra Serif" w:hAnsi="PT Astra Serif" w:cs="Times New Roman"/>
                <w:sz w:val="24"/>
                <w:szCs w:val="24"/>
              </w:rPr>
            </w:pPr>
            <w:r w:rsidRPr="00D87E44">
              <w:rPr>
                <w:rFonts w:ascii="PT Astra Serif" w:hAnsi="PT Astra Serif" w:cs="Times New Roman"/>
                <w:sz w:val="24"/>
                <w:szCs w:val="24"/>
              </w:rPr>
              <w:t>Переход от открытых систем теплоснабжения (горячего водоснабжения) на закрытые системы горячего водоснабжения</w:t>
            </w:r>
          </w:p>
        </w:tc>
        <w:tc>
          <w:tcPr>
            <w:tcW w:w="3112" w:type="dxa"/>
            <w:vMerge w:val="restart"/>
          </w:tcPr>
          <w:p w:rsidR="006F6E6F" w:rsidRPr="00A25285" w:rsidRDefault="006F6E6F" w:rsidP="006F6E6F">
            <w:pPr>
              <w:jc w:val="center"/>
              <w:rPr>
                <w:rFonts w:ascii="PT Astra Serif" w:hAnsi="PT Astra Serif" w:cs="Times New Roman"/>
                <w:sz w:val="24"/>
                <w:szCs w:val="24"/>
              </w:rPr>
            </w:pPr>
            <w:r>
              <w:rPr>
                <w:rFonts w:ascii="PT Astra Serif" w:hAnsi="PT Astra Serif" w:cs="Times New Roman"/>
                <w:sz w:val="24"/>
                <w:szCs w:val="24"/>
              </w:rPr>
              <w:t>2022 год</w:t>
            </w:r>
          </w:p>
        </w:tc>
      </w:tr>
      <w:tr w:rsidR="006F6E6F" w:rsidRPr="00A25285" w:rsidTr="00BE15FF">
        <w:tc>
          <w:tcPr>
            <w:tcW w:w="709" w:type="dxa"/>
          </w:tcPr>
          <w:p w:rsidR="006F6E6F" w:rsidRPr="00A25285" w:rsidRDefault="006F6E6F" w:rsidP="007A7940">
            <w:pPr>
              <w:jc w:val="center"/>
              <w:rPr>
                <w:rFonts w:ascii="PT Astra Serif" w:hAnsi="PT Astra Serif" w:cs="Times New Roman"/>
                <w:sz w:val="24"/>
                <w:szCs w:val="24"/>
              </w:rPr>
            </w:pPr>
            <w:r>
              <w:rPr>
                <w:rFonts w:ascii="PT Astra Serif" w:hAnsi="PT Astra Serif" w:cs="Times New Roman"/>
                <w:sz w:val="24"/>
                <w:szCs w:val="24"/>
              </w:rPr>
              <w:t>5.</w:t>
            </w:r>
          </w:p>
        </w:tc>
        <w:tc>
          <w:tcPr>
            <w:tcW w:w="5954" w:type="dxa"/>
          </w:tcPr>
          <w:p w:rsidR="006F6E6F" w:rsidRPr="00A25285" w:rsidRDefault="006F6E6F" w:rsidP="008357DA">
            <w:pPr>
              <w:jc w:val="both"/>
              <w:rPr>
                <w:rFonts w:ascii="PT Astra Serif" w:hAnsi="PT Astra Serif" w:cs="Times New Roman"/>
                <w:sz w:val="24"/>
                <w:szCs w:val="24"/>
              </w:rPr>
            </w:pPr>
            <w:r w:rsidRPr="00D87E44">
              <w:rPr>
                <w:rFonts w:ascii="PT Astra Serif" w:hAnsi="PT Astra Serif" w:cs="Times New Roman"/>
                <w:sz w:val="24"/>
                <w:szCs w:val="24"/>
              </w:rPr>
              <w:t xml:space="preserve">Строительство и реконструкция </w:t>
            </w:r>
            <w:r>
              <w:rPr>
                <w:rFonts w:ascii="PT Astra Serif" w:hAnsi="PT Astra Serif" w:cs="Times New Roman"/>
                <w:sz w:val="24"/>
                <w:szCs w:val="24"/>
              </w:rPr>
              <w:t>центральных тепловых пунктов</w:t>
            </w:r>
            <w:r w:rsidRPr="00D87E44">
              <w:rPr>
                <w:rFonts w:ascii="PT Astra Serif" w:hAnsi="PT Astra Serif" w:cs="Times New Roman"/>
                <w:sz w:val="24"/>
                <w:szCs w:val="24"/>
              </w:rPr>
              <w:t>, в том числе с увеличением тепловой мощности, в целях подключения новых потребителей</w:t>
            </w:r>
          </w:p>
        </w:tc>
        <w:tc>
          <w:tcPr>
            <w:tcW w:w="3112" w:type="dxa"/>
            <w:vMerge/>
          </w:tcPr>
          <w:p w:rsidR="006F6E6F" w:rsidRPr="00A25285" w:rsidRDefault="006F6E6F" w:rsidP="007A7940">
            <w:pPr>
              <w:jc w:val="center"/>
              <w:rPr>
                <w:rFonts w:ascii="PT Astra Serif" w:hAnsi="PT Astra Serif" w:cs="Times New Roman"/>
                <w:sz w:val="24"/>
                <w:szCs w:val="24"/>
              </w:rPr>
            </w:pPr>
          </w:p>
        </w:tc>
      </w:tr>
      <w:tr w:rsidR="006F6E6F" w:rsidRPr="00A25285" w:rsidTr="00BE15FF">
        <w:tc>
          <w:tcPr>
            <w:tcW w:w="709" w:type="dxa"/>
          </w:tcPr>
          <w:p w:rsidR="006F6E6F" w:rsidRPr="00A25285" w:rsidRDefault="006F6E6F" w:rsidP="007A7940">
            <w:pPr>
              <w:jc w:val="center"/>
              <w:rPr>
                <w:rFonts w:ascii="PT Astra Serif" w:hAnsi="PT Astra Serif" w:cs="Times New Roman"/>
                <w:sz w:val="24"/>
                <w:szCs w:val="24"/>
              </w:rPr>
            </w:pPr>
            <w:r>
              <w:rPr>
                <w:rFonts w:ascii="PT Astra Serif" w:hAnsi="PT Astra Serif" w:cs="Times New Roman"/>
                <w:sz w:val="24"/>
                <w:szCs w:val="24"/>
              </w:rPr>
              <w:t>6.</w:t>
            </w:r>
          </w:p>
        </w:tc>
        <w:tc>
          <w:tcPr>
            <w:tcW w:w="5954" w:type="dxa"/>
          </w:tcPr>
          <w:p w:rsidR="006F6E6F" w:rsidRPr="00A25285" w:rsidRDefault="006F6E6F" w:rsidP="008357DA">
            <w:pPr>
              <w:jc w:val="both"/>
              <w:rPr>
                <w:rFonts w:ascii="PT Astra Serif" w:hAnsi="PT Astra Serif" w:cs="Times New Roman"/>
                <w:sz w:val="24"/>
                <w:szCs w:val="24"/>
              </w:rPr>
            </w:pPr>
            <w:r w:rsidRPr="00D87E44">
              <w:rPr>
                <w:rFonts w:ascii="PT Astra Serif" w:hAnsi="PT Astra Serif" w:cs="Times New Roman"/>
                <w:sz w:val="24"/>
                <w:szCs w:val="24"/>
              </w:rPr>
              <w:t>Повышение эффективности теплоснабжения потребителей</w:t>
            </w:r>
          </w:p>
        </w:tc>
        <w:tc>
          <w:tcPr>
            <w:tcW w:w="3112" w:type="dxa"/>
            <w:vMerge/>
          </w:tcPr>
          <w:p w:rsidR="006F6E6F" w:rsidRPr="00A25285" w:rsidRDefault="006F6E6F" w:rsidP="007A7940">
            <w:pPr>
              <w:jc w:val="center"/>
              <w:rPr>
                <w:rFonts w:ascii="PT Astra Serif" w:hAnsi="PT Astra Serif" w:cs="Times New Roman"/>
                <w:sz w:val="24"/>
                <w:szCs w:val="24"/>
              </w:rPr>
            </w:pPr>
          </w:p>
        </w:tc>
      </w:tr>
      <w:tr w:rsidR="00AD6931" w:rsidRPr="00A25285" w:rsidTr="00BE15FF">
        <w:tc>
          <w:tcPr>
            <w:tcW w:w="9775" w:type="dxa"/>
            <w:gridSpan w:val="3"/>
          </w:tcPr>
          <w:p w:rsidR="00AD6931" w:rsidRPr="00A25285" w:rsidRDefault="00AD6931" w:rsidP="007A7940">
            <w:pPr>
              <w:jc w:val="center"/>
              <w:rPr>
                <w:rFonts w:ascii="PT Astra Serif" w:hAnsi="PT Astra Serif" w:cs="Times New Roman"/>
                <w:sz w:val="24"/>
                <w:szCs w:val="24"/>
              </w:rPr>
            </w:pPr>
            <w:r w:rsidRPr="00A25285">
              <w:rPr>
                <w:rFonts w:ascii="PT Astra Serif" w:hAnsi="PT Astra Serif" w:cs="Times New Roman"/>
                <w:sz w:val="24"/>
                <w:szCs w:val="24"/>
              </w:rPr>
              <w:t>Водоснабжение</w:t>
            </w:r>
          </w:p>
        </w:tc>
      </w:tr>
      <w:tr w:rsidR="00971AFC" w:rsidRPr="00A25285" w:rsidTr="00BE15FF">
        <w:tc>
          <w:tcPr>
            <w:tcW w:w="709" w:type="dxa"/>
          </w:tcPr>
          <w:p w:rsidR="00971AFC" w:rsidRPr="00A25285" w:rsidRDefault="00971AFC" w:rsidP="007A7940">
            <w:pPr>
              <w:jc w:val="center"/>
              <w:rPr>
                <w:rFonts w:ascii="PT Astra Serif" w:hAnsi="PT Astra Serif" w:cs="Times New Roman"/>
                <w:sz w:val="24"/>
                <w:szCs w:val="24"/>
              </w:rPr>
            </w:pPr>
            <w:r>
              <w:rPr>
                <w:rFonts w:ascii="PT Astra Serif" w:hAnsi="PT Astra Serif" w:cs="Times New Roman"/>
                <w:sz w:val="24"/>
                <w:szCs w:val="24"/>
              </w:rPr>
              <w:t>7.</w:t>
            </w:r>
          </w:p>
        </w:tc>
        <w:tc>
          <w:tcPr>
            <w:tcW w:w="5954" w:type="dxa"/>
          </w:tcPr>
          <w:p w:rsidR="00971AFC" w:rsidRPr="00A25285" w:rsidRDefault="0061321E" w:rsidP="006F6E6F">
            <w:pPr>
              <w:jc w:val="both"/>
              <w:rPr>
                <w:rFonts w:ascii="PT Astra Serif" w:hAnsi="PT Astra Serif" w:cs="Times New Roman"/>
                <w:sz w:val="24"/>
                <w:szCs w:val="24"/>
              </w:rPr>
            </w:pPr>
            <w:r>
              <w:rPr>
                <w:rFonts w:ascii="PT Astra Serif" w:hAnsi="PT Astra Serif" w:cs="Times New Roman"/>
                <w:sz w:val="24"/>
                <w:szCs w:val="24"/>
              </w:rPr>
              <w:t>Капитальный ремонт</w:t>
            </w:r>
            <w:r w:rsidR="00971AFC" w:rsidRPr="008357DA">
              <w:rPr>
                <w:rFonts w:ascii="PT Astra Serif" w:hAnsi="PT Astra Serif" w:cs="Times New Roman"/>
                <w:sz w:val="24"/>
                <w:szCs w:val="24"/>
              </w:rPr>
              <w:t xml:space="preserve"> системы обеззараживания воды</w:t>
            </w:r>
            <w:r w:rsidR="00971AFC">
              <w:rPr>
                <w:rFonts w:ascii="PT Astra Serif" w:hAnsi="PT Astra Serif" w:cs="Times New Roman"/>
                <w:sz w:val="24"/>
                <w:szCs w:val="24"/>
              </w:rPr>
              <w:br/>
            </w:r>
            <w:r w:rsidR="00971AFC" w:rsidRPr="008357DA">
              <w:rPr>
                <w:rFonts w:ascii="PT Astra Serif" w:hAnsi="PT Astra Serif" w:cs="Times New Roman"/>
                <w:sz w:val="24"/>
                <w:szCs w:val="24"/>
              </w:rPr>
              <w:t xml:space="preserve">с помощью диоксида хлора на насосной </w:t>
            </w:r>
            <w:r w:rsidR="00971AFC" w:rsidRPr="008357DA">
              <w:rPr>
                <w:rFonts w:ascii="PT Astra Serif" w:hAnsi="PT Astra Serif" w:cs="Times New Roman"/>
                <w:sz w:val="24"/>
                <w:szCs w:val="24"/>
              </w:rPr>
              <w:lastRenderedPageBreak/>
              <w:t>фильтровальной станции</w:t>
            </w:r>
          </w:p>
        </w:tc>
        <w:tc>
          <w:tcPr>
            <w:tcW w:w="3112" w:type="dxa"/>
          </w:tcPr>
          <w:p w:rsidR="00971AFC" w:rsidRPr="00A25285" w:rsidRDefault="0061321E" w:rsidP="007A7940">
            <w:pPr>
              <w:jc w:val="center"/>
              <w:rPr>
                <w:rFonts w:ascii="PT Astra Serif" w:hAnsi="PT Astra Serif" w:cs="Times New Roman"/>
                <w:sz w:val="24"/>
                <w:szCs w:val="24"/>
              </w:rPr>
            </w:pPr>
            <w:r>
              <w:rPr>
                <w:rFonts w:ascii="PT Astra Serif" w:hAnsi="PT Astra Serif" w:cs="Times New Roman"/>
                <w:sz w:val="24"/>
                <w:szCs w:val="24"/>
              </w:rPr>
              <w:lastRenderedPageBreak/>
              <w:t>2024-2025</w:t>
            </w:r>
            <w:r w:rsidR="00971AFC" w:rsidRPr="00BE15FF">
              <w:rPr>
                <w:rFonts w:ascii="PT Astra Serif" w:hAnsi="PT Astra Serif" w:cs="Times New Roman"/>
                <w:sz w:val="24"/>
                <w:szCs w:val="24"/>
              </w:rPr>
              <w:t xml:space="preserve"> годы</w:t>
            </w:r>
          </w:p>
        </w:tc>
      </w:tr>
      <w:tr w:rsidR="00971AFC" w:rsidRPr="00A25285" w:rsidTr="00BE15FF">
        <w:tc>
          <w:tcPr>
            <w:tcW w:w="709" w:type="dxa"/>
          </w:tcPr>
          <w:p w:rsidR="00971AFC" w:rsidRPr="00A25285" w:rsidRDefault="00971AFC" w:rsidP="007A7940">
            <w:pPr>
              <w:jc w:val="center"/>
              <w:rPr>
                <w:rFonts w:ascii="PT Astra Serif" w:hAnsi="PT Astra Serif" w:cs="Times New Roman"/>
                <w:sz w:val="24"/>
                <w:szCs w:val="24"/>
              </w:rPr>
            </w:pPr>
            <w:r>
              <w:rPr>
                <w:rFonts w:ascii="PT Astra Serif" w:hAnsi="PT Astra Serif" w:cs="Times New Roman"/>
                <w:sz w:val="24"/>
                <w:szCs w:val="24"/>
              </w:rPr>
              <w:lastRenderedPageBreak/>
              <w:t>8.</w:t>
            </w:r>
          </w:p>
        </w:tc>
        <w:tc>
          <w:tcPr>
            <w:tcW w:w="5954" w:type="dxa"/>
          </w:tcPr>
          <w:p w:rsidR="00971AFC" w:rsidRPr="00A25285" w:rsidRDefault="0061321E" w:rsidP="003E448C">
            <w:pPr>
              <w:jc w:val="both"/>
              <w:rPr>
                <w:rFonts w:ascii="PT Astra Serif" w:hAnsi="PT Astra Serif" w:cs="Times New Roman"/>
                <w:sz w:val="24"/>
                <w:szCs w:val="24"/>
              </w:rPr>
            </w:pPr>
            <w:r>
              <w:rPr>
                <w:rFonts w:ascii="PT Astra Serif" w:hAnsi="PT Astra Serif" w:cs="Times New Roman"/>
                <w:sz w:val="24"/>
                <w:szCs w:val="24"/>
              </w:rPr>
              <w:t>Капитальный ремонт</w:t>
            </w:r>
            <w:r w:rsidR="00971AFC" w:rsidRPr="008357DA">
              <w:rPr>
                <w:rFonts w:ascii="PT Astra Serif" w:hAnsi="PT Astra Serif" w:cs="Times New Roman"/>
                <w:sz w:val="24"/>
                <w:szCs w:val="24"/>
              </w:rPr>
              <w:t xml:space="preserve"> артезианской скважины Архангельского грунтового водозабора</w:t>
            </w:r>
          </w:p>
        </w:tc>
        <w:tc>
          <w:tcPr>
            <w:tcW w:w="3112" w:type="dxa"/>
          </w:tcPr>
          <w:p w:rsidR="00971AFC" w:rsidRPr="00A25285" w:rsidRDefault="0061321E" w:rsidP="007A7940">
            <w:pPr>
              <w:jc w:val="center"/>
              <w:rPr>
                <w:rFonts w:ascii="PT Astra Serif" w:hAnsi="PT Astra Serif" w:cs="Times New Roman"/>
                <w:sz w:val="24"/>
                <w:szCs w:val="24"/>
              </w:rPr>
            </w:pPr>
            <w:r>
              <w:rPr>
                <w:rFonts w:ascii="PT Astra Serif" w:hAnsi="PT Astra Serif" w:cs="Times New Roman"/>
                <w:sz w:val="24"/>
                <w:szCs w:val="24"/>
              </w:rPr>
              <w:t>2025 год</w:t>
            </w:r>
          </w:p>
        </w:tc>
      </w:tr>
      <w:tr w:rsidR="00971AFC" w:rsidRPr="00A25285" w:rsidTr="00BE15FF">
        <w:tc>
          <w:tcPr>
            <w:tcW w:w="709" w:type="dxa"/>
          </w:tcPr>
          <w:p w:rsidR="00971AFC" w:rsidRDefault="00971AFC" w:rsidP="007A7940">
            <w:pPr>
              <w:jc w:val="center"/>
              <w:rPr>
                <w:rFonts w:ascii="PT Astra Serif" w:hAnsi="PT Astra Serif" w:cs="Times New Roman"/>
                <w:sz w:val="24"/>
                <w:szCs w:val="24"/>
              </w:rPr>
            </w:pPr>
            <w:r>
              <w:rPr>
                <w:rFonts w:ascii="PT Astra Serif" w:hAnsi="PT Astra Serif" w:cs="Times New Roman"/>
                <w:sz w:val="24"/>
                <w:szCs w:val="24"/>
              </w:rPr>
              <w:t>9.</w:t>
            </w:r>
          </w:p>
        </w:tc>
        <w:tc>
          <w:tcPr>
            <w:tcW w:w="5954" w:type="dxa"/>
          </w:tcPr>
          <w:p w:rsidR="00971AFC" w:rsidRDefault="0061321E" w:rsidP="003E448C">
            <w:pPr>
              <w:jc w:val="both"/>
              <w:rPr>
                <w:rFonts w:ascii="PT Astra Serif" w:hAnsi="PT Astra Serif" w:cs="Times New Roman"/>
                <w:sz w:val="24"/>
                <w:szCs w:val="24"/>
              </w:rPr>
            </w:pPr>
            <w:r>
              <w:rPr>
                <w:rFonts w:ascii="PT Astra Serif" w:hAnsi="PT Astra Serif" w:cs="Times New Roman"/>
                <w:sz w:val="24"/>
                <w:szCs w:val="24"/>
              </w:rPr>
              <w:t>Капитальный ремонт</w:t>
            </w:r>
            <w:r w:rsidR="00971AFC" w:rsidRPr="008357DA">
              <w:rPr>
                <w:rFonts w:ascii="PT Astra Serif" w:hAnsi="PT Astra Serif" w:cs="Times New Roman"/>
                <w:sz w:val="24"/>
                <w:szCs w:val="24"/>
              </w:rPr>
              <w:t xml:space="preserve"> водовода № 6 диаметром 800-</w:t>
            </w:r>
            <w:r w:rsidR="00971AFC">
              <w:rPr>
                <w:rFonts w:ascii="PT Astra Serif" w:hAnsi="PT Astra Serif" w:cs="Times New Roman"/>
                <w:sz w:val="24"/>
                <w:szCs w:val="24"/>
              </w:rPr>
              <w:br/>
            </w:r>
            <w:r w:rsidR="00971AFC" w:rsidRPr="008357DA">
              <w:rPr>
                <w:rFonts w:ascii="PT Astra Serif" w:hAnsi="PT Astra Serif" w:cs="Times New Roman"/>
                <w:sz w:val="24"/>
                <w:szCs w:val="24"/>
              </w:rPr>
              <w:t xml:space="preserve">1200 мм, протяжённостью </w:t>
            </w:r>
            <w:r w:rsidR="00971AFC">
              <w:rPr>
                <w:rFonts w:ascii="PT Astra Serif" w:hAnsi="PT Astra Serif" w:cs="Times New Roman"/>
                <w:sz w:val="24"/>
                <w:szCs w:val="24"/>
              </w:rPr>
              <w:t>15500</w:t>
            </w:r>
            <w:r w:rsidR="00971AFC" w:rsidRPr="008357DA">
              <w:rPr>
                <w:rFonts w:ascii="PT Astra Serif" w:hAnsi="PT Astra Serif" w:cs="Times New Roman"/>
                <w:sz w:val="24"/>
                <w:szCs w:val="24"/>
              </w:rPr>
              <w:t xml:space="preserve"> м, от п. Мостовая до Казанского моста с дюкером через р. </w:t>
            </w:r>
            <w:proofErr w:type="spellStart"/>
            <w:r w:rsidR="00971AFC" w:rsidRPr="008357DA">
              <w:rPr>
                <w:rFonts w:ascii="PT Astra Serif" w:hAnsi="PT Astra Serif" w:cs="Times New Roman"/>
                <w:sz w:val="24"/>
                <w:szCs w:val="24"/>
              </w:rPr>
              <w:t>Свиягу</w:t>
            </w:r>
            <w:proofErr w:type="spellEnd"/>
          </w:p>
        </w:tc>
        <w:tc>
          <w:tcPr>
            <w:tcW w:w="3112" w:type="dxa"/>
          </w:tcPr>
          <w:p w:rsidR="00971AFC" w:rsidRDefault="00D12366" w:rsidP="007A7940">
            <w:pPr>
              <w:jc w:val="center"/>
              <w:rPr>
                <w:rFonts w:ascii="PT Astra Serif" w:hAnsi="PT Astra Serif" w:cs="Times New Roman"/>
                <w:sz w:val="24"/>
                <w:szCs w:val="24"/>
              </w:rPr>
            </w:pPr>
            <w:r>
              <w:rPr>
                <w:rFonts w:ascii="PT Astra Serif" w:hAnsi="PT Astra Serif" w:cs="Times New Roman"/>
                <w:sz w:val="24"/>
                <w:szCs w:val="24"/>
              </w:rPr>
              <w:t>1 этап: 2022-2023 годы;</w:t>
            </w:r>
          </w:p>
          <w:p w:rsidR="00D12366" w:rsidRPr="00A25285" w:rsidRDefault="00D12366" w:rsidP="007A7940">
            <w:pPr>
              <w:jc w:val="center"/>
              <w:rPr>
                <w:rFonts w:ascii="PT Astra Serif" w:hAnsi="PT Astra Serif" w:cs="Times New Roman"/>
                <w:sz w:val="24"/>
                <w:szCs w:val="24"/>
              </w:rPr>
            </w:pPr>
            <w:r>
              <w:rPr>
                <w:rFonts w:ascii="PT Astra Serif" w:hAnsi="PT Astra Serif" w:cs="Times New Roman"/>
                <w:sz w:val="24"/>
                <w:szCs w:val="24"/>
              </w:rPr>
              <w:t>2 этап: 2023-2024 годы</w:t>
            </w:r>
          </w:p>
        </w:tc>
      </w:tr>
      <w:tr w:rsidR="00971AFC" w:rsidRPr="00A25285" w:rsidTr="00BE15FF">
        <w:tc>
          <w:tcPr>
            <w:tcW w:w="709" w:type="dxa"/>
          </w:tcPr>
          <w:p w:rsidR="00971AFC" w:rsidRDefault="00971AFC" w:rsidP="007A7940">
            <w:pPr>
              <w:jc w:val="center"/>
              <w:rPr>
                <w:rFonts w:ascii="PT Astra Serif" w:hAnsi="PT Astra Serif" w:cs="Times New Roman"/>
                <w:sz w:val="24"/>
                <w:szCs w:val="24"/>
              </w:rPr>
            </w:pPr>
            <w:r>
              <w:rPr>
                <w:rFonts w:ascii="PT Astra Serif" w:hAnsi="PT Astra Serif" w:cs="Times New Roman"/>
                <w:sz w:val="24"/>
                <w:szCs w:val="24"/>
              </w:rPr>
              <w:t>10.</w:t>
            </w:r>
          </w:p>
        </w:tc>
        <w:tc>
          <w:tcPr>
            <w:tcW w:w="5954" w:type="dxa"/>
          </w:tcPr>
          <w:p w:rsidR="00971AFC" w:rsidRDefault="00D12366" w:rsidP="003E448C">
            <w:pPr>
              <w:jc w:val="both"/>
              <w:rPr>
                <w:rFonts w:ascii="PT Astra Serif" w:hAnsi="PT Astra Serif" w:cs="Times New Roman"/>
                <w:sz w:val="24"/>
                <w:szCs w:val="24"/>
              </w:rPr>
            </w:pPr>
            <w:r>
              <w:rPr>
                <w:rFonts w:ascii="PT Astra Serif" w:hAnsi="PT Astra Serif" w:cs="Times New Roman"/>
                <w:sz w:val="24"/>
                <w:szCs w:val="24"/>
              </w:rPr>
              <w:t>Капитальный ремонт</w:t>
            </w:r>
            <w:r w:rsidR="00971AFC" w:rsidRPr="008357DA">
              <w:rPr>
                <w:rFonts w:ascii="PT Astra Serif" w:hAnsi="PT Astra Serif" w:cs="Times New Roman"/>
                <w:sz w:val="24"/>
                <w:szCs w:val="24"/>
              </w:rPr>
              <w:t xml:space="preserve"> водопровода по </w:t>
            </w:r>
            <w:proofErr w:type="spellStart"/>
            <w:r w:rsidR="00971AFC" w:rsidRPr="008357DA">
              <w:rPr>
                <w:rFonts w:ascii="PT Astra Serif" w:hAnsi="PT Astra Serif" w:cs="Times New Roman"/>
                <w:sz w:val="24"/>
                <w:szCs w:val="24"/>
              </w:rPr>
              <w:t>пр-кту</w:t>
            </w:r>
            <w:proofErr w:type="spellEnd"/>
            <w:r w:rsidR="00971AFC" w:rsidRPr="008357DA">
              <w:rPr>
                <w:rFonts w:ascii="PT Astra Serif" w:hAnsi="PT Astra Serif" w:cs="Times New Roman"/>
                <w:sz w:val="24"/>
                <w:szCs w:val="24"/>
              </w:rPr>
              <w:t xml:space="preserve"> Филатова</w:t>
            </w:r>
            <w:r w:rsidR="00971AFC">
              <w:rPr>
                <w:rFonts w:ascii="PT Astra Serif" w:hAnsi="PT Astra Serif" w:cs="Times New Roman"/>
                <w:sz w:val="24"/>
                <w:szCs w:val="24"/>
              </w:rPr>
              <w:br/>
            </w:r>
            <w:r w:rsidR="00971AFC" w:rsidRPr="008357DA">
              <w:rPr>
                <w:rFonts w:ascii="PT Astra Serif" w:hAnsi="PT Astra Serif" w:cs="Times New Roman"/>
                <w:sz w:val="24"/>
                <w:szCs w:val="24"/>
              </w:rPr>
              <w:t xml:space="preserve">(от </w:t>
            </w:r>
            <w:proofErr w:type="spellStart"/>
            <w:r w:rsidR="00971AFC" w:rsidRPr="008357DA">
              <w:rPr>
                <w:rFonts w:ascii="PT Astra Serif" w:hAnsi="PT Astra Serif" w:cs="Times New Roman"/>
                <w:sz w:val="24"/>
                <w:szCs w:val="24"/>
              </w:rPr>
              <w:t>пр-кта</w:t>
            </w:r>
            <w:proofErr w:type="spellEnd"/>
            <w:r w:rsidR="00971AFC" w:rsidRPr="008357DA">
              <w:rPr>
                <w:rFonts w:ascii="PT Astra Serif" w:hAnsi="PT Astra Serif" w:cs="Times New Roman"/>
                <w:sz w:val="24"/>
                <w:szCs w:val="24"/>
              </w:rPr>
              <w:t xml:space="preserve"> Созидателей до </w:t>
            </w:r>
            <w:proofErr w:type="spellStart"/>
            <w:r w:rsidR="00971AFC" w:rsidRPr="008357DA">
              <w:rPr>
                <w:rFonts w:ascii="PT Astra Serif" w:hAnsi="PT Astra Serif" w:cs="Times New Roman"/>
                <w:sz w:val="24"/>
                <w:szCs w:val="24"/>
              </w:rPr>
              <w:t>пр-кта</w:t>
            </w:r>
            <w:proofErr w:type="spellEnd"/>
            <w:r w:rsidR="00971AFC" w:rsidRPr="008357DA">
              <w:rPr>
                <w:rFonts w:ascii="PT Astra Serif" w:hAnsi="PT Astra Serif" w:cs="Times New Roman"/>
                <w:sz w:val="24"/>
                <w:szCs w:val="24"/>
              </w:rPr>
              <w:t xml:space="preserve"> Авиастроителей), диаметром 400 мм, протяжё</w:t>
            </w:r>
            <w:r w:rsidR="00971AFC">
              <w:rPr>
                <w:rFonts w:ascii="PT Astra Serif" w:hAnsi="PT Astra Serif" w:cs="Times New Roman"/>
                <w:sz w:val="24"/>
                <w:szCs w:val="24"/>
              </w:rPr>
              <w:t>н</w:t>
            </w:r>
            <w:r w:rsidR="00971AFC" w:rsidRPr="008357DA">
              <w:rPr>
                <w:rFonts w:ascii="PT Astra Serif" w:hAnsi="PT Astra Serif" w:cs="Times New Roman"/>
                <w:sz w:val="24"/>
                <w:szCs w:val="24"/>
              </w:rPr>
              <w:t>ностью 2700 м</w:t>
            </w:r>
          </w:p>
        </w:tc>
        <w:tc>
          <w:tcPr>
            <w:tcW w:w="3112" w:type="dxa"/>
          </w:tcPr>
          <w:p w:rsidR="00971AFC" w:rsidRPr="00A25285" w:rsidRDefault="00D12366" w:rsidP="007A7940">
            <w:pPr>
              <w:jc w:val="center"/>
              <w:rPr>
                <w:rFonts w:ascii="PT Astra Serif" w:hAnsi="PT Astra Serif" w:cs="Times New Roman"/>
                <w:sz w:val="24"/>
                <w:szCs w:val="24"/>
              </w:rPr>
            </w:pPr>
            <w:r>
              <w:rPr>
                <w:rFonts w:ascii="PT Astra Serif" w:hAnsi="PT Astra Serif" w:cs="Times New Roman"/>
                <w:sz w:val="24"/>
                <w:szCs w:val="24"/>
              </w:rPr>
              <w:t>2022-2023 год</w:t>
            </w:r>
          </w:p>
        </w:tc>
      </w:tr>
      <w:tr w:rsidR="00971AFC" w:rsidRPr="00A25285" w:rsidTr="00BE15FF">
        <w:tc>
          <w:tcPr>
            <w:tcW w:w="709" w:type="dxa"/>
          </w:tcPr>
          <w:p w:rsidR="00971AFC" w:rsidRDefault="00971AFC" w:rsidP="007A7940">
            <w:pPr>
              <w:jc w:val="center"/>
              <w:rPr>
                <w:rFonts w:ascii="PT Astra Serif" w:hAnsi="PT Astra Serif" w:cs="Times New Roman"/>
                <w:sz w:val="24"/>
                <w:szCs w:val="24"/>
              </w:rPr>
            </w:pPr>
            <w:r>
              <w:rPr>
                <w:rFonts w:ascii="PT Astra Serif" w:hAnsi="PT Astra Serif" w:cs="Times New Roman"/>
                <w:sz w:val="24"/>
                <w:szCs w:val="24"/>
              </w:rPr>
              <w:t>11.</w:t>
            </w:r>
          </w:p>
        </w:tc>
        <w:tc>
          <w:tcPr>
            <w:tcW w:w="5954" w:type="dxa"/>
          </w:tcPr>
          <w:p w:rsidR="00971AFC" w:rsidRDefault="00C72353" w:rsidP="003E448C">
            <w:pPr>
              <w:jc w:val="both"/>
              <w:rPr>
                <w:rFonts w:ascii="PT Astra Serif" w:hAnsi="PT Astra Serif" w:cs="Times New Roman"/>
                <w:sz w:val="24"/>
                <w:szCs w:val="24"/>
              </w:rPr>
            </w:pPr>
            <w:r>
              <w:rPr>
                <w:rFonts w:ascii="PT Astra Serif" w:hAnsi="PT Astra Serif" w:cs="Times New Roman"/>
                <w:sz w:val="24"/>
                <w:szCs w:val="24"/>
              </w:rPr>
              <w:t>Капитальный ремонт</w:t>
            </w:r>
            <w:r w:rsidR="00971AFC" w:rsidRPr="008357DA">
              <w:rPr>
                <w:rFonts w:ascii="PT Astra Serif" w:hAnsi="PT Astra Serif" w:cs="Times New Roman"/>
                <w:sz w:val="24"/>
                <w:szCs w:val="24"/>
              </w:rPr>
              <w:t xml:space="preserve"> водовода № 1, диаметром 500 мм, протяжённостью </w:t>
            </w:r>
            <w:r w:rsidR="00971AFC">
              <w:rPr>
                <w:rFonts w:ascii="PT Astra Serif" w:hAnsi="PT Astra Serif" w:cs="Times New Roman"/>
                <w:sz w:val="24"/>
                <w:szCs w:val="24"/>
              </w:rPr>
              <w:t>58</w:t>
            </w:r>
            <w:r w:rsidR="00971AFC" w:rsidRPr="008357DA">
              <w:rPr>
                <w:rFonts w:ascii="PT Astra Serif" w:hAnsi="PT Astra Serif" w:cs="Times New Roman"/>
                <w:sz w:val="24"/>
                <w:szCs w:val="24"/>
              </w:rPr>
              <w:t>00 м</w:t>
            </w:r>
          </w:p>
        </w:tc>
        <w:tc>
          <w:tcPr>
            <w:tcW w:w="3112" w:type="dxa"/>
          </w:tcPr>
          <w:p w:rsidR="00C72353" w:rsidRDefault="00C72353" w:rsidP="00C72353">
            <w:pPr>
              <w:jc w:val="center"/>
              <w:rPr>
                <w:rFonts w:ascii="PT Astra Serif" w:hAnsi="PT Astra Serif" w:cs="Times New Roman"/>
                <w:sz w:val="24"/>
                <w:szCs w:val="24"/>
              </w:rPr>
            </w:pPr>
            <w:r>
              <w:rPr>
                <w:rFonts w:ascii="PT Astra Serif" w:hAnsi="PT Astra Serif" w:cs="Times New Roman"/>
                <w:sz w:val="24"/>
                <w:szCs w:val="24"/>
              </w:rPr>
              <w:t>1 этап: 2022-2023 годы;</w:t>
            </w:r>
          </w:p>
          <w:p w:rsidR="00971AFC" w:rsidRPr="00A25285" w:rsidRDefault="00C72353" w:rsidP="00C72353">
            <w:pPr>
              <w:jc w:val="center"/>
              <w:rPr>
                <w:rFonts w:ascii="PT Astra Serif" w:hAnsi="PT Astra Serif" w:cs="Times New Roman"/>
                <w:sz w:val="24"/>
                <w:szCs w:val="24"/>
              </w:rPr>
            </w:pPr>
            <w:r>
              <w:rPr>
                <w:rFonts w:ascii="PT Astra Serif" w:hAnsi="PT Astra Serif" w:cs="Times New Roman"/>
                <w:sz w:val="24"/>
                <w:szCs w:val="24"/>
              </w:rPr>
              <w:t>2 этап: 2024 год</w:t>
            </w:r>
          </w:p>
        </w:tc>
      </w:tr>
      <w:tr w:rsidR="00971AFC" w:rsidRPr="00A25285" w:rsidTr="00BE15FF">
        <w:tc>
          <w:tcPr>
            <w:tcW w:w="709" w:type="dxa"/>
          </w:tcPr>
          <w:p w:rsidR="00971AFC" w:rsidRDefault="00971AFC" w:rsidP="007A7940">
            <w:pPr>
              <w:jc w:val="center"/>
              <w:rPr>
                <w:rFonts w:ascii="PT Astra Serif" w:hAnsi="PT Astra Serif" w:cs="Times New Roman"/>
                <w:sz w:val="24"/>
                <w:szCs w:val="24"/>
              </w:rPr>
            </w:pPr>
            <w:r>
              <w:rPr>
                <w:rFonts w:ascii="PT Astra Serif" w:hAnsi="PT Astra Serif" w:cs="Times New Roman"/>
                <w:sz w:val="24"/>
                <w:szCs w:val="24"/>
              </w:rPr>
              <w:t>12.</w:t>
            </w:r>
          </w:p>
        </w:tc>
        <w:tc>
          <w:tcPr>
            <w:tcW w:w="5954" w:type="dxa"/>
          </w:tcPr>
          <w:p w:rsidR="00971AFC" w:rsidRDefault="00C72353" w:rsidP="003E448C">
            <w:pPr>
              <w:jc w:val="both"/>
              <w:rPr>
                <w:rFonts w:ascii="PT Astra Serif" w:hAnsi="PT Astra Serif" w:cs="Times New Roman"/>
                <w:sz w:val="24"/>
                <w:szCs w:val="24"/>
              </w:rPr>
            </w:pPr>
            <w:r>
              <w:rPr>
                <w:rFonts w:ascii="PT Astra Serif" w:hAnsi="PT Astra Serif" w:cs="Times New Roman"/>
                <w:sz w:val="24"/>
                <w:szCs w:val="24"/>
              </w:rPr>
              <w:t>Капитальный ремонт</w:t>
            </w:r>
            <w:r w:rsidR="00971AFC" w:rsidRPr="008357DA">
              <w:rPr>
                <w:rFonts w:ascii="PT Astra Serif" w:hAnsi="PT Astra Serif" w:cs="Times New Roman"/>
                <w:sz w:val="24"/>
                <w:szCs w:val="24"/>
              </w:rPr>
              <w:t xml:space="preserve"> водопровода по ул. Кирова (от ул. III Интернационала до ул. Кирова, 52), диаметром</w:t>
            </w:r>
            <w:r w:rsidR="00971AFC">
              <w:rPr>
                <w:rFonts w:ascii="PT Astra Serif" w:hAnsi="PT Astra Serif" w:cs="Times New Roman"/>
                <w:sz w:val="24"/>
                <w:szCs w:val="24"/>
              </w:rPr>
              <w:br/>
            </w:r>
            <w:r w:rsidR="00971AFC" w:rsidRPr="008357DA">
              <w:rPr>
                <w:rFonts w:ascii="PT Astra Serif" w:hAnsi="PT Astra Serif" w:cs="Times New Roman"/>
                <w:sz w:val="24"/>
                <w:szCs w:val="24"/>
              </w:rPr>
              <w:t>300 мм, протяжённостью 2300 м</w:t>
            </w:r>
          </w:p>
        </w:tc>
        <w:tc>
          <w:tcPr>
            <w:tcW w:w="3112" w:type="dxa"/>
          </w:tcPr>
          <w:p w:rsidR="00971AFC" w:rsidRPr="00A25285" w:rsidRDefault="00C72353" w:rsidP="007A7940">
            <w:pPr>
              <w:jc w:val="center"/>
              <w:rPr>
                <w:rFonts w:ascii="PT Astra Serif" w:hAnsi="PT Astra Serif" w:cs="Times New Roman"/>
                <w:sz w:val="24"/>
                <w:szCs w:val="24"/>
              </w:rPr>
            </w:pPr>
            <w:r>
              <w:rPr>
                <w:rFonts w:ascii="PT Astra Serif" w:hAnsi="PT Astra Serif" w:cs="Times New Roman"/>
                <w:sz w:val="24"/>
                <w:szCs w:val="24"/>
              </w:rPr>
              <w:t>2023-2024 годы</w:t>
            </w:r>
          </w:p>
        </w:tc>
      </w:tr>
      <w:tr w:rsidR="00971AFC" w:rsidRPr="00A25285" w:rsidTr="00BE15FF">
        <w:tc>
          <w:tcPr>
            <w:tcW w:w="709" w:type="dxa"/>
          </w:tcPr>
          <w:p w:rsidR="00971AFC" w:rsidRDefault="00971AFC" w:rsidP="007A7940">
            <w:pPr>
              <w:jc w:val="center"/>
              <w:rPr>
                <w:rFonts w:ascii="PT Astra Serif" w:hAnsi="PT Astra Serif" w:cs="Times New Roman"/>
                <w:sz w:val="24"/>
                <w:szCs w:val="24"/>
              </w:rPr>
            </w:pPr>
            <w:r>
              <w:rPr>
                <w:rFonts w:ascii="PT Astra Serif" w:hAnsi="PT Astra Serif" w:cs="Times New Roman"/>
                <w:sz w:val="24"/>
                <w:szCs w:val="24"/>
              </w:rPr>
              <w:t>13.</w:t>
            </w:r>
          </w:p>
        </w:tc>
        <w:tc>
          <w:tcPr>
            <w:tcW w:w="5954" w:type="dxa"/>
          </w:tcPr>
          <w:p w:rsidR="00971AFC" w:rsidRDefault="00C72353" w:rsidP="003E448C">
            <w:pPr>
              <w:jc w:val="both"/>
              <w:rPr>
                <w:rFonts w:ascii="PT Astra Serif" w:hAnsi="PT Astra Serif" w:cs="Times New Roman"/>
                <w:sz w:val="24"/>
                <w:szCs w:val="24"/>
              </w:rPr>
            </w:pPr>
            <w:r>
              <w:rPr>
                <w:rFonts w:ascii="PT Astra Serif" w:hAnsi="PT Astra Serif" w:cs="Times New Roman"/>
                <w:sz w:val="24"/>
                <w:szCs w:val="24"/>
              </w:rPr>
              <w:t>Капитальный ремонт</w:t>
            </w:r>
            <w:r w:rsidR="00971AFC" w:rsidRPr="008357DA">
              <w:rPr>
                <w:rFonts w:ascii="PT Astra Serif" w:hAnsi="PT Astra Serif" w:cs="Times New Roman"/>
                <w:sz w:val="24"/>
                <w:szCs w:val="24"/>
              </w:rPr>
              <w:t xml:space="preserve"> водовода № 4, диаметром 800-1000 мм, протяжённостью 10200 м</w:t>
            </w:r>
          </w:p>
        </w:tc>
        <w:tc>
          <w:tcPr>
            <w:tcW w:w="3112" w:type="dxa"/>
          </w:tcPr>
          <w:p w:rsidR="00971AFC" w:rsidRPr="00A25285" w:rsidRDefault="00C72353" w:rsidP="007A7940">
            <w:pPr>
              <w:jc w:val="center"/>
              <w:rPr>
                <w:rFonts w:ascii="PT Astra Serif" w:hAnsi="PT Astra Serif" w:cs="Times New Roman"/>
                <w:sz w:val="24"/>
                <w:szCs w:val="24"/>
              </w:rPr>
            </w:pPr>
            <w:r>
              <w:rPr>
                <w:rFonts w:ascii="PT Astra Serif" w:hAnsi="PT Astra Serif" w:cs="Times New Roman"/>
                <w:sz w:val="24"/>
                <w:szCs w:val="24"/>
              </w:rPr>
              <w:t>2023-2024 годы</w:t>
            </w:r>
          </w:p>
        </w:tc>
      </w:tr>
      <w:tr w:rsidR="00971AFC" w:rsidRPr="00A25285" w:rsidTr="00BE15FF">
        <w:tc>
          <w:tcPr>
            <w:tcW w:w="709" w:type="dxa"/>
          </w:tcPr>
          <w:p w:rsidR="00971AFC" w:rsidRDefault="00971AFC" w:rsidP="007A7940">
            <w:pPr>
              <w:jc w:val="center"/>
              <w:rPr>
                <w:rFonts w:ascii="PT Astra Serif" w:hAnsi="PT Astra Serif" w:cs="Times New Roman"/>
                <w:sz w:val="24"/>
                <w:szCs w:val="24"/>
              </w:rPr>
            </w:pPr>
            <w:r>
              <w:rPr>
                <w:rFonts w:ascii="PT Astra Serif" w:hAnsi="PT Astra Serif" w:cs="Times New Roman"/>
                <w:sz w:val="24"/>
                <w:szCs w:val="24"/>
              </w:rPr>
              <w:t>14.</w:t>
            </w:r>
          </w:p>
        </w:tc>
        <w:tc>
          <w:tcPr>
            <w:tcW w:w="5954" w:type="dxa"/>
          </w:tcPr>
          <w:p w:rsidR="00971AFC" w:rsidRDefault="00EE6E02" w:rsidP="00C72353">
            <w:pPr>
              <w:jc w:val="both"/>
              <w:rPr>
                <w:rFonts w:ascii="PT Astra Serif" w:hAnsi="PT Astra Serif" w:cs="Times New Roman"/>
                <w:sz w:val="24"/>
                <w:szCs w:val="24"/>
              </w:rPr>
            </w:pPr>
            <w:r>
              <w:rPr>
                <w:rFonts w:ascii="PT Astra Serif" w:hAnsi="PT Astra Serif" w:cs="Times New Roman"/>
                <w:sz w:val="24"/>
                <w:szCs w:val="24"/>
              </w:rPr>
              <w:t>Капитальный ремонт</w:t>
            </w:r>
            <w:r w:rsidR="00971AFC" w:rsidRPr="008357DA">
              <w:rPr>
                <w:rFonts w:ascii="PT Astra Serif" w:hAnsi="PT Astra Serif" w:cs="Times New Roman"/>
                <w:sz w:val="24"/>
                <w:szCs w:val="24"/>
              </w:rPr>
              <w:t xml:space="preserve"> водопровода по </w:t>
            </w:r>
            <w:proofErr w:type="spellStart"/>
            <w:r w:rsidR="00971AFC" w:rsidRPr="008357DA">
              <w:rPr>
                <w:rFonts w:ascii="PT Astra Serif" w:hAnsi="PT Astra Serif" w:cs="Times New Roman"/>
                <w:sz w:val="24"/>
                <w:szCs w:val="24"/>
              </w:rPr>
              <w:t>пр-кту</w:t>
            </w:r>
            <w:proofErr w:type="spellEnd"/>
            <w:r w:rsidR="00971AFC" w:rsidRPr="008357DA">
              <w:rPr>
                <w:rFonts w:ascii="PT Astra Serif" w:hAnsi="PT Astra Serif" w:cs="Times New Roman"/>
                <w:sz w:val="24"/>
                <w:szCs w:val="24"/>
              </w:rPr>
              <w:t xml:space="preserve"> Ульяновскому (от </w:t>
            </w:r>
            <w:proofErr w:type="spellStart"/>
            <w:r w:rsidR="00971AFC" w:rsidRPr="008357DA">
              <w:rPr>
                <w:rFonts w:ascii="PT Astra Serif" w:hAnsi="PT Astra Serif" w:cs="Times New Roman"/>
                <w:sz w:val="24"/>
                <w:szCs w:val="24"/>
              </w:rPr>
              <w:t>пр-кта</w:t>
            </w:r>
            <w:proofErr w:type="spellEnd"/>
            <w:r w:rsidR="00971AFC" w:rsidRPr="008357DA">
              <w:rPr>
                <w:rFonts w:ascii="PT Astra Serif" w:hAnsi="PT Astra Serif" w:cs="Times New Roman"/>
                <w:sz w:val="24"/>
                <w:szCs w:val="24"/>
              </w:rPr>
              <w:t xml:space="preserve"> Созидателей до </w:t>
            </w:r>
            <w:proofErr w:type="spellStart"/>
            <w:r w:rsidR="00971AFC" w:rsidRPr="008357DA">
              <w:rPr>
                <w:rFonts w:ascii="PT Astra Serif" w:hAnsi="PT Astra Serif" w:cs="Times New Roman"/>
                <w:sz w:val="24"/>
                <w:szCs w:val="24"/>
              </w:rPr>
              <w:t>пр-кта</w:t>
            </w:r>
            <w:proofErr w:type="spellEnd"/>
            <w:r w:rsidR="00971AFC" w:rsidRPr="008357DA">
              <w:rPr>
                <w:rFonts w:ascii="PT Astra Serif" w:hAnsi="PT Astra Serif" w:cs="Times New Roman"/>
                <w:sz w:val="24"/>
                <w:szCs w:val="24"/>
              </w:rPr>
              <w:t xml:space="preserve"> Авиастроителей), диаметром 400 мм, протяжённостью 1800 м</w:t>
            </w:r>
          </w:p>
        </w:tc>
        <w:tc>
          <w:tcPr>
            <w:tcW w:w="3112" w:type="dxa"/>
          </w:tcPr>
          <w:p w:rsidR="00971AFC" w:rsidRPr="00A25285" w:rsidRDefault="00EE6E02" w:rsidP="007A7940">
            <w:pPr>
              <w:jc w:val="center"/>
              <w:rPr>
                <w:rFonts w:ascii="PT Astra Serif" w:hAnsi="PT Astra Serif" w:cs="Times New Roman"/>
                <w:sz w:val="24"/>
                <w:szCs w:val="24"/>
              </w:rPr>
            </w:pPr>
            <w:r>
              <w:rPr>
                <w:rFonts w:ascii="PT Astra Serif" w:hAnsi="PT Astra Serif" w:cs="Times New Roman"/>
                <w:sz w:val="24"/>
                <w:szCs w:val="24"/>
              </w:rPr>
              <w:t>2024 год</w:t>
            </w:r>
          </w:p>
        </w:tc>
      </w:tr>
      <w:tr w:rsidR="00971AFC" w:rsidRPr="00A25285" w:rsidTr="00BE15FF">
        <w:tc>
          <w:tcPr>
            <w:tcW w:w="709" w:type="dxa"/>
          </w:tcPr>
          <w:p w:rsidR="00971AFC" w:rsidRDefault="00971AFC" w:rsidP="007A7940">
            <w:pPr>
              <w:jc w:val="center"/>
              <w:rPr>
                <w:rFonts w:ascii="PT Astra Serif" w:hAnsi="PT Astra Serif" w:cs="Times New Roman"/>
                <w:sz w:val="24"/>
                <w:szCs w:val="24"/>
              </w:rPr>
            </w:pPr>
            <w:r>
              <w:rPr>
                <w:rFonts w:ascii="PT Astra Serif" w:hAnsi="PT Astra Serif" w:cs="Times New Roman"/>
                <w:sz w:val="24"/>
                <w:szCs w:val="24"/>
              </w:rPr>
              <w:t>15.</w:t>
            </w:r>
          </w:p>
        </w:tc>
        <w:tc>
          <w:tcPr>
            <w:tcW w:w="5954" w:type="dxa"/>
          </w:tcPr>
          <w:p w:rsidR="00971AFC" w:rsidRDefault="00EE6E02" w:rsidP="00EE6E02">
            <w:pPr>
              <w:jc w:val="both"/>
              <w:rPr>
                <w:rFonts w:ascii="PT Astra Serif" w:hAnsi="PT Astra Serif" w:cs="Times New Roman"/>
                <w:sz w:val="24"/>
                <w:szCs w:val="24"/>
              </w:rPr>
            </w:pPr>
            <w:r>
              <w:rPr>
                <w:rFonts w:ascii="PT Astra Serif" w:hAnsi="PT Astra Serif" w:cs="Times New Roman"/>
                <w:sz w:val="24"/>
                <w:szCs w:val="24"/>
              </w:rPr>
              <w:t>Капитальный ремонт</w:t>
            </w:r>
            <w:r w:rsidR="00971AFC" w:rsidRPr="008357DA">
              <w:rPr>
                <w:rFonts w:ascii="PT Astra Serif" w:hAnsi="PT Astra Serif" w:cs="Times New Roman"/>
                <w:sz w:val="24"/>
                <w:szCs w:val="24"/>
              </w:rPr>
              <w:t xml:space="preserve"> сетей водоснабжения диаметром от 100 до 300 мм</w:t>
            </w:r>
            <w:r>
              <w:rPr>
                <w:rFonts w:ascii="PT Astra Serif" w:hAnsi="PT Astra Serif" w:cs="Times New Roman"/>
                <w:sz w:val="24"/>
                <w:szCs w:val="24"/>
              </w:rPr>
              <w:t xml:space="preserve"> </w:t>
            </w:r>
            <w:r w:rsidR="00971AFC" w:rsidRPr="008357DA">
              <w:rPr>
                <w:rFonts w:ascii="PT Astra Serif" w:hAnsi="PT Astra Serif" w:cs="Times New Roman"/>
                <w:sz w:val="24"/>
                <w:szCs w:val="24"/>
              </w:rPr>
              <w:t>в муниципальном образовании «город Ульяновск»</w:t>
            </w:r>
            <w:r>
              <w:rPr>
                <w:rFonts w:ascii="PT Astra Serif" w:hAnsi="PT Astra Serif" w:cs="Times New Roman"/>
                <w:sz w:val="24"/>
                <w:szCs w:val="24"/>
              </w:rPr>
              <w:t xml:space="preserve"> </w:t>
            </w:r>
            <w:r w:rsidR="00971AFC" w:rsidRPr="008357DA">
              <w:rPr>
                <w:rFonts w:ascii="PT Astra Serif" w:hAnsi="PT Astra Serif" w:cs="Times New Roman"/>
                <w:sz w:val="24"/>
                <w:szCs w:val="24"/>
              </w:rPr>
              <w:t xml:space="preserve">(в том числе: </w:t>
            </w:r>
            <w:r>
              <w:rPr>
                <w:rFonts w:ascii="PT Astra Serif" w:hAnsi="PT Astra Serif" w:cs="Times New Roman"/>
                <w:sz w:val="24"/>
                <w:szCs w:val="24"/>
              </w:rPr>
              <w:t>капитальный ремонт</w:t>
            </w:r>
            <w:r w:rsidR="00971AFC" w:rsidRPr="008357DA">
              <w:rPr>
                <w:rFonts w:ascii="PT Astra Serif" w:hAnsi="PT Astra Serif" w:cs="Times New Roman"/>
                <w:sz w:val="24"/>
                <w:szCs w:val="24"/>
              </w:rPr>
              <w:t xml:space="preserve"> системы водоснабжения с. Лаишевка, диаметром 160 мм, протяжённостью 3500 м</w:t>
            </w:r>
            <w:r>
              <w:rPr>
                <w:rFonts w:ascii="PT Astra Serif" w:hAnsi="PT Astra Serif" w:cs="Times New Roman"/>
                <w:sz w:val="24"/>
                <w:szCs w:val="24"/>
              </w:rPr>
              <w:t>;</w:t>
            </w:r>
            <w:r>
              <w:t xml:space="preserve"> </w:t>
            </w:r>
            <w:r w:rsidRPr="00EE6E02">
              <w:rPr>
                <w:rFonts w:ascii="PT Astra Serif" w:hAnsi="PT Astra Serif" w:cs="Times New Roman"/>
                <w:sz w:val="24"/>
                <w:szCs w:val="24"/>
              </w:rPr>
              <w:t>реконструкция системы водоснабжения п. Пригородный диаметром 300 мм протяжённостью 4200 м.; строительство водопровода для квартала многодетных семей в п.</w:t>
            </w:r>
            <w:r w:rsidR="006D068F">
              <w:rPr>
                <w:rFonts w:ascii="PT Astra Serif" w:hAnsi="PT Astra Serif" w:cs="Times New Roman"/>
                <w:sz w:val="24"/>
                <w:szCs w:val="24"/>
              </w:rPr>
              <w:t xml:space="preserve"> </w:t>
            </w:r>
            <w:r w:rsidRPr="00EE6E02">
              <w:rPr>
                <w:rFonts w:ascii="PT Astra Serif" w:hAnsi="PT Astra Serif" w:cs="Times New Roman"/>
                <w:sz w:val="24"/>
                <w:szCs w:val="24"/>
              </w:rPr>
              <w:t>Луговое диаметром 300 мм. протяжённостью 9300 м</w:t>
            </w:r>
            <w:r>
              <w:rPr>
                <w:rFonts w:ascii="PT Astra Serif" w:hAnsi="PT Astra Serif" w:cs="Times New Roman"/>
                <w:sz w:val="24"/>
                <w:szCs w:val="24"/>
              </w:rPr>
              <w:t xml:space="preserve"> )</w:t>
            </w:r>
          </w:p>
        </w:tc>
        <w:tc>
          <w:tcPr>
            <w:tcW w:w="3112" w:type="dxa"/>
          </w:tcPr>
          <w:p w:rsidR="00971AFC" w:rsidRPr="00A25285" w:rsidRDefault="00F0148D" w:rsidP="007A7940">
            <w:pPr>
              <w:jc w:val="center"/>
              <w:rPr>
                <w:rFonts w:ascii="PT Astra Serif" w:hAnsi="PT Astra Serif" w:cs="Times New Roman"/>
                <w:sz w:val="24"/>
                <w:szCs w:val="24"/>
              </w:rPr>
            </w:pPr>
            <w:r>
              <w:rPr>
                <w:rFonts w:ascii="PT Astra Serif" w:hAnsi="PT Astra Serif" w:cs="Times New Roman"/>
                <w:sz w:val="24"/>
                <w:szCs w:val="24"/>
              </w:rPr>
              <w:t>2022-2024 годы</w:t>
            </w:r>
          </w:p>
        </w:tc>
      </w:tr>
      <w:tr w:rsidR="00AD6931" w:rsidRPr="00A25285" w:rsidTr="00BE15FF">
        <w:tc>
          <w:tcPr>
            <w:tcW w:w="9775" w:type="dxa"/>
            <w:gridSpan w:val="3"/>
          </w:tcPr>
          <w:p w:rsidR="00AD6931" w:rsidRPr="00A25285" w:rsidRDefault="00AD6931" w:rsidP="007A7940">
            <w:pPr>
              <w:jc w:val="center"/>
              <w:rPr>
                <w:rFonts w:ascii="PT Astra Serif" w:hAnsi="PT Astra Serif" w:cs="Times New Roman"/>
                <w:sz w:val="24"/>
                <w:szCs w:val="24"/>
              </w:rPr>
            </w:pPr>
            <w:r w:rsidRPr="00A25285">
              <w:rPr>
                <w:rFonts w:ascii="PT Astra Serif" w:hAnsi="PT Astra Serif" w:cs="Times New Roman"/>
                <w:sz w:val="24"/>
                <w:szCs w:val="24"/>
              </w:rPr>
              <w:t>Водо</w:t>
            </w:r>
            <w:r w:rsidR="00F4709B" w:rsidRPr="00A25285">
              <w:rPr>
                <w:rFonts w:ascii="PT Astra Serif" w:hAnsi="PT Astra Serif" w:cs="Times New Roman"/>
                <w:sz w:val="24"/>
                <w:szCs w:val="24"/>
              </w:rPr>
              <w:t>о</w:t>
            </w:r>
            <w:r w:rsidRPr="00A25285">
              <w:rPr>
                <w:rFonts w:ascii="PT Astra Serif" w:hAnsi="PT Astra Serif" w:cs="Times New Roman"/>
                <w:sz w:val="24"/>
                <w:szCs w:val="24"/>
              </w:rPr>
              <w:t>тведение</w:t>
            </w:r>
          </w:p>
        </w:tc>
      </w:tr>
      <w:tr w:rsidR="00FB4AEA" w:rsidRPr="00A25285" w:rsidTr="00BE15FF">
        <w:tc>
          <w:tcPr>
            <w:tcW w:w="709" w:type="dxa"/>
          </w:tcPr>
          <w:p w:rsidR="00FB4AEA" w:rsidRPr="00A25285" w:rsidRDefault="00FB4AEA" w:rsidP="007A7940">
            <w:pPr>
              <w:jc w:val="center"/>
              <w:rPr>
                <w:rFonts w:ascii="PT Astra Serif" w:hAnsi="PT Astra Serif" w:cs="Times New Roman"/>
                <w:sz w:val="24"/>
                <w:szCs w:val="24"/>
              </w:rPr>
            </w:pPr>
            <w:r>
              <w:rPr>
                <w:rFonts w:ascii="PT Astra Serif" w:hAnsi="PT Astra Serif" w:cs="Times New Roman"/>
                <w:sz w:val="24"/>
                <w:szCs w:val="24"/>
              </w:rPr>
              <w:t>18.</w:t>
            </w:r>
          </w:p>
        </w:tc>
        <w:tc>
          <w:tcPr>
            <w:tcW w:w="5954" w:type="dxa"/>
          </w:tcPr>
          <w:p w:rsidR="00FB4AEA" w:rsidRPr="00A25285" w:rsidRDefault="001C3D07" w:rsidP="00971AFC">
            <w:pPr>
              <w:jc w:val="both"/>
              <w:rPr>
                <w:rFonts w:ascii="PT Astra Serif" w:hAnsi="PT Astra Serif" w:cs="Times New Roman"/>
                <w:sz w:val="24"/>
                <w:szCs w:val="24"/>
              </w:rPr>
            </w:pPr>
            <w:r>
              <w:rPr>
                <w:rFonts w:ascii="PT Astra Serif" w:hAnsi="PT Astra Serif" w:cs="Times New Roman"/>
                <w:sz w:val="24"/>
                <w:szCs w:val="24"/>
              </w:rPr>
              <w:t>Капитальный ремонт</w:t>
            </w:r>
            <w:r w:rsidR="00FB4AEA" w:rsidRPr="008357DA">
              <w:rPr>
                <w:rFonts w:ascii="PT Astra Serif" w:hAnsi="PT Astra Serif" w:cs="Times New Roman"/>
                <w:sz w:val="24"/>
                <w:szCs w:val="24"/>
              </w:rPr>
              <w:t xml:space="preserve"> напорного коллектора главной насосной станции в Правобережье диаметром 1020 мм</w:t>
            </w:r>
            <w:r w:rsidR="00A75880">
              <w:rPr>
                <w:rFonts w:ascii="PT Astra Serif" w:hAnsi="PT Astra Serif" w:cs="Times New Roman"/>
                <w:sz w:val="24"/>
                <w:szCs w:val="24"/>
              </w:rPr>
              <w:br/>
            </w:r>
            <w:r w:rsidR="00FB4AEA" w:rsidRPr="008357DA">
              <w:rPr>
                <w:rFonts w:ascii="PT Astra Serif" w:hAnsi="PT Astra Serif" w:cs="Times New Roman"/>
                <w:sz w:val="24"/>
                <w:szCs w:val="24"/>
              </w:rPr>
              <w:t>от камеры переключения  главной насосной станции до городских очистных сооружений канализации,  протяжённостью 6700 м</w:t>
            </w:r>
          </w:p>
        </w:tc>
        <w:tc>
          <w:tcPr>
            <w:tcW w:w="3112" w:type="dxa"/>
          </w:tcPr>
          <w:p w:rsidR="00FB4AEA" w:rsidRPr="00A25285" w:rsidRDefault="001C3D07" w:rsidP="007A7940">
            <w:pPr>
              <w:jc w:val="center"/>
              <w:rPr>
                <w:rFonts w:ascii="PT Astra Serif" w:hAnsi="PT Astra Serif" w:cs="Times New Roman"/>
                <w:sz w:val="24"/>
                <w:szCs w:val="24"/>
              </w:rPr>
            </w:pPr>
            <w:r>
              <w:rPr>
                <w:rFonts w:ascii="PT Astra Serif" w:hAnsi="PT Astra Serif" w:cs="Times New Roman"/>
                <w:sz w:val="24"/>
                <w:szCs w:val="24"/>
              </w:rPr>
              <w:t>2022-2023</w:t>
            </w:r>
            <w:r w:rsidR="00FB4AEA">
              <w:rPr>
                <w:rFonts w:ascii="PT Astra Serif" w:hAnsi="PT Astra Serif" w:cs="Times New Roman"/>
                <w:sz w:val="24"/>
                <w:szCs w:val="24"/>
              </w:rPr>
              <w:t xml:space="preserve"> годы</w:t>
            </w:r>
          </w:p>
        </w:tc>
      </w:tr>
      <w:tr w:rsidR="00FB4AEA" w:rsidRPr="00A25285" w:rsidTr="00BE15FF">
        <w:tc>
          <w:tcPr>
            <w:tcW w:w="709" w:type="dxa"/>
          </w:tcPr>
          <w:p w:rsidR="00FB4AEA" w:rsidRDefault="00FB4AEA" w:rsidP="007A7940">
            <w:pPr>
              <w:jc w:val="center"/>
              <w:rPr>
                <w:rFonts w:ascii="PT Astra Serif" w:hAnsi="PT Astra Serif" w:cs="Times New Roman"/>
                <w:sz w:val="24"/>
                <w:szCs w:val="24"/>
              </w:rPr>
            </w:pPr>
            <w:r>
              <w:rPr>
                <w:rFonts w:ascii="PT Astra Serif" w:hAnsi="PT Astra Serif" w:cs="Times New Roman"/>
                <w:sz w:val="24"/>
                <w:szCs w:val="24"/>
              </w:rPr>
              <w:t>19.</w:t>
            </w:r>
          </w:p>
        </w:tc>
        <w:tc>
          <w:tcPr>
            <w:tcW w:w="5954" w:type="dxa"/>
          </w:tcPr>
          <w:p w:rsidR="00FB4AEA" w:rsidRDefault="001C3D07" w:rsidP="00971AFC">
            <w:pPr>
              <w:jc w:val="both"/>
              <w:rPr>
                <w:rFonts w:ascii="PT Astra Serif" w:hAnsi="PT Astra Serif" w:cs="Times New Roman"/>
                <w:sz w:val="24"/>
                <w:szCs w:val="24"/>
              </w:rPr>
            </w:pPr>
            <w:r>
              <w:rPr>
                <w:rFonts w:ascii="PT Astra Serif" w:hAnsi="PT Astra Serif" w:cs="Times New Roman"/>
                <w:sz w:val="24"/>
                <w:szCs w:val="24"/>
              </w:rPr>
              <w:t>Капитальный ремонт</w:t>
            </w:r>
            <w:r w:rsidR="00FB4AEA" w:rsidRPr="008357DA">
              <w:rPr>
                <w:rFonts w:ascii="PT Astra Serif" w:hAnsi="PT Astra Serif" w:cs="Times New Roman"/>
                <w:sz w:val="24"/>
                <w:szCs w:val="24"/>
              </w:rPr>
              <w:t xml:space="preserve"> самотечной канализации (методом санации) диаметром 1200-2000 мм от ул. Гайдара до канализационной насосной станции (далее – КНС)</w:t>
            </w:r>
            <w:r w:rsidR="00FE4078">
              <w:rPr>
                <w:rFonts w:ascii="PT Astra Serif" w:hAnsi="PT Astra Serif" w:cs="Times New Roman"/>
                <w:sz w:val="24"/>
                <w:szCs w:val="24"/>
              </w:rPr>
              <w:t xml:space="preserve"> </w:t>
            </w:r>
            <w:r w:rsidR="00FB4AEA" w:rsidRPr="008357DA">
              <w:rPr>
                <w:rFonts w:ascii="PT Astra Serif" w:hAnsi="PT Astra Serif" w:cs="Times New Roman"/>
                <w:sz w:val="24"/>
                <w:szCs w:val="24"/>
              </w:rPr>
              <w:t>№ 14, протяжённостью 5100 м</w:t>
            </w:r>
          </w:p>
        </w:tc>
        <w:tc>
          <w:tcPr>
            <w:tcW w:w="3112" w:type="dxa"/>
          </w:tcPr>
          <w:p w:rsidR="00FB4AEA" w:rsidRPr="00A25285" w:rsidRDefault="001C3D07" w:rsidP="007A7940">
            <w:pPr>
              <w:jc w:val="center"/>
              <w:rPr>
                <w:rFonts w:ascii="PT Astra Serif" w:hAnsi="PT Astra Serif" w:cs="Times New Roman"/>
                <w:sz w:val="24"/>
                <w:szCs w:val="24"/>
              </w:rPr>
            </w:pPr>
            <w:r>
              <w:rPr>
                <w:rFonts w:ascii="PT Astra Serif" w:hAnsi="PT Astra Serif" w:cs="Times New Roman"/>
                <w:sz w:val="24"/>
                <w:szCs w:val="24"/>
              </w:rPr>
              <w:t>2022-2023 годы</w:t>
            </w:r>
          </w:p>
        </w:tc>
      </w:tr>
      <w:tr w:rsidR="00FB4AEA" w:rsidRPr="00A25285" w:rsidTr="00BE15FF">
        <w:tc>
          <w:tcPr>
            <w:tcW w:w="709" w:type="dxa"/>
          </w:tcPr>
          <w:p w:rsidR="00FB4AEA" w:rsidRDefault="00FB4AEA" w:rsidP="007A7940">
            <w:pPr>
              <w:jc w:val="center"/>
              <w:rPr>
                <w:rFonts w:ascii="PT Astra Serif" w:hAnsi="PT Astra Serif" w:cs="Times New Roman"/>
                <w:sz w:val="24"/>
                <w:szCs w:val="24"/>
              </w:rPr>
            </w:pPr>
            <w:r>
              <w:rPr>
                <w:rFonts w:ascii="PT Astra Serif" w:hAnsi="PT Astra Serif" w:cs="Times New Roman"/>
                <w:sz w:val="24"/>
                <w:szCs w:val="24"/>
              </w:rPr>
              <w:t>20.</w:t>
            </w:r>
          </w:p>
        </w:tc>
        <w:tc>
          <w:tcPr>
            <w:tcW w:w="5954" w:type="dxa"/>
          </w:tcPr>
          <w:p w:rsidR="00FB4AEA" w:rsidRDefault="001C3D07" w:rsidP="001D17FC">
            <w:pPr>
              <w:jc w:val="both"/>
              <w:rPr>
                <w:rFonts w:ascii="PT Astra Serif" w:hAnsi="PT Astra Serif" w:cs="Times New Roman"/>
                <w:sz w:val="24"/>
                <w:szCs w:val="24"/>
              </w:rPr>
            </w:pPr>
            <w:r>
              <w:rPr>
                <w:rFonts w:ascii="PT Astra Serif" w:hAnsi="PT Astra Serif" w:cs="Times New Roman"/>
                <w:sz w:val="24"/>
                <w:szCs w:val="24"/>
              </w:rPr>
              <w:t>Капитальный ремонт</w:t>
            </w:r>
            <w:r w:rsidR="00FB4AEA" w:rsidRPr="008357DA">
              <w:rPr>
                <w:rFonts w:ascii="PT Astra Serif" w:hAnsi="PT Astra Serif" w:cs="Times New Roman"/>
                <w:sz w:val="24"/>
                <w:szCs w:val="24"/>
              </w:rPr>
              <w:t xml:space="preserve"> централизованной систем</w:t>
            </w:r>
            <w:r w:rsidR="001D17FC">
              <w:rPr>
                <w:rFonts w:ascii="PT Astra Serif" w:hAnsi="PT Astra Serif" w:cs="Times New Roman"/>
                <w:sz w:val="24"/>
                <w:szCs w:val="24"/>
              </w:rPr>
              <w:t>ы</w:t>
            </w:r>
            <w:r w:rsidR="00FB4AEA" w:rsidRPr="008357DA">
              <w:rPr>
                <w:rFonts w:ascii="PT Astra Serif" w:hAnsi="PT Astra Serif" w:cs="Times New Roman"/>
                <w:sz w:val="24"/>
                <w:szCs w:val="24"/>
              </w:rPr>
              <w:t xml:space="preserve"> водоотведения с. Кротовка (прокладка двух напорных линий от КНС в с. Кротовка до КНС</w:t>
            </w:r>
            <w:r w:rsidR="00A75880">
              <w:rPr>
                <w:rFonts w:ascii="PT Astra Serif" w:hAnsi="PT Astra Serif" w:cs="Times New Roman"/>
                <w:sz w:val="24"/>
                <w:szCs w:val="24"/>
              </w:rPr>
              <w:br/>
            </w:r>
            <w:r w:rsidR="00FB4AEA" w:rsidRPr="008357DA">
              <w:rPr>
                <w:rFonts w:ascii="PT Astra Serif" w:hAnsi="PT Astra Serif" w:cs="Times New Roman"/>
                <w:sz w:val="24"/>
                <w:szCs w:val="24"/>
              </w:rPr>
              <w:t>с. Баратаевка и далее до ул. Ефремова, 2 диаметра 225 мм, протяжённостью 11700 м)</w:t>
            </w:r>
          </w:p>
        </w:tc>
        <w:tc>
          <w:tcPr>
            <w:tcW w:w="3112" w:type="dxa"/>
          </w:tcPr>
          <w:p w:rsidR="00FB4AEA" w:rsidRPr="00A25285" w:rsidRDefault="00215A38" w:rsidP="007A7940">
            <w:pPr>
              <w:jc w:val="center"/>
              <w:rPr>
                <w:rFonts w:ascii="PT Astra Serif" w:hAnsi="PT Astra Serif" w:cs="Times New Roman"/>
                <w:sz w:val="24"/>
                <w:szCs w:val="24"/>
              </w:rPr>
            </w:pPr>
            <w:r>
              <w:rPr>
                <w:rFonts w:ascii="PT Astra Serif" w:hAnsi="PT Astra Serif" w:cs="Times New Roman"/>
                <w:sz w:val="24"/>
                <w:szCs w:val="24"/>
              </w:rPr>
              <w:t>2022-2023 годы</w:t>
            </w:r>
          </w:p>
        </w:tc>
      </w:tr>
      <w:tr w:rsidR="00FB4AEA" w:rsidRPr="00A25285" w:rsidTr="00BE15FF">
        <w:tc>
          <w:tcPr>
            <w:tcW w:w="709" w:type="dxa"/>
          </w:tcPr>
          <w:p w:rsidR="00FB4AEA" w:rsidRDefault="00FB4AEA" w:rsidP="007A7940">
            <w:pPr>
              <w:jc w:val="center"/>
              <w:rPr>
                <w:rFonts w:ascii="PT Astra Serif" w:hAnsi="PT Astra Serif" w:cs="Times New Roman"/>
                <w:sz w:val="24"/>
                <w:szCs w:val="24"/>
              </w:rPr>
            </w:pPr>
            <w:r>
              <w:rPr>
                <w:rFonts w:ascii="PT Astra Serif" w:hAnsi="PT Astra Serif" w:cs="Times New Roman"/>
                <w:sz w:val="24"/>
                <w:szCs w:val="24"/>
              </w:rPr>
              <w:t>21.</w:t>
            </w:r>
          </w:p>
        </w:tc>
        <w:tc>
          <w:tcPr>
            <w:tcW w:w="5954" w:type="dxa"/>
          </w:tcPr>
          <w:p w:rsidR="00FB4AEA" w:rsidRDefault="001C3D07" w:rsidP="00971AFC">
            <w:pPr>
              <w:jc w:val="both"/>
              <w:rPr>
                <w:rFonts w:ascii="PT Astra Serif" w:hAnsi="PT Astra Serif" w:cs="Times New Roman"/>
                <w:sz w:val="24"/>
                <w:szCs w:val="24"/>
              </w:rPr>
            </w:pPr>
            <w:r>
              <w:rPr>
                <w:rFonts w:ascii="PT Astra Serif" w:hAnsi="PT Astra Serif" w:cs="Times New Roman"/>
                <w:sz w:val="24"/>
                <w:szCs w:val="24"/>
              </w:rPr>
              <w:t>Капитальный ремонт</w:t>
            </w:r>
            <w:r w:rsidR="00FB4AEA" w:rsidRPr="008357DA">
              <w:rPr>
                <w:rFonts w:ascii="PT Astra Serif" w:hAnsi="PT Astra Serif" w:cs="Times New Roman"/>
                <w:sz w:val="24"/>
                <w:szCs w:val="24"/>
              </w:rPr>
              <w:t xml:space="preserve"> канализационного коллектора диаметром 200 мм по ул. Радищева, протяжённостью 900 м, с увеличением диаметра на 400 мм</w:t>
            </w:r>
          </w:p>
        </w:tc>
        <w:tc>
          <w:tcPr>
            <w:tcW w:w="3112" w:type="dxa"/>
          </w:tcPr>
          <w:p w:rsidR="00FB4AEA" w:rsidRPr="00A25285" w:rsidRDefault="001D17FC" w:rsidP="007A7940">
            <w:pPr>
              <w:jc w:val="center"/>
              <w:rPr>
                <w:rFonts w:ascii="PT Astra Serif" w:hAnsi="PT Astra Serif" w:cs="Times New Roman"/>
                <w:sz w:val="24"/>
                <w:szCs w:val="24"/>
              </w:rPr>
            </w:pPr>
            <w:r>
              <w:rPr>
                <w:rFonts w:ascii="PT Astra Serif" w:hAnsi="PT Astra Serif" w:cs="Times New Roman"/>
                <w:sz w:val="24"/>
                <w:szCs w:val="24"/>
              </w:rPr>
              <w:t>2022-2023 годы</w:t>
            </w:r>
          </w:p>
        </w:tc>
      </w:tr>
      <w:tr w:rsidR="00FB4AEA" w:rsidRPr="00A25285" w:rsidTr="00BE15FF">
        <w:tc>
          <w:tcPr>
            <w:tcW w:w="709" w:type="dxa"/>
          </w:tcPr>
          <w:p w:rsidR="00FB4AEA" w:rsidRDefault="00FB4AEA" w:rsidP="007A7940">
            <w:pPr>
              <w:jc w:val="center"/>
              <w:rPr>
                <w:rFonts w:ascii="PT Astra Serif" w:hAnsi="PT Astra Serif" w:cs="Times New Roman"/>
                <w:sz w:val="24"/>
                <w:szCs w:val="24"/>
              </w:rPr>
            </w:pPr>
            <w:r>
              <w:rPr>
                <w:rFonts w:ascii="PT Astra Serif" w:hAnsi="PT Astra Serif" w:cs="Times New Roman"/>
                <w:sz w:val="24"/>
                <w:szCs w:val="24"/>
              </w:rPr>
              <w:t>22.</w:t>
            </w:r>
          </w:p>
        </w:tc>
        <w:tc>
          <w:tcPr>
            <w:tcW w:w="5954" w:type="dxa"/>
          </w:tcPr>
          <w:p w:rsidR="00FB4AEA" w:rsidRDefault="001C3D07" w:rsidP="001D17FC">
            <w:pPr>
              <w:jc w:val="both"/>
              <w:rPr>
                <w:rFonts w:ascii="PT Astra Serif" w:hAnsi="PT Astra Serif" w:cs="Times New Roman"/>
                <w:sz w:val="24"/>
                <w:szCs w:val="24"/>
              </w:rPr>
            </w:pPr>
            <w:r>
              <w:rPr>
                <w:rFonts w:ascii="PT Astra Serif" w:hAnsi="PT Astra Serif" w:cs="Times New Roman"/>
                <w:sz w:val="24"/>
                <w:szCs w:val="24"/>
              </w:rPr>
              <w:t>Капитальный ремонт</w:t>
            </w:r>
            <w:r w:rsidR="00FB4AEA" w:rsidRPr="008357DA">
              <w:rPr>
                <w:rFonts w:ascii="PT Astra Serif" w:hAnsi="PT Astra Serif" w:cs="Times New Roman"/>
                <w:sz w:val="24"/>
                <w:szCs w:val="24"/>
              </w:rPr>
              <w:t xml:space="preserve"> самотечного колле</w:t>
            </w:r>
            <w:r w:rsidR="001D17FC">
              <w:rPr>
                <w:rFonts w:ascii="PT Astra Serif" w:hAnsi="PT Astra Serif" w:cs="Times New Roman"/>
                <w:sz w:val="24"/>
                <w:szCs w:val="24"/>
              </w:rPr>
              <w:t>ктора до камеры гашения КНС-12 диаметром 1200-1500 мм</w:t>
            </w:r>
            <w:r w:rsidR="001D17FC">
              <w:rPr>
                <w:rFonts w:ascii="PT Astra Serif" w:hAnsi="PT Astra Serif" w:cs="Times New Roman"/>
                <w:sz w:val="24"/>
                <w:szCs w:val="24"/>
              </w:rPr>
              <w:br/>
            </w:r>
            <w:r w:rsidR="001D17FC" w:rsidRPr="001D17FC">
              <w:rPr>
                <w:rFonts w:ascii="PT Astra Serif" w:hAnsi="PT Astra Serif" w:cs="Times New Roman"/>
                <w:sz w:val="24"/>
                <w:szCs w:val="24"/>
              </w:rPr>
              <w:t>3580 м</w:t>
            </w:r>
          </w:p>
        </w:tc>
        <w:tc>
          <w:tcPr>
            <w:tcW w:w="3112" w:type="dxa"/>
          </w:tcPr>
          <w:p w:rsidR="00FB4AEA" w:rsidRPr="00A25285" w:rsidRDefault="00215A38" w:rsidP="007A7940">
            <w:pPr>
              <w:jc w:val="center"/>
              <w:rPr>
                <w:rFonts w:ascii="PT Astra Serif" w:hAnsi="PT Astra Serif" w:cs="Times New Roman"/>
                <w:sz w:val="24"/>
                <w:szCs w:val="24"/>
              </w:rPr>
            </w:pPr>
            <w:r>
              <w:rPr>
                <w:rFonts w:ascii="PT Astra Serif" w:hAnsi="PT Astra Serif" w:cs="Times New Roman"/>
                <w:sz w:val="24"/>
                <w:szCs w:val="24"/>
              </w:rPr>
              <w:t>2023-2024 годы</w:t>
            </w:r>
          </w:p>
        </w:tc>
      </w:tr>
      <w:tr w:rsidR="00215A38" w:rsidRPr="00A25285" w:rsidTr="00215A38">
        <w:trPr>
          <w:trHeight w:val="730"/>
        </w:trPr>
        <w:tc>
          <w:tcPr>
            <w:tcW w:w="709" w:type="dxa"/>
          </w:tcPr>
          <w:p w:rsidR="00215A38" w:rsidRDefault="00215A38" w:rsidP="007A7940">
            <w:pPr>
              <w:jc w:val="center"/>
              <w:rPr>
                <w:rFonts w:ascii="PT Astra Serif" w:hAnsi="PT Astra Serif" w:cs="Times New Roman"/>
                <w:sz w:val="24"/>
                <w:szCs w:val="24"/>
              </w:rPr>
            </w:pPr>
            <w:r>
              <w:rPr>
                <w:rFonts w:ascii="PT Astra Serif" w:hAnsi="PT Astra Serif" w:cs="Times New Roman"/>
                <w:sz w:val="24"/>
                <w:szCs w:val="24"/>
              </w:rPr>
              <w:lastRenderedPageBreak/>
              <w:t>23.</w:t>
            </w:r>
          </w:p>
        </w:tc>
        <w:tc>
          <w:tcPr>
            <w:tcW w:w="5954" w:type="dxa"/>
          </w:tcPr>
          <w:p w:rsidR="00215A38" w:rsidRDefault="00215A38" w:rsidP="00971AFC">
            <w:pPr>
              <w:jc w:val="both"/>
              <w:rPr>
                <w:rFonts w:ascii="PT Astra Serif" w:hAnsi="PT Astra Serif" w:cs="Times New Roman"/>
                <w:sz w:val="24"/>
                <w:szCs w:val="24"/>
              </w:rPr>
            </w:pPr>
            <w:r>
              <w:rPr>
                <w:rFonts w:ascii="PT Astra Serif" w:hAnsi="PT Astra Serif" w:cs="Times New Roman"/>
                <w:sz w:val="24"/>
                <w:szCs w:val="24"/>
              </w:rPr>
              <w:t>Капитальный ремонт</w:t>
            </w:r>
            <w:r w:rsidRPr="008357DA">
              <w:rPr>
                <w:rFonts w:ascii="PT Astra Serif" w:hAnsi="PT Astra Serif" w:cs="Times New Roman"/>
                <w:sz w:val="24"/>
                <w:szCs w:val="24"/>
              </w:rPr>
              <w:t xml:space="preserve"> напорных коллекторов 2 диаметра 800 мм от КНС-5 до Городских Очистных Сооружений Канализации Правобережья, протяжённостью 5700 м</w:t>
            </w:r>
          </w:p>
        </w:tc>
        <w:tc>
          <w:tcPr>
            <w:tcW w:w="3112" w:type="dxa"/>
          </w:tcPr>
          <w:p w:rsidR="00215A38" w:rsidRPr="00A25285" w:rsidRDefault="00215A38" w:rsidP="00215A38">
            <w:pPr>
              <w:jc w:val="center"/>
              <w:rPr>
                <w:rFonts w:ascii="PT Astra Serif" w:hAnsi="PT Astra Serif" w:cs="Times New Roman"/>
                <w:sz w:val="24"/>
                <w:szCs w:val="24"/>
              </w:rPr>
            </w:pPr>
            <w:r>
              <w:rPr>
                <w:rFonts w:ascii="PT Astra Serif" w:hAnsi="PT Astra Serif" w:cs="Times New Roman"/>
                <w:sz w:val="24"/>
                <w:szCs w:val="24"/>
              </w:rPr>
              <w:t>2023-2024 годы</w:t>
            </w:r>
          </w:p>
        </w:tc>
      </w:tr>
      <w:tr w:rsidR="00215A38" w:rsidRPr="00A25285" w:rsidTr="00BE15FF">
        <w:trPr>
          <w:trHeight w:val="355"/>
        </w:trPr>
        <w:tc>
          <w:tcPr>
            <w:tcW w:w="709" w:type="dxa"/>
          </w:tcPr>
          <w:p w:rsidR="00215A38" w:rsidRDefault="00215A38" w:rsidP="00215A38">
            <w:pPr>
              <w:jc w:val="center"/>
              <w:rPr>
                <w:rFonts w:ascii="PT Astra Serif" w:hAnsi="PT Astra Serif" w:cs="Times New Roman"/>
                <w:sz w:val="24"/>
                <w:szCs w:val="24"/>
              </w:rPr>
            </w:pPr>
            <w:r>
              <w:rPr>
                <w:rFonts w:ascii="PT Astra Serif" w:hAnsi="PT Astra Serif" w:cs="Times New Roman"/>
                <w:sz w:val="24"/>
                <w:szCs w:val="24"/>
              </w:rPr>
              <w:t>24.</w:t>
            </w:r>
          </w:p>
        </w:tc>
        <w:tc>
          <w:tcPr>
            <w:tcW w:w="5954" w:type="dxa"/>
          </w:tcPr>
          <w:p w:rsidR="00215A38" w:rsidRDefault="00215A38" w:rsidP="00215A38">
            <w:pPr>
              <w:jc w:val="both"/>
              <w:rPr>
                <w:rFonts w:ascii="PT Astra Serif" w:hAnsi="PT Astra Serif" w:cs="Times New Roman"/>
                <w:sz w:val="24"/>
                <w:szCs w:val="24"/>
              </w:rPr>
            </w:pPr>
            <w:r>
              <w:rPr>
                <w:rFonts w:ascii="PT Astra Serif" w:hAnsi="PT Astra Serif" w:cs="Times New Roman"/>
                <w:sz w:val="24"/>
                <w:szCs w:val="24"/>
              </w:rPr>
              <w:t>Капитальный ремонт</w:t>
            </w:r>
            <w:r w:rsidRPr="008357DA">
              <w:rPr>
                <w:rFonts w:ascii="PT Astra Serif" w:hAnsi="PT Astra Serif" w:cs="Times New Roman"/>
                <w:sz w:val="24"/>
                <w:szCs w:val="24"/>
              </w:rPr>
              <w:t xml:space="preserve"> канализационного коллектора диаметром 600 мм от ул. Лихачева до КНС-12а, протяжённостью 1000 м</w:t>
            </w:r>
          </w:p>
        </w:tc>
        <w:tc>
          <w:tcPr>
            <w:tcW w:w="3112" w:type="dxa"/>
          </w:tcPr>
          <w:p w:rsidR="00215A38" w:rsidRDefault="00215A38" w:rsidP="00215A38">
            <w:pPr>
              <w:jc w:val="center"/>
              <w:rPr>
                <w:rFonts w:ascii="PT Astra Serif" w:hAnsi="PT Astra Serif" w:cs="Times New Roman"/>
                <w:sz w:val="24"/>
                <w:szCs w:val="24"/>
              </w:rPr>
            </w:pPr>
            <w:r>
              <w:rPr>
                <w:rFonts w:ascii="PT Astra Serif" w:hAnsi="PT Astra Serif" w:cs="Times New Roman"/>
                <w:sz w:val="24"/>
                <w:szCs w:val="24"/>
              </w:rPr>
              <w:t>2023-2024 годы</w:t>
            </w:r>
          </w:p>
        </w:tc>
      </w:tr>
      <w:tr w:rsidR="00215A38" w:rsidRPr="00A25285" w:rsidTr="00BE15FF">
        <w:tc>
          <w:tcPr>
            <w:tcW w:w="709" w:type="dxa"/>
          </w:tcPr>
          <w:p w:rsidR="00215A38" w:rsidRDefault="00215A38" w:rsidP="00215A38">
            <w:pPr>
              <w:jc w:val="center"/>
              <w:rPr>
                <w:rFonts w:ascii="PT Astra Serif" w:hAnsi="PT Astra Serif" w:cs="Times New Roman"/>
                <w:sz w:val="24"/>
                <w:szCs w:val="24"/>
              </w:rPr>
            </w:pPr>
            <w:r>
              <w:rPr>
                <w:rFonts w:ascii="PT Astra Serif" w:hAnsi="PT Astra Serif" w:cs="Times New Roman"/>
                <w:sz w:val="24"/>
                <w:szCs w:val="24"/>
              </w:rPr>
              <w:t>25.</w:t>
            </w:r>
          </w:p>
        </w:tc>
        <w:tc>
          <w:tcPr>
            <w:tcW w:w="5954" w:type="dxa"/>
          </w:tcPr>
          <w:p w:rsidR="00215A38" w:rsidRDefault="00215A38" w:rsidP="00215A38">
            <w:pPr>
              <w:jc w:val="both"/>
              <w:rPr>
                <w:rFonts w:ascii="PT Astra Serif" w:hAnsi="PT Astra Serif" w:cs="Times New Roman"/>
                <w:sz w:val="24"/>
                <w:szCs w:val="24"/>
              </w:rPr>
            </w:pPr>
            <w:r>
              <w:rPr>
                <w:rFonts w:ascii="PT Astra Serif" w:hAnsi="PT Astra Serif" w:cs="Times New Roman"/>
                <w:sz w:val="24"/>
                <w:szCs w:val="24"/>
              </w:rPr>
              <w:t>Капитальный ремонт</w:t>
            </w:r>
            <w:r w:rsidRPr="008357DA">
              <w:rPr>
                <w:rFonts w:ascii="PT Astra Serif" w:hAnsi="PT Astra Serif" w:cs="Times New Roman"/>
                <w:sz w:val="24"/>
                <w:szCs w:val="24"/>
              </w:rPr>
              <w:t xml:space="preserve"> напорных коллекторов КНС-6, 2 диаметра 600 мм, протяжённостью 3200 м</w:t>
            </w:r>
          </w:p>
        </w:tc>
        <w:tc>
          <w:tcPr>
            <w:tcW w:w="3112" w:type="dxa"/>
          </w:tcPr>
          <w:p w:rsidR="00215A38" w:rsidRPr="00A25285" w:rsidRDefault="00D15763" w:rsidP="00215A38">
            <w:pPr>
              <w:jc w:val="center"/>
              <w:rPr>
                <w:rFonts w:ascii="PT Astra Serif" w:hAnsi="PT Astra Serif" w:cs="Times New Roman"/>
                <w:sz w:val="24"/>
                <w:szCs w:val="24"/>
              </w:rPr>
            </w:pPr>
            <w:r>
              <w:rPr>
                <w:rFonts w:ascii="PT Astra Serif" w:hAnsi="PT Astra Serif" w:cs="Times New Roman"/>
                <w:sz w:val="24"/>
                <w:szCs w:val="24"/>
              </w:rPr>
              <w:t>2024 год</w:t>
            </w:r>
          </w:p>
        </w:tc>
      </w:tr>
      <w:tr w:rsidR="00215A38" w:rsidRPr="00A25285" w:rsidTr="00BE15FF">
        <w:tc>
          <w:tcPr>
            <w:tcW w:w="709" w:type="dxa"/>
          </w:tcPr>
          <w:p w:rsidR="00215A38" w:rsidRDefault="00215A38" w:rsidP="00215A38">
            <w:pPr>
              <w:jc w:val="center"/>
              <w:rPr>
                <w:rFonts w:ascii="PT Astra Serif" w:hAnsi="PT Astra Serif" w:cs="Times New Roman"/>
                <w:sz w:val="24"/>
                <w:szCs w:val="24"/>
              </w:rPr>
            </w:pPr>
            <w:r>
              <w:rPr>
                <w:rFonts w:ascii="PT Astra Serif" w:hAnsi="PT Astra Serif" w:cs="Times New Roman"/>
                <w:sz w:val="24"/>
                <w:szCs w:val="24"/>
              </w:rPr>
              <w:t>26.</w:t>
            </w:r>
          </w:p>
        </w:tc>
        <w:tc>
          <w:tcPr>
            <w:tcW w:w="5954" w:type="dxa"/>
          </w:tcPr>
          <w:p w:rsidR="00215A38" w:rsidRDefault="00215A38" w:rsidP="00215A38">
            <w:pPr>
              <w:jc w:val="both"/>
              <w:rPr>
                <w:rFonts w:ascii="PT Astra Serif" w:hAnsi="PT Astra Serif" w:cs="Times New Roman"/>
                <w:sz w:val="24"/>
                <w:szCs w:val="24"/>
              </w:rPr>
            </w:pPr>
            <w:r>
              <w:rPr>
                <w:rFonts w:ascii="PT Astra Serif" w:hAnsi="PT Astra Serif" w:cs="Times New Roman"/>
                <w:sz w:val="24"/>
                <w:szCs w:val="24"/>
              </w:rPr>
              <w:t>Капитальный ремонт</w:t>
            </w:r>
            <w:r w:rsidRPr="008357DA">
              <w:rPr>
                <w:rFonts w:ascii="PT Astra Serif" w:hAnsi="PT Astra Serif" w:cs="Times New Roman"/>
                <w:sz w:val="24"/>
                <w:szCs w:val="24"/>
              </w:rPr>
              <w:t xml:space="preserve"> напорных коллекторов КНС-1, 2 диаметра 700 мм, протяжённостью 5800 м</w:t>
            </w:r>
          </w:p>
        </w:tc>
        <w:tc>
          <w:tcPr>
            <w:tcW w:w="3112" w:type="dxa"/>
          </w:tcPr>
          <w:p w:rsidR="00215A38" w:rsidRPr="00A25285" w:rsidRDefault="00D15763" w:rsidP="00215A38">
            <w:pPr>
              <w:jc w:val="center"/>
              <w:rPr>
                <w:rFonts w:ascii="PT Astra Serif" w:hAnsi="PT Astra Serif" w:cs="Times New Roman"/>
                <w:sz w:val="24"/>
                <w:szCs w:val="24"/>
              </w:rPr>
            </w:pPr>
            <w:r>
              <w:rPr>
                <w:rFonts w:ascii="PT Astra Serif" w:hAnsi="PT Astra Serif" w:cs="Times New Roman"/>
                <w:sz w:val="24"/>
                <w:szCs w:val="24"/>
              </w:rPr>
              <w:t>2024 годы</w:t>
            </w:r>
          </w:p>
        </w:tc>
      </w:tr>
      <w:tr w:rsidR="00215A38" w:rsidRPr="00A25285" w:rsidTr="00BE15FF">
        <w:tc>
          <w:tcPr>
            <w:tcW w:w="709" w:type="dxa"/>
          </w:tcPr>
          <w:p w:rsidR="00215A38" w:rsidRDefault="00215A38" w:rsidP="00215A38">
            <w:pPr>
              <w:jc w:val="center"/>
              <w:rPr>
                <w:rFonts w:ascii="PT Astra Serif" w:hAnsi="PT Astra Serif" w:cs="Times New Roman"/>
                <w:sz w:val="24"/>
                <w:szCs w:val="24"/>
              </w:rPr>
            </w:pPr>
            <w:r>
              <w:rPr>
                <w:rFonts w:ascii="PT Astra Serif" w:hAnsi="PT Astra Serif" w:cs="Times New Roman"/>
                <w:sz w:val="24"/>
                <w:szCs w:val="24"/>
              </w:rPr>
              <w:t>27.</w:t>
            </w:r>
          </w:p>
        </w:tc>
        <w:tc>
          <w:tcPr>
            <w:tcW w:w="5954" w:type="dxa"/>
          </w:tcPr>
          <w:p w:rsidR="00215A38" w:rsidRDefault="00215A38" w:rsidP="00215A38">
            <w:pPr>
              <w:jc w:val="both"/>
              <w:rPr>
                <w:rFonts w:ascii="PT Astra Serif" w:hAnsi="PT Astra Serif" w:cs="Times New Roman"/>
                <w:sz w:val="24"/>
                <w:szCs w:val="24"/>
              </w:rPr>
            </w:pPr>
            <w:r>
              <w:rPr>
                <w:rFonts w:ascii="PT Astra Serif" w:hAnsi="PT Astra Serif" w:cs="Times New Roman"/>
                <w:sz w:val="24"/>
                <w:szCs w:val="24"/>
              </w:rPr>
              <w:t>Капитальный ремонт</w:t>
            </w:r>
            <w:r w:rsidRPr="008357DA">
              <w:rPr>
                <w:rFonts w:ascii="PT Astra Serif" w:hAnsi="PT Astra Serif" w:cs="Times New Roman"/>
                <w:sz w:val="24"/>
                <w:szCs w:val="24"/>
              </w:rPr>
              <w:t xml:space="preserve"> самотечного коллектора по ул. </w:t>
            </w:r>
            <w:proofErr w:type="spellStart"/>
            <w:r w:rsidRPr="008357DA">
              <w:rPr>
                <w:rFonts w:ascii="PT Astra Serif" w:hAnsi="PT Astra Serif" w:cs="Times New Roman"/>
                <w:sz w:val="24"/>
                <w:szCs w:val="24"/>
              </w:rPr>
              <w:t>Рябикова</w:t>
            </w:r>
            <w:proofErr w:type="spellEnd"/>
            <w:r w:rsidRPr="008357DA">
              <w:rPr>
                <w:rFonts w:ascii="PT Astra Serif" w:hAnsi="PT Astra Serif" w:cs="Times New Roman"/>
                <w:sz w:val="24"/>
                <w:szCs w:val="24"/>
              </w:rPr>
              <w:t xml:space="preserve"> (от ул. Отрадной до ул. Промышленной), диаметром 800 мм, протяжённостью 2100 м</w:t>
            </w:r>
          </w:p>
        </w:tc>
        <w:tc>
          <w:tcPr>
            <w:tcW w:w="3112" w:type="dxa"/>
          </w:tcPr>
          <w:p w:rsidR="00215A38" w:rsidRPr="00A25285" w:rsidRDefault="00215A38" w:rsidP="00215A38">
            <w:pPr>
              <w:jc w:val="center"/>
              <w:rPr>
                <w:rFonts w:ascii="PT Astra Serif" w:hAnsi="PT Astra Serif" w:cs="Times New Roman"/>
                <w:sz w:val="24"/>
                <w:szCs w:val="24"/>
              </w:rPr>
            </w:pPr>
            <w:r>
              <w:rPr>
                <w:rFonts w:ascii="PT Astra Serif" w:hAnsi="PT Astra Serif" w:cs="Times New Roman"/>
                <w:sz w:val="24"/>
                <w:szCs w:val="24"/>
              </w:rPr>
              <w:t>2023-2024 годы</w:t>
            </w:r>
          </w:p>
        </w:tc>
      </w:tr>
      <w:tr w:rsidR="00215A38" w:rsidRPr="00A25285" w:rsidTr="00BE15FF">
        <w:tc>
          <w:tcPr>
            <w:tcW w:w="709" w:type="dxa"/>
          </w:tcPr>
          <w:p w:rsidR="00215A38" w:rsidRPr="00A25285" w:rsidRDefault="00215A38" w:rsidP="00215A38">
            <w:pPr>
              <w:jc w:val="center"/>
              <w:rPr>
                <w:rFonts w:ascii="PT Astra Serif" w:hAnsi="PT Astra Serif" w:cs="Times New Roman"/>
                <w:sz w:val="24"/>
                <w:szCs w:val="24"/>
              </w:rPr>
            </w:pPr>
            <w:r>
              <w:rPr>
                <w:rFonts w:ascii="PT Astra Serif" w:hAnsi="PT Astra Serif" w:cs="Times New Roman"/>
                <w:sz w:val="24"/>
                <w:szCs w:val="24"/>
              </w:rPr>
              <w:t>28.</w:t>
            </w:r>
          </w:p>
        </w:tc>
        <w:tc>
          <w:tcPr>
            <w:tcW w:w="5954" w:type="dxa"/>
          </w:tcPr>
          <w:p w:rsidR="00215A38" w:rsidRPr="008357DA" w:rsidRDefault="00215A38" w:rsidP="00215A38">
            <w:pPr>
              <w:jc w:val="both"/>
              <w:rPr>
                <w:rFonts w:ascii="PT Astra Serif" w:hAnsi="PT Astra Serif" w:cs="Times New Roman"/>
                <w:sz w:val="24"/>
                <w:szCs w:val="24"/>
              </w:rPr>
            </w:pPr>
            <w:r>
              <w:rPr>
                <w:rFonts w:ascii="PT Astra Serif" w:hAnsi="PT Astra Serif" w:cs="Times New Roman"/>
                <w:sz w:val="24"/>
                <w:szCs w:val="24"/>
              </w:rPr>
              <w:t>Капитальный ремонт</w:t>
            </w:r>
            <w:r w:rsidRPr="008357DA">
              <w:rPr>
                <w:rFonts w:ascii="PT Astra Serif" w:hAnsi="PT Astra Serif" w:cs="Times New Roman"/>
                <w:sz w:val="24"/>
                <w:szCs w:val="24"/>
              </w:rPr>
              <w:t xml:space="preserve"> второй нитки напорного коллектора КНС-3 в районе КНС-12, диаметром 1000 мм, протяжённостью 1000 м</w:t>
            </w:r>
          </w:p>
        </w:tc>
        <w:tc>
          <w:tcPr>
            <w:tcW w:w="3112" w:type="dxa"/>
          </w:tcPr>
          <w:p w:rsidR="00215A38" w:rsidRPr="00A25285" w:rsidRDefault="00D15763" w:rsidP="00215A38">
            <w:pPr>
              <w:jc w:val="center"/>
              <w:rPr>
                <w:rFonts w:ascii="PT Astra Serif" w:hAnsi="PT Astra Serif" w:cs="Times New Roman"/>
                <w:sz w:val="24"/>
                <w:szCs w:val="24"/>
              </w:rPr>
            </w:pPr>
            <w:r>
              <w:rPr>
                <w:rFonts w:ascii="PT Astra Serif" w:hAnsi="PT Astra Serif" w:cs="Times New Roman"/>
                <w:sz w:val="24"/>
                <w:szCs w:val="24"/>
              </w:rPr>
              <w:t>2024 год</w:t>
            </w:r>
          </w:p>
        </w:tc>
      </w:tr>
      <w:tr w:rsidR="00215A38" w:rsidRPr="00A25285" w:rsidTr="00BE15FF">
        <w:tc>
          <w:tcPr>
            <w:tcW w:w="9775" w:type="dxa"/>
            <w:gridSpan w:val="3"/>
          </w:tcPr>
          <w:p w:rsidR="00215A38" w:rsidRPr="00A25285" w:rsidRDefault="00215A38" w:rsidP="00215A38">
            <w:pPr>
              <w:jc w:val="center"/>
              <w:rPr>
                <w:rFonts w:ascii="PT Astra Serif" w:hAnsi="PT Astra Serif" w:cs="Times New Roman"/>
                <w:sz w:val="24"/>
                <w:szCs w:val="24"/>
              </w:rPr>
            </w:pPr>
            <w:r w:rsidRPr="00A25285">
              <w:rPr>
                <w:rFonts w:ascii="PT Astra Serif" w:hAnsi="PT Astra Serif" w:cs="Times New Roman"/>
                <w:sz w:val="24"/>
                <w:szCs w:val="24"/>
              </w:rPr>
              <w:t>Утилизации (захоронения) твёрдых коммунальных отходов</w:t>
            </w:r>
          </w:p>
        </w:tc>
      </w:tr>
      <w:tr w:rsidR="00215A38" w:rsidRPr="00A25285" w:rsidTr="00BE15FF">
        <w:tc>
          <w:tcPr>
            <w:tcW w:w="709" w:type="dxa"/>
          </w:tcPr>
          <w:p w:rsidR="00215A38" w:rsidRPr="00A25285" w:rsidRDefault="00215A38" w:rsidP="00215A38">
            <w:pPr>
              <w:jc w:val="center"/>
              <w:rPr>
                <w:rFonts w:ascii="PT Astra Serif" w:hAnsi="PT Astra Serif" w:cs="Times New Roman"/>
                <w:sz w:val="24"/>
                <w:szCs w:val="24"/>
              </w:rPr>
            </w:pPr>
            <w:r>
              <w:rPr>
                <w:rFonts w:ascii="PT Astra Serif" w:hAnsi="PT Astra Serif" w:cs="Times New Roman"/>
                <w:sz w:val="24"/>
                <w:szCs w:val="24"/>
              </w:rPr>
              <w:t>29</w:t>
            </w:r>
          </w:p>
        </w:tc>
        <w:tc>
          <w:tcPr>
            <w:tcW w:w="5954" w:type="dxa"/>
          </w:tcPr>
          <w:p w:rsidR="00215A38" w:rsidRPr="00A25285" w:rsidRDefault="00215A38" w:rsidP="00215A38">
            <w:pPr>
              <w:jc w:val="both"/>
              <w:rPr>
                <w:rFonts w:ascii="PT Astra Serif" w:hAnsi="PT Astra Serif" w:cs="Times New Roman"/>
                <w:sz w:val="24"/>
                <w:szCs w:val="24"/>
              </w:rPr>
            </w:pPr>
            <w:r>
              <w:rPr>
                <w:rFonts w:ascii="PT Astra Serif" w:hAnsi="PT Astra Serif" w:cs="Times New Roman"/>
                <w:sz w:val="24"/>
                <w:szCs w:val="24"/>
              </w:rPr>
              <w:t>П</w:t>
            </w:r>
            <w:r w:rsidRPr="006F6E6F">
              <w:rPr>
                <w:rFonts w:ascii="PT Astra Serif" w:hAnsi="PT Astra Serif" w:cs="Times New Roman"/>
                <w:sz w:val="24"/>
                <w:szCs w:val="24"/>
              </w:rPr>
              <w:t>еренос или устройство 509 площадок</w:t>
            </w:r>
            <w:r>
              <w:rPr>
                <w:rFonts w:ascii="PT Astra Serif" w:hAnsi="PT Astra Serif" w:cs="Times New Roman"/>
                <w:sz w:val="24"/>
                <w:szCs w:val="24"/>
              </w:rPr>
              <w:t xml:space="preserve"> сбора твёрдых коммунальных отходов</w:t>
            </w:r>
          </w:p>
        </w:tc>
        <w:tc>
          <w:tcPr>
            <w:tcW w:w="3112" w:type="dxa"/>
          </w:tcPr>
          <w:p w:rsidR="00215A38" w:rsidRPr="00A25285" w:rsidRDefault="00215A38" w:rsidP="00215A38">
            <w:pPr>
              <w:jc w:val="center"/>
              <w:rPr>
                <w:rFonts w:ascii="PT Astra Serif" w:hAnsi="PT Astra Serif" w:cs="Times New Roman"/>
                <w:sz w:val="24"/>
                <w:szCs w:val="24"/>
              </w:rPr>
            </w:pPr>
            <w:r>
              <w:rPr>
                <w:rFonts w:ascii="PT Astra Serif" w:hAnsi="PT Astra Serif" w:cs="Times New Roman"/>
                <w:sz w:val="24"/>
                <w:szCs w:val="24"/>
              </w:rPr>
              <w:t>2023-2030 годы</w:t>
            </w:r>
          </w:p>
        </w:tc>
      </w:tr>
    </w:tbl>
    <w:p w:rsidR="00D56976" w:rsidRDefault="00D56976" w:rsidP="007A7940">
      <w:pPr>
        <w:spacing w:after="0" w:line="240" w:lineRule="auto"/>
        <w:jc w:val="center"/>
        <w:rPr>
          <w:rFonts w:ascii="PT Astra Serif" w:hAnsi="PT Astra Serif" w:cs="Times New Roman"/>
          <w:sz w:val="28"/>
          <w:szCs w:val="28"/>
        </w:rPr>
      </w:pPr>
    </w:p>
    <w:p w:rsidR="00FB4AEA" w:rsidRDefault="00FB4AEA" w:rsidP="00FB4AEA">
      <w:pPr>
        <w:spacing w:after="0" w:line="240" w:lineRule="auto"/>
        <w:ind w:firstLine="709"/>
        <w:jc w:val="both"/>
        <w:rPr>
          <w:rFonts w:ascii="PT Astra Serif" w:hAnsi="PT Astra Serif" w:cs="Times New Roman"/>
          <w:sz w:val="28"/>
          <w:szCs w:val="28"/>
        </w:rPr>
      </w:pPr>
      <w:r>
        <w:rPr>
          <w:rFonts w:ascii="PT Astra Serif" w:hAnsi="PT Astra Serif" w:cs="Times New Roman"/>
          <w:sz w:val="28"/>
          <w:szCs w:val="28"/>
        </w:rPr>
        <w:t>Более подробная информация о м</w:t>
      </w:r>
      <w:r w:rsidRPr="00FB4AEA">
        <w:rPr>
          <w:rFonts w:ascii="PT Astra Serif" w:hAnsi="PT Astra Serif" w:cs="Times New Roman"/>
          <w:sz w:val="28"/>
          <w:szCs w:val="28"/>
        </w:rPr>
        <w:t>ероприятия</w:t>
      </w:r>
      <w:r>
        <w:rPr>
          <w:rFonts w:ascii="PT Astra Serif" w:hAnsi="PT Astra Serif" w:cs="Times New Roman"/>
          <w:sz w:val="28"/>
          <w:szCs w:val="28"/>
        </w:rPr>
        <w:t>х</w:t>
      </w:r>
      <w:r w:rsidRPr="00FB4AEA">
        <w:rPr>
          <w:rFonts w:ascii="PT Astra Serif" w:hAnsi="PT Astra Serif" w:cs="Times New Roman"/>
          <w:sz w:val="28"/>
          <w:szCs w:val="28"/>
        </w:rPr>
        <w:t xml:space="preserve"> по развитию коммунальной инфраструктуры города Ульяновска</w:t>
      </w:r>
      <w:r>
        <w:rPr>
          <w:rFonts w:ascii="PT Astra Serif" w:hAnsi="PT Astra Serif" w:cs="Times New Roman"/>
          <w:sz w:val="28"/>
          <w:szCs w:val="28"/>
        </w:rPr>
        <w:t xml:space="preserve"> представлена в разделе </w:t>
      </w:r>
      <w:r w:rsidR="00690240">
        <w:rPr>
          <w:rFonts w:ascii="PT Astra Serif" w:hAnsi="PT Astra Serif" w:cs="Times New Roman"/>
          <w:sz w:val="28"/>
          <w:szCs w:val="28"/>
        </w:rPr>
        <w:t>6</w:t>
      </w:r>
      <w:r>
        <w:rPr>
          <w:rFonts w:ascii="PT Astra Serif" w:hAnsi="PT Astra Serif" w:cs="Times New Roman"/>
          <w:sz w:val="28"/>
          <w:szCs w:val="28"/>
        </w:rPr>
        <w:t xml:space="preserve"> «</w:t>
      </w:r>
      <w:r w:rsidRPr="00FB4AEA">
        <w:rPr>
          <w:rFonts w:ascii="PT Astra Serif" w:hAnsi="PT Astra Serif" w:cs="Times New Roman"/>
          <w:sz w:val="28"/>
          <w:szCs w:val="28"/>
        </w:rPr>
        <w:t>Обосновывающие материалы</w:t>
      </w:r>
      <w:r>
        <w:rPr>
          <w:rFonts w:ascii="PT Astra Serif" w:hAnsi="PT Astra Serif" w:cs="Times New Roman"/>
          <w:sz w:val="28"/>
          <w:szCs w:val="28"/>
        </w:rPr>
        <w:t>».</w:t>
      </w:r>
    </w:p>
    <w:p w:rsidR="00FB4AEA" w:rsidRPr="00C2632E" w:rsidRDefault="00FB4AEA" w:rsidP="007A7940">
      <w:pPr>
        <w:spacing w:after="0" w:line="240" w:lineRule="auto"/>
        <w:jc w:val="center"/>
        <w:rPr>
          <w:rFonts w:ascii="PT Astra Serif" w:hAnsi="PT Astra Serif" w:cs="Times New Roman"/>
          <w:sz w:val="28"/>
          <w:szCs w:val="28"/>
        </w:rPr>
      </w:pPr>
    </w:p>
    <w:p w:rsidR="002618CB" w:rsidRPr="00C2632E" w:rsidRDefault="004F17E1" w:rsidP="007A7940">
      <w:pPr>
        <w:spacing w:after="0" w:line="240" w:lineRule="auto"/>
        <w:jc w:val="center"/>
        <w:rPr>
          <w:rFonts w:ascii="PT Astra Serif" w:hAnsi="PT Astra Serif" w:cs="Times New Roman"/>
          <w:b/>
          <w:sz w:val="28"/>
          <w:szCs w:val="28"/>
        </w:rPr>
      </w:pPr>
      <w:r>
        <w:rPr>
          <w:rFonts w:ascii="PT Astra Serif" w:hAnsi="PT Astra Serif" w:cs="Times New Roman"/>
          <w:b/>
          <w:sz w:val="28"/>
          <w:szCs w:val="28"/>
        </w:rPr>
        <w:t>4.2.</w:t>
      </w:r>
      <w:r w:rsidR="00C15D46" w:rsidRPr="00C2632E">
        <w:rPr>
          <w:rFonts w:ascii="PT Astra Serif" w:hAnsi="PT Astra Serif" w:cs="Times New Roman"/>
          <w:b/>
          <w:sz w:val="28"/>
          <w:szCs w:val="28"/>
        </w:rPr>
        <w:t xml:space="preserve"> </w:t>
      </w:r>
      <w:bookmarkStart w:id="4" w:name="_Hlk98711241"/>
      <w:r w:rsidR="002618CB" w:rsidRPr="00C2632E">
        <w:rPr>
          <w:rFonts w:ascii="PT Astra Serif" w:hAnsi="PT Astra Serif" w:cs="Times New Roman"/>
          <w:b/>
          <w:sz w:val="28"/>
          <w:szCs w:val="28"/>
        </w:rPr>
        <w:t>Целевые показатели развития коммунальной инфраструктуры</w:t>
      </w:r>
    </w:p>
    <w:p w:rsidR="00B84E55" w:rsidRPr="00C2632E" w:rsidRDefault="00B84E55" w:rsidP="007A7940">
      <w:pPr>
        <w:spacing w:after="0" w:line="240" w:lineRule="auto"/>
        <w:jc w:val="center"/>
        <w:rPr>
          <w:rFonts w:ascii="PT Astra Serif" w:hAnsi="PT Astra Serif" w:cs="Times New Roman"/>
          <w:sz w:val="28"/>
          <w:szCs w:val="28"/>
        </w:rPr>
      </w:pPr>
    </w:p>
    <w:p w:rsidR="002C18CA" w:rsidRPr="00C2632E" w:rsidRDefault="002C18CA" w:rsidP="002C18CA">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 xml:space="preserve">Формирование требований к конечному состоянию коммунальной инфраструктуры города Ульяновска выполнено с учётом Методики проведения мониторинга выполнения производственных и инвестиционных программ организаций коммунального комплекса, </w:t>
      </w:r>
      <w:r w:rsidR="00247DE4" w:rsidRPr="00C2632E">
        <w:rPr>
          <w:rFonts w:ascii="PT Astra Serif" w:hAnsi="PT Astra Serif" w:cs="Times New Roman"/>
          <w:sz w:val="28"/>
          <w:szCs w:val="28"/>
        </w:rPr>
        <w:t>утверждённой</w:t>
      </w:r>
      <w:r w:rsidRPr="00C2632E">
        <w:rPr>
          <w:rFonts w:ascii="PT Astra Serif" w:hAnsi="PT Astra Serif" w:cs="Times New Roman"/>
          <w:sz w:val="28"/>
          <w:szCs w:val="28"/>
        </w:rPr>
        <w:t xml:space="preserve"> Приказом Министерства регионального развития РФ от 14.04.2008 № 48. </w:t>
      </w:r>
      <w:r w:rsidR="00247DE4" w:rsidRPr="00C2632E">
        <w:rPr>
          <w:rFonts w:ascii="PT Astra Serif" w:hAnsi="PT Astra Serif" w:cs="Times New Roman"/>
          <w:sz w:val="28"/>
          <w:szCs w:val="28"/>
        </w:rPr>
        <w:t xml:space="preserve">Перечень целевых показателей развития коммунальной инфраструктуры представлен в таблице </w:t>
      </w:r>
      <w:r w:rsidR="00B04AC8">
        <w:rPr>
          <w:rFonts w:ascii="PT Astra Serif" w:hAnsi="PT Astra Serif" w:cs="Times New Roman"/>
          <w:sz w:val="28"/>
          <w:szCs w:val="28"/>
        </w:rPr>
        <w:t>11</w:t>
      </w:r>
      <w:r w:rsidR="006364A2" w:rsidRPr="00C2632E">
        <w:rPr>
          <w:rFonts w:ascii="PT Astra Serif" w:hAnsi="PT Astra Serif" w:cs="Times New Roman"/>
          <w:sz w:val="28"/>
          <w:szCs w:val="28"/>
        </w:rPr>
        <w:t>.</w:t>
      </w:r>
    </w:p>
    <w:p w:rsidR="00993742" w:rsidRPr="00C2632E" w:rsidRDefault="00993742" w:rsidP="00FE47EE">
      <w:pPr>
        <w:spacing w:after="0" w:line="240" w:lineRule="auto"/>
        <w:jc w:val="both"/>
        <w:rPr>
          <w:rFonts w:ascii="PT Astra Serif" w:hAnsi="PT Astra Serif" w:cs="Times New Roman"/>
          <w:sz w:val="28"/>
          <w:szCs w:val="28"/>
        </w:rPr>
        <w:sectPr w:rsidR="00993742" w:rsidRPr="00C2632E" w:rsidSect="004E07B1">
          <w:pgSz w:w="11906" w:h="16838"/>
          <w:pgMar w:top="1134" w:right="567" w:bottom="1134" w:left="1701" w:header="709" w:footer="709" w:gutter="0"/>
          <w:cols w:space="708"/>
          <w:docGrid w:linePitch="360"/>
        </w:sectPr>
      </w:pPr>
    </w:p>
    <w:p w:rsidR="00930EA5" w:rsidRPr="00C2632E" w:rsidRDefault="00930EA5" w:rsidP="00FE47EE">
      <w:pPr>
        <w:spacing w:after="0" w:line="240" w:lineRule="auto"/>
        <w:ind w:left="-142" w:right="-1"/>
        <w:jc w:val="both"/>
        <w:rPr>
          <w:rFonts w:ascii="PT Astra Serif" w:hAnsi="PT Astra Serif" w:cs="Times New Roman"/>
          <w:b/>
          <w:bCs/>
          <w:sz w:val="28"/>
          <w:szCs w:val="28"/>
        </w:rPr>
      </w:pPr>
      <w:r w:rsidRPr="00C2632E">
        <w:rPr>
          <w:rFonts w:ascii="PT Astra Serif" w:hAnsi="PT Astra Serif" w:cs="Times New Roman"/>
          <w:b/>
          <w:bCs/>
          <w:sz w:val="28"/>
          <w:szCs w:val="28"/>
        </w:rPr>
        <w:lastRenderedPageBreak/>
        <w:t xml:space="preserve">Таблица </w:t>
      </w:r>
      <w:r w:rsidR="00B04AC8">
        <w:rPr>
          <w:rFonts w:ascii="PT Astra Serif" w:hAnsi="PT Astra Serif" w:cs="Times New Roman"/>
          <w:b/>
          <w:bCs/>
          <w:sz w:val="28"/>
          <w:szCs w:val="28"/>
        </w:rPr>
        <w:t>1</w:t>
      </w:r>
      <w:r w:rsidR="00B04AC8" w:rsidRPr="00B04AC8">
        <w:rPr>
          <w:rFonts w:ascii="PT Astra Serif" w:hAnsi="PT Astra Serif" w:cs="Times New Roman"/>
          <w:b/>
          <w:bCs/>
          <w:sz w:val="28"/>
          <w:szCs w:val="28"/>
        </w:rPr>
        <w:t>1</w:t>
      </w:r>
      <w:r w:rsidR="00993742" w:rsidRPr="00C2632E">
        <w:rPr>
          <w:rFonts w:ascii="PT Astra Serif" w:hAnsi="PT Astra Serif" w:cs="Times New Roman"/>
          <w:b/>
          <w:bCs/>
          <w:sz w:val="28"/>
          <w:szCs w:val="28"/>
        </w:rPr>
        <w:t xml:space="preserve"> –</w:t>
      </w:r>
      <w:r w:rsidRPr="00C2632E">
        <w:rPr>
          <w:rFonts w:ascii="PT Astra Serif" w:hAnsi="PT Astra Serif" w:cs="Times New Roman"/>
          <w:b/>
          <w:bCs/>
          <w:sz w:val="28"/>
          <w:szCs w:val="28"/>
        </w:rPr>
        <w:t xml:space="preserve"> Целевые показатели </w:t>
      </w:r>
      <w:r w:rsidR="00C317C7" w:rsidRPr="00C2632E">
        <w:rPr>
          <w:rFonts w:ascii="PT Astra Serif" w:hAnsi="PT Astra Serif" w:cs="Times New Roman"/>
          <w:b/>
          <w:bCs/>
          <w:sz w:val="28"/>
          <w:szCs w:val="28"/>
        </w:rPr>
        <w:t xml:space="preserve">развития коммунальной инфраструктуры </w:t>
      </w:r>
      <w:r w:rsidR="00EC36FD" w:rsidRPr="00C2632E">
        <w:rPr>
          <w:rFonts w:ascii="PT Astra Serif" w:hAnsi="PT Astra Serif" w:cs="Times New Roman"/>
          <w:b/>
          <w:bCs/>
          <w:sz w:val="28"/>
          <w:szCs w:val="28"/>
        </w:rPr>
        <w:t>города Ульяновска</w:t>
      </w:r>
    </w:p>
    <w:tbl>
      <w:tblPr>
        <w:tblW w:w="14778"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5"/>
        <w:gridCol w:w="3381"/>
        <w:gridCol w:w="2961"/>
        <w:gridCol w:w="1224"/>
        <w:gridCol w:w="899"/>
        <w:gridCol w:w="711"/>
        <w:gridCol w:w="711"/>
        <w:gridCol w:w="711"/>
        <w:gridCol w:w="711"/>
        <w:gridCol w:w="711"/>
        <w:gridCol w:w="711"/>
        <w:gridCol w:w="711"/>
        <w:gridCol w:w="711"/>
      </w:tblGrid>
      <w:tr w:rsidR="00A6471F" w:rsidRPr="00C2632E" w:rsidTr="00A6471F">
        <w:trPr>
          <w:trHeight w:val="177"/>
        </w:trPr>
        <w:tc>
          <w:tcPr>
            <w:tcW w:w="625" w:type="dxa"/>
            <w:vMerge w:val="restart"/>
          </w:tcPr>
          <w:p w:rsidR="00930EA5" w:rsidRPr="00C2632E" w:rsidRDefault="00930EA5" w:rsidP="00C317C7">
            <w:pPr>
              <w:spacing w:after="0" w:line="240" w:lineRule="auto"/>
              <w:jc w:val="center"/>
              <w:rPr>
                <w:rFonts w:ascii="PT Astra Serif" w:hAnsi="PT Astra Serif" w:cs="Times New Roman"/>
              </w:rPr>
            </w:pPr>
            <w:r w:rsidRPr="00C2632E">
              <w:rPr>
                <w:rFonts w:ascii="PT Astra Serif" w:hAnsi="PT Astra Serif" w:cs="Times New Roman"/>
              </w:rPr>
              <w:t>№</w:t>
            </w:r>
          </w:p>
          <w:p w:rsidR="00930EA5" w:rsidRPr="00C2632E" w:rsidRDefault="00930EA5" w:rsidP="001B5813">
            <w:pPr>
              <w:spacing w:after="0" w:line="240" w:lineRule="auto"/>
              <w:jc w:val="center"/>
              <w:rPr>
                <w:rFonts w:ascii="PT Astra Serif" w:hAnsi="PT Astra Serif" w:cs="Times New Roman"/>
              </w:rPr>
            </w:pPr>
            <w:r w:rsidRPr="00C2632E">
              <w:rPr>
                <w:rFonts w:ascii="PT Astra Serif" w:hAnsi="PT Astra Serif" w:cs="Times New Roman"/>
              </w:rPr>
              <w:t>п</w:t>
            </w:r>
            <w:r w:rsidRPr="00C2632E">
              <w:rPr>
                <w:rFonts w:ascii="PT Astra Serif" w:hAnsi="PT Astra Serif" w:cs="Times New Roman"/>
                <w:lang w:val="en-US"/>
              </w:rPr>
              <w:t>/</w:t>
            </w:r>
            <w:r w:rsidR="001B5813" w:rsidRPr="00C2632E">
              <w:rPr>
                <w:rFonts w:ascii="PT Astra Serif" w:hAnsi="PT Astra Serif" w:cs="Times New Roman"/>
              </w:rPr>
              <w:t>п</w:t>
            </w:r>
          </w:p>
        </w:tc>
        <w:tc>
          <w:tcPr>
            <w:tcW w:w="3381" w:type="dxa"/>
            <w:vMerge w:val="restart"/>
          </w:tcPr>
          <w:p w:rsidR="00930EA5" w:rsidRPr="00C2632E" w:rsidRDefault="00930EA5" w:rsidP="003558EF">
            <w:pPr>
              <w:spacing w:after="0" w:line="240" w:lineRule="auto"/>
              <w:jc w:val="center"/>
              <w:rPr>
                <w:rFonts w:ascii="PT Astra Serif" w:hAnsi="PT Astra Serif" w:cs="Times New Roman"/>
              </w:rPr>
            </w:pPr>
            <w:r w:rsidRPr="00C2632E">
              <w:rPr>
                <w:rFonts w:ascii="PT Astra Serif" w:hAnsi="PT Astra Serif" w:cs="Times New Roman"/>
              </w:rPr>
              <w:t>Группа</w:t>
            </w:r>
            <w:r w:rsidR="003558EF" w:rsidRPr="00C2632E">
              <w:rPr>
                <w:rFonts w:ascii="PT Astra Serif" w:hAnsi="PT Astra Serif" w:cs="Times New Roman"/>
              </w:rPr>
              <w:t xml:space="preserve"> </w:t>
            </w:r>
            <w:r w:rsidR="001B5813" w:rsidRPr="00C2632E">
              <w:rPr>
                <w:rFonts w:ascii="PT Astra Serif" w:hAnsi="PT Astra Serif" w:cs="Times New Roman"/>
              </w:rPr>
              <w:t>показателей</w:t>
            </w:r>
          </w:p>
        </w:tc>
        <w:tc>
          <w:tcPr>
            <w:tcW w:w="2961" w:type="dxa"/>
            <w:vMerge w:val="restart"/>
          </w:tcPr>
          <w:p w:rsidR="00930EA5" w:rsidRPr="00C2632E" w:rsidRDefault="00930EA5" w:rsidP="003558EF">
            <w:pPr>
              <w:spacing w:after="0" w:line="240" w:lineRule="auto"/>
              <w:jc w:val="center"/>
              <w:rPr>
                <w:rFonts w:ascii="PT Astra Serif" w:hAnsi="PT Astra Serif" w:cs="Times New Roman"/>
              </w:rPr>
            </w:pPr>
            <w:r w:rsidRPr="00C2632E">
              <w:rPr>
                <w:rFonts w:ascii="PT Astra Serif" w:hAnsi="PT Astra Serif" w:cs="Times New Roman"/>
              </w:rPr>
              <w:t>Наименование</w:t>
            </w:r>
            <w:r w:rsidR="003558EF" w:rsidRPr="00C2632E">
              <w:rPr>
                <w:rFonts w:ascii="PT Astra Serif" w:hAnsi="PT Astra Serif" w:cs="Times New Roman"/>
              </w:rPr>
              <w:t xml:space="preserve"> </w:t>
            </w:r>
            <w:r w:rsidRPr="00C2632E">
              <w:rPr>
                <w:rFonts w:ascii="PT Astra Serif" w:hAnsi="PT Astra Serif" w:cs="Times New Roman"/>
              </w:rPr>
              <w:t>показателя</w:t>
            </w:r>
          </w:p>
        </w:tc>
        <w:tc>
          <w:tcPr>
            <w:tcW w:w="1224" w:type="dxa"/>
            <w:vMerge w:val="restart"/>
          </w:tcPr>
          <w:p w:rsidR="00930EA5" w:rsidRPr="00C2632E" w:rsidRDefault="00930EA5" w:rsidP="00C317C7">
            <w:pPr>
              <w:spacing w:after="0" w:line="240" w:lineRule="auto"/>
              <w:jc w:val="center"/>
              <w:rPr>
                <w:rFonts w:ascii="PT Astra Serif" w:hAnsi="PT Astra Serif" w:cs="Times New Roman"/>
              </w:rPr>
            </w:pPr>
            <w:r w:rsidRPr="00C2632E">
              <w:rPr>
                <w:rFonts w:ascii="PT Astra Serif" w:hAnsi="PT Astra Serif" w:cs="Times New Roman"/>
              </w:rPr>
              <w:t>Ед</w:t>
            </w:r>
            <w:r w:rsidR="007E343B" w:rsidRPr="00C2632E">
              <w:rPr>
                <w:rFonts w:ascii="PT Astra Serif" w:hAnsi="PT Astra Serif" w:cs="Times New Roman"/>
              </w:rPr>
              <w:t>иница</w:t>
            </w:r>
          </w:p>
          <w:p w:rsidR="00930EA5" w:rsidRPr="00C2632E" w:rsidRDefault="007E343B" w:rsidP="001B5813">
            <w:pPr>
              <w:spacing w:after="0" w:line="240" w:lineRule="auto"/>
              <w:jc w:val="center"/>
              <w:rPr>
                <w:rFonts w:ascii="PT Astra Serif" w:hAnsi="PT Astra Serif" w:cs="Times New Roman"/>
              </w:rPr>
            </w:pPr>
            <w:r w:rsidRPr="00C2632E">
              <w:rPr>
                <w:rFonts w:ascii="PT Astra Serif" w:hAnsi="PT Astra Serif" w:cs="Times New Roman"/>
              </w:rPr>
              <w:t>измерения</w:t>
            </w:r>
          </w:p>
        </w:tc>
        <w:tc>
          <w:tcPr>
            <w:tcW w:w="6587" w:type="dxa"/>
            <w:gridSpan w:val="9"/>
          </w:tcPr>
          <w:p w:rsidR="00930EA5" w:rsidRPr="00C2632E" w:rsidRDefault="00930EA5" w:rsidP="001B5813">
            <w:pPr>
              <w:spacing w:after="0" w:line="240" w:lineRule="auto"/>
              <w:jc w:val="center"/>
              <w:rPr>
                <w:rFonts w:ascii="PT Astra Serif" w:hAnsi="PT Astra Serif" w:cs="Times New Roman"/>
              </w:rPr>
            </w:pPr>
            <w:r w:rsidRPr="00C2632E">
              <w:rPr>
                <w:rFonts w:ascii="PT Astra Serif" w:hAnsi="PT Astra Serif" w:cs="Times New Roman"/>
              </w:rPr>
              <w:t>Значение</w:t>
            </w:r>
            <w:r w:rsidRPr="00C2632E">
              <w:rPr>
                <w:rFonts w:ascii="PT Astra Serif" w:hAnsi="PT Astra Serif" w:cs="Times New Roman"/>
                <w:lang w:val="en-US"/>
              </w:rPr>
              <w:t>/</w:t>
            </w:r>
            <w:r w:rsidR="001B5813" w:rsidRPr="00C2632E">
              <w:rPr>
                <w:rFonts w:ascii="PT Astra Serif" w:hAnsi="PT Astra Serif" w:cs="Times New Roman"/>
              </w:rPr>
              <w:t>год</w:t>
            </w:r>
          </w:p>
        </w:tc>
      </w:tr>
      <w:tr w:rsidR="00A6471F" w:rsidRPr="00C2632E" w:rsidTr="00A6471F">
        <w:trPr>
          <w:trHeight w:val="194"/>
        </w:trPr>
        <w:tc>
          <w:tcPr>
            <w:tcW w:w="625" w:type="dxa"/>
            <w:vMerge/>
          </w:tcPr>
          <w:p w:rsidR="00930EA5" w:rsidRPr="00C2632E" w:rsidRDefault="00930EA5" w:rsidP="00C317C7">
            <w:pPr>
              <w:spacing w:after="0" w:line="240" w:lineRule="auto"/>
              <w:jc w:val="center"/>
              <w:rPr>
                <w:rFonts w:ascii="PT Astra Serif" w:hAnsi="PT Astra Serif" w:cs="Times New Roman"/>
              </w:rPr>
            </w:pPr>
          </w:p>
        </w:tc>
        <w:tc>
          <w:tcPr>
            <w:tcW w:w="3381" w:type="dxa"/>
            <w:vMerge/>
          </w:tcPr>
          <w:p w:rsidR="00930EA5" w:rsidRPr="00C2632E" w:rsidRDefault="00930EA5" w:rsidP="00C317C7">
            <w:pPr>
              <w:spacing w:after="0" w:line="240" w:lineRule="auto"/>
              <w:jc w:val="center"/>
              <w:rPr>
                <w:rFonts w:ascii="PT Astra Serif" w:hAnsi="PT Astra Serif" w:cs="Times New Roman"/>
              </w:rPr>
            </w:pPr>
          </w:p>
        </w:tc>
        <w:tc>
          <w:tcPr>
            <w:tcW w:w="2961" w:type="dxa"/>
            <w:vMerge/>
          </w:tcPr>
          <w:p w:rsidR="00930EA5" w:rsidRPr="00C2632E" w:rsidRDefault="00930EA5" w:rsidP="00C317C7">
            <w:pPr>
              <w:spacing w:after="0" w:line="240" w:lineRule="auto"/>
              <w:jc w:val="center"/>
              <w:rPr>
                <w:rFonts w:ascii="PT Astra Serif" w:hAnsi="PT Astra Serif" w:cs="Times New Roman"/>
              </w:rPr>
            </w:pPr>
          </w:p>
        </w:tc>
        <w:tc>
          <w:tcPr>
            <w:tcW w:w="1224" w:type="dxa"/>
            <w:vMerge/>
          </w:tcPr>
          <w:p w:rsidR="00930EA5" w:rsidRPr="00C2632E" w:rsidRDefault="00930EA5" w:rsidP="00C317C7">
            <w:pPr>
              <w:spacing w:after="0" w:line="240" w:lineRule="auto"/>
              <w:jc w:val="center"/>
              <w:rPr>
                <w:rFonts w:ascii="PT Astra Serif" w:hAnsi="PT Astra Serif" w:cs="Times New Roman"/>
              </w:rPr>
            </w:pPr>
          </w:p>
        </w:tc>
        <w:tc>
          <w:tcPr>
            <w:tcW w:w="899" w:type="dxa"/>
          </w:tcPr>
          <w:p w:rsidR="00930EA5" w:rsidRPr="00C2632E" w:rsidRDefault="00930EA5" w:rsidP="00C317C7">
            <w:pPr>
              <w:spacing w:after="0" w:line="240" w:lineRule="auto"/>
              <w:jc w:val="center"/>
              <w:rPr>
                <w:rFonts w:ascii="PT Astra Serif" w:hAnsi="PT Astra Serif" w:cs="Times New Roman"/>
              </w:rPr>
            </w:pPr>
            <w:r w:rsidRPr="00C2632E">
              <w:rPr>
                <w:rFonts w:ascii="PT Astra Serif" w:hAnsi="PT Astra Serif" w:cs="Times New Roman"/>
              </w:rPr>
              <w:t>2022</w:t>
            </w:r>
          </w:p>
        </w:tc>
        <w:tc>
          <w:tcPr>
            <w:tcW w:w="711" w:type="dxa"/>
          </w:tcPr>
          <w:p w:rsidR="00930EA5" w:rsidRPr="00C2632E" w:rsidRDefault="00930EA5" w:rsidP="00C317C7">
            <w:pPr>
              <w:spacing w:after="0" w:line="240" w:lineRule="auto"/>
              <w:jc w:val="center"/>
              <w:rPr>
                <w:rFonts w:ascii="PT Astra Serif" w:hAnsi="PT Astra Serif" w:cs="Times New Roman"/>
              </w:rPr>
            </w:pPr>
            <w:r w:rsidRPr="00C2632E">
              <w:rPr>
                <w:rFonts w:ascii="PT Astra Serif" w:hAnsi="PT Astra Serif" w:cs="Times New Roman"/>
              </w:rPr>
              <w:t>2023</w:t>
            </w:r>
          </w:p>
        </w:tc>
        <w:tc>
          <w:tcPr>
            <w:tcW w:w="711" w:type="dxa"/>
          </w:tcPr>
          <w:p w:rsidR="00930EA5" w:rsidRPr="00C2632E" w:rsidRDefault="00930EA5" w:rsidP="00C317C7">
            <w:pPr>
              <w:spacing w:after="0" w:line="240" w:lineRule="auto"/>
              <w:jc w:val="center"/>
              <w:rPr>
                <w:rFonts w:ascii="PT Astra Serif" w:hAnsi="PT Astra Serif" w:cs="Times New Roman"/>
              </w:rPr>
            </w:pPr>
            <w:r w:rsidRPr="00C2632E">
              <w:rPr>
                <w:rFonts w:ascii="PT Astra Serif" w:hAnsi="PT Astra Serif" w:cs="Times New Roman"/>
              </w:rPr>
              <w:t>2024</w:t>
            </w:r>
          </w:p>
        </w:tc>
        <w:tc>
          <w:tcPr>
            <w:tcW w:w="711" w:type="dxa"/>
          </w:tcPr>
          <w:p w:rsidR="00930EA5" w:rsidRPr="00C2632E" w:rsidRDefault="00930EA5" w:rsidP="00C317C7">
            <w:pPr>
              <w:spacing w:after="0" w:line="240" w:lineRule="auto"/>
              <w:jc w:val="center"/>
              <w:rPr>
                <w:rFonts w:ascii="PT Astra Serif" w:hAnsi="PT Astra Serif" w:cs="Times New Roman"/>
              </w:rPr>
            </w:pPr>
            <w:r w:rsidRPr="00C2632E">
              <w:rPr>
                <w:rFonts w:ascii="PT Astra Serif" w:hAnsi="PT Astra Serif" w:cs="Times New Roman"/>
              </w:rPr>
              <w:t>2025</w:t>
            </w:r>
          </w:p>
        </w:tc>
        <w:tc>
          <w:tcPr>
            <w:tcW w:w="711" w:type="dxa"/>
          </w:tcPr>
          <w:p w:rsidR="00930EA5" w:rsidRPr="00C2632E" w:rsidRDefault="00930EA5" w:rsidP="00C317C7">
            <w:pPr>
              <w:spacing w:after="0" w:line="240" w:lineRule="auto"/>
              <w:jc w:val="center"/>
              <w:rPr>
                <w:rFonts w:ascii="PT Astra Serif" w:hAnsi="PT Astra Serif" w:cs="Times New Roman"/>
              </w:rPr>
            </w:pPr>
            <w:r w:rsidRPr="00C2632E">
              <w:rPr>
                <w:rFonts w:ascii="PT Astra Serif" w:hAnsi="PT Astra Serif" w:cs="Times New Roman"/>
              </w:rPr>
              <w:t>2026</w:t>
            </w:r>
          </w:p>
        </w:tc>
        <w:tc>
          <w:tcPr>
            <w:tcW w:w="711" w:type="dxa"/>
          </w:tcPr>
          <w:p w:rsidR="00930EA5" w:rsidRPr="00C2632E" w:rsidRDefault="00930EA5" w:rsidP="00C317C7">
            <w:pPr>
              <w:spacing w:after="0" w:line="240" w:lineRule="auto"/>
              <w:jc w:val="center"/>
              <w:rPr>
                <w:rFonts w:ascii="PT Astra Serif" w:hAnsi="PT Astra Serif" w:cs="Times New Roman"/>
              </w:rPr>
            </w:pPr>
            <w:r w:rsidRPr="00C2632E">
              <w:rPr>
                <w:rFonts w:ascii="PT Astra Serif" w:hAnsi="PT Astra Serif" w:cs="Times New Roman"/>
              </w:rPr>
              <w:t>2027</w:t>
            </w:r>
          </w:p>
        </w:tc>
        <w:tc>
          <w:tcPr>
            <w:tcW w:w="711" w:type="dxa"/>
          </w:tcPr>
          <w:p w:rsidR="00930EA5" w:rsidRPr="00C2632E" w:rsidRDefault="00930EA5" w:rsidP="00C317C7">
            <w:pPr>
              <w:spacing w:after="0" w:line="240" w:lineRule="auto"/>
              <w:jc w:val="center"/>
              <w:rPr>
                <w:rFonts w:ascii="PT Astra Serif" w:hAnsi="PT Astra Serif" w:cs="Times New Roman"/>
              </w:rPr>
            </w:pPr>
            <w:r w:rsidRPr="00C2632E">
              <w:rPr>
                <w:rFonts w:ascii="PT Astra Serif" w:hAnsi="PT Astra Serif" w:cs="Times New Roman"/>
              </w:rPr>
              <w:t>2028</w:t>
            </w:r>
          </w:p>
        </w:tc>
        <w:tc>
          <w:tcPr>
            <w:tcW w:w="711" w:type="dxa"/>
          </w:tcPr>
          <w:p w:rsidR="00930EA5" w:rsidRPr="00C2632E" w:rsidRDefault="00930EA5" w:rsidP="00C317C7">
            <w:pPr>
              <w:spacing w:after="0" w:line="240" w:lineRule="auto"/>
              <w:jc w:val="center"/>
              <w:rPr>
                <w:rFonts w:ascii="PT Astra Serif" w:hAnsi="PT Astra Serif" w:cs="Times New Roman"/>
              </w:rPr>
            </w:pPr>
            <w:r w:rsidRPr="00C2632E">
              <w:rPr>
                <w:rFonts w:ascii="PT Astra Serif" w:hAnsi="PT Astra Serif" w:cs="Times New Roman"/>
              </w:rPr>
              <w:t>2029</w:t>
            </w:r>
          </w:p>
        </w:tc>
        <w:tc>
          <w:tcPr>
            <w:tcW w:w="711" w:type="dxa"/>
          </w:tcPr>
          <w:p w:rsidR="00930EA5" w:rsidRPr="00C2632E" w:rsidRDefault="00930EA5" w:rsidP="00C317C7">
            <w:pPr>
              <w:spacing w:after="0" w:line="240" w:lineRule="auto"/>
              <w:jc w:val="center"/>
              <w:rPr>
                <w:rFonts w:ascii="PT Astra Serif" w:hAnsi="PT Astra Serif" w:cs="Times New Roman"/>
              </w:rPr>
            </w:pPr>
            <w:r w:rsidRPr="00C2632E">
              <w:rPr>
                <w:rFonts w:ascii="PT Astra Serif" w:hAnsi="PT Astra Serif" w:cs="Times New Roman"/>
              </w:rPr>
              <w:t>2030</w:t>
            </w:r>
          </w:p>
        </w:tc>
      </w:tr>
      <w:tr w:rsidR="00A6471F" w:rsidRPr="00C2632E" w:rsidTr="00C317C7">
        <w:trPr>
          <w:trHeight w:val="176"/>
        </w:trPr>
        <w:tc>
          <w:tcPr>
            <w:tcW w:w="14778" w:type="dxa"/>
            <w:gridSpan w:val="13"/>
          </w:tcPr>
          <w:p w:rsidR="00C317C7" w:rsidRPr="00C2632E" w:rsidRDefault="00C317C7" w:rsidP="00C317C7">
            <w:pPr>
              <w:spacing w:after="0" w:line="240" w:lineRule="auto"/>
              <w:jc w:val="center"/>
              <w:rPr>
                <w:rFonts w:ascii="PT Astra Serif" w:hAnsi="PT Astra Serif" w:cs="Times New Roman"/>
              </w:rPr>
            </w:pPr>
            <w:r w:rsidRPr="00C2632E">
              <w:rPr>
                <w:rFonts w:ascii="PT Astra Serif" w:hAnsi="PT Astra Serif" w:cs="Times New Roman"/>
              </w:rPr>
              <w:t>Система электроснабжения</w:t>
            </w:r>
          </w:p>
        </w:tc>
      </w:tr>
      <w:tr w:rsidR="00A6471F" w:rsidRPr="00C2632E" w:rsidTr="00A6471F">
        <w:trPr>
          <w:trHeight w:val="176"/>
        </w:trPr>
        <w:tc>
          <w:tcPr>
            <w:tcW w:w="625" w:type="dxa"/>
          </w:tcPr>
          <w:p w:rsidR="006615D4" w:rsidRPr="00C2632E" w:rsidRDefault="006615D4" w:rsidP="006615D4">
            <w:pPr>
              <w:spacing w:after="0" w:line="240" w:lineRule="auto"/>
              <w:jc w:val="center"/>
              <w:rPr>
                <w:rFonts w:ascii="PT Astra Serif" w:hAnsi="PT Astra Serif" w:cs="Times New Roman"/>
              </w:rPr>
            </w:pPr>
            <w:r w:rsidRPr="00C2632E">
              <w:rPr>
                <w:rFonts w:ascii="PT Astra Serif" w:hAnsi="PT Astra Serif" w:cs="Times New Roman"/>
              </w:rPr>
              <w:t>1.</w:t>
            </w:r>
          </w:p>
        </w:tc>
        <w:tc>
          <w:tcPr>
            <w:tcW w:w="3381" w:type="dxa"/>
            <w:vMerge w:val="restart"/>
            <w:shd w:val="clear" w:color="auto" w:fill="auto"/>
            <w:vAlign w:val="center"/>
          </w:tcPr>
          <w:p w:rsidR="006615D4" w:rsidRPr="00C2632E" w:rsidRDefault="006615D4" w:rsidP="006615D4">
            <w:pPr>
              <w:spacing w:after="0" w:line="240" w:lineRule="auto"/>
              <w:rPr>
                <w:rFonts w:ascii="PT Astra Serif" w:hAnsi="PT Astra Serif" w:cs="Times New Roman"/>
              </w:rPr>
            </w:pPr>
            <w:r w:rsidRPr="00C2632E">
              <w:rPr>
                <w:rFonts w:ascii="PT Astra Serif" w:hAnsi="PT Astra Serif" w:cs="Times New Roman"/>
              </w:rPr>
              <w:t>Надёжность (бесперебойность) снабжения потребителей товарами (услугами)</w:t>
            </w:r>
          </w:p>
        </w:tc>
        <w:tc>
          <w:tcPr>
            <w:tcW w:w="2961" w:type="dxa"/>
            <w:shd w:val="clear" w:color="auto" w:fill="auto"/>
            <w:vAlign w:val="center"/>
          </w:tcPr>
          <w:p w:rsidR="006615D4" w:rsidRPr="00C2632E" w:rsidRDefault="006615D4" w:rsidP="006615D4">
            <w:pPr>
              <w:spacing w:after="0" w:line="240" w:lineRule="auto"/>
              <w:rPr>
                <w:rFonts w:ascii="PT Astra Serif" w:hAnsi="PT Astra Serif" w:cs="Times New Roman"/>
              </w:rPr>
            </w:pPr>
            <w:r w:rsidRPr="00C2632E">
              <w:rPr>
                <w:rFonts w:ascii="PT Astra Serif" w:hAnsi="PT Astra Serif" w:cs="Times New Roman"/>
              </w:rPr>
              <w:t>Аварийность систем коммунальной инфраструктуры</w:t>
            </w:r>
          </w:p>
        </w:tc>
        <w:tc>
          <w:tcPr>
            <w:tcW w:w="1224" w:type="dxa"/>
            <w:shd w:val="clear" w:color="auto" w:fill="auto"/>
            <w:vAlign w:val="center"/>
          </w:tcPr>
          <w:p w:rsidR="006615D4" w:rsidRPr="00C2632E" w:rsidRDefault="006615D4" w:rsidP="006615D4">
            <w:pPr>
              <w:spacing w:after="0" w:line="240" w:lineRule="auto"/>
              <w:jc w:val="center"/>
              <w:rPr>
                <w:rFonts w:ascii="PT Astra Serif" w:hAnsi="PT Astra Serif" w:cs="Times New Roman"/>
              </w:rPr>
            </w:pPr>
            <w:r w:rsidRPr="00C2632E">
              <w:rPr>
                <w:rFonts w:ascii="PT Astra Serif" w:hAnsi="PT Astra Serif" w:cs="Times New Roman"/>
              </w:rPr>
              <w:t>ед./км</w:t>
            </w:r>
          </w:p>
        </w:tc>
        <w:tc>
          <w:tcPr>
            <w:tcW w:w="899" w:type="dxa"/>
          </w:tcPr>
          <w:p w:rsidR="006615D4" w:rsidRPr="00C2632E" w:rsidRDefault="006615D4" w:rsidP="006615D4">
            <w:pPr>
              <w:spacing w:after="0" w:line="240" w:lineRule="auto"/>
              <w:jc w:val="center"/>
              <w:rPr>
                <w:rFonts w:ascii="PT Astra Serif" w:hAnsi="PT Astra Serif" w:cs="Times New Roman"/>
              </w:rPr>
            </w:pPr>
            <w:r w:rsidRPr="00C2632E">
              <w:rPr>
                <w:rFonts w:ascii="PT Astra Serif" w:hAnsi="PT Astra Serif" w:cs="Times New Roman"/>
              </w:rPr>
              <w:t>0,3</w:t>
            </w:r>
          </w:p>
        </w:tc>
        <w:tc>
          <w:tcPr>
            <w:tcW w:w="711" w:type="dxa"/>
          </w:tcPr>
          <w:p w:rsidR="006615D4" w:rsidRPr="00C2632E" w:rsidRDefault="006615D4" w:rsidP="006615D4">
            <w:pPr>
              <w:spacing w:after="0" w:line="240" w:lineRule="auto"/>
              <w:jc w:val="center"/>
              <w:rPr>
                <w:rFonts w:ascii="PT Astra Serif" w:hAnsi="PT Astra Serif" w:cs="Times New Roman"/>
              </w:rPr>
            </w:pPr>
            <w:r w:rsidRPr="00C2632E">
              <w:rPr>
                <w:rFonts w:ascii="PT Astra Serif" w:hAnsi="PT Astra Serif" w:cs="Times New Roman"/>
              </w:rPr>
              <w:t>0,3</w:t>
            </w:r>
          </w:p>
        </w:tc>
        <w:tc>
          <w:tcPr>
            <w:tcW w:w="711" w:type="dxa"/>
          </w:tcPr>
          <w:p w:rsidR="006615D4" w:rsidRPr="00C2632E" w:rsidRDefault="006615D4" w:rsidP="006615D4">
            <w:pPr>
              <w:spacing w:after="0" w:line="240" w:lineRule="auto"/>
              <w:jc w:val="center"/>
              <w:rPr>
                <w:rFonts w:ascii="PT Astra Serif" w:hAnsi="PT Astra Serif" w:cs="Times New Roman"/>
              </w:rPr>
            </w:pPr>
            <w:r w:rsidRPr="00C2632E">
              <w:rPr>
                <w:rFonts w:ascii="PT Astra Serif" w:hAnsi="PT Astra Serif" w:cs="Times New Roman"/>
              </w:rPr>
              <w:t>0,3</w:t>
            </w:r>
          </w:p>
        </w:tc>
        <w:tc>
          <w:tcPr>
            <w:tcW w:w="711" w:type="dxa"/>
          </w:tcPr>
          <w:p w:rsidR="006615D4" w:rsidRPr="00C2632E" w:rsidRDefault="006615D4" w:rsidP="006615D4">
            <w:pPr>
              <w:spacing w:after="0" w:line="240" w:lineRule="auto"/>
              <w:jc w:val="center"/>
              <w:rPr>
                <w:rFonts w:ascii="PT Astra Serif" w:hAnsi="PT Astra Serif" w:cs="Times New Roman"/>
              </w:rPr>
            </w:pPr>
            <w:r w:rsidRPr="00C2632E">
              <w:rPr>
                <w:rFonts w:ascii="PT Astra Serif" w:hAnsi="PT Astra Serif" w:cs="Times New Roman"/>
              </w:rPr>
              <w:t>0,3</w:t>
            </w:r>
          </w:p>
        </w:tc>
        <w:tc>
          <w:tcPr>
            <w:tcW w:w="711" w:type="dxa"/>
          </w:tcPr>
          <w:p w:rsidR="006615D4" w:rsidRPr="00C2632E" w:rsidRDefault="006615D4" w:rsidP="006615D4">
            <w:pPr>
              <w:spacing w:after="0" w:line="240" w:lineRule="auto"/>
              <w:jc w:val="center"/>
              <w:rPr>
                <w:rFonts w:ascii="PT Astra Serif" w:hAnsi="PT Astra Serif" w:cs="Times New Roman"/>
              </w:rPr>
            </w:pPr>
            <w:r w:rsidRPr="00C2632E">
              <w:rPr>
                <w:rFonts w:ascii="PT Astra Serif" w:hAnsi="PT Astra Serif" w:cs="Times New Roman"/>
              </w:rPr>
              <w:t>0,3</w:t>
            </w:r>
          </w:p>
        </w:tc>
        <w:tc>
          <w:tcPr>
            <w:tcW w:w="711" w:type="dxa"/>
          </w:tcPr>
          <w:p w:rsidR="006615D4" w:rsidRPr="00C2632E" w:rsidRDefault="006615D4" w:rsidP="006615D4">
            <w:pPr>
              <w:spacing w:after="0" w:line="240" w:lineRule="auto"/>
              <w:jc w:val="center"/>
              <w:rPr>
                <w:rFonts w:ascii="PT Astra Serif" w:hAnsi="PT Astra Serif" w:cs="Times New Roman"/>
              </w:rPr>
            </w:pPr>
            <w:r w:rsidRPr="00C2632E">
              <w:rPr>
                <w:rFonts w:ascii="PT Astra Serif" w:hAnsi="PT Astra Serif" w:cs="Times New Roman"/>
              </w:rPr>
              <w:t>0,2</w:t>
            </w:r>
          </w:p>
        </w:tc>
        <w:tc>
          <w:tcPr>
            <w:tcW w:w="711" w:type="dxa"/>
          </w:tcPr>
          <w:p w:rsidR="006615D4" w:rsidRPr="00C2632E" w:rsidRDefault="006615D4" w:rsidP="006615D4">
            <w:pPr>
              <w:spacing w:after="0" w:line="240" w:lineRule="auto"/>
              <w:jc w:val="center"/>
              <w:rPr>
                <w:rFonts w:ascii="PT Astra Serif" w:hAnsi="PT Astra Serif" w:cs="Times New Roman"/>
              </w:rPr>
            </w:pPr>
            <w:r w:rsidRPr="00C2632E">
              <w:rPr>
                <w:rFonts w:ascii="PT Astra Serif" w:hAnsi="PT Astra Serif" w:cs="Times New Roman"/>
              </w:rPr>
              <w:t>0,2</w:t>
            </w:r>
          </w:p>
        </w:tc>
        <w:tc>
          <w:tcPr>
            <w:tcW w:w="711" w:type="dxa"/>
          </w:tcPr>
          <w:p w:rsidR="006615D4" w:rsidRPr="00C2632E" w:rsidRDefault="006615D4" w:rsidP="006615D4">
            <w:pPr>
              <w:spacing w:after="0" w:line="240" w:lineRule="auto"/>
              <w:jc w:val="center"/>
              <w:rPr>
                <w:rFonts w:ascii="PT Astra Serif" w:hAnsi="PT Astra Serif" w:cs="Times New Roman"/>
              </w:rPr>
            </w:pPr>
            <w:r w:rsidRPr="00C2632E">
              <w:rPr>
                <w:rFonts w:ascii="PT Astra Serif" w:hAnsi="PT Astra Serif" w:cs="Times New Roman"/>
              </w:rPr>
              <w:t>0,2</w:t>
            </w:r>
          </w:p>
        </w:tc>
        <w:tc>
          <w:tcPr>
            <w:tcW w:w="711" w:type="dxa"/>
          </w:tcPr>
          <w:p w:rsidR="006615D4" w:rsidRPr="00C2632E" w:rsidRDefault="006615D4" w:rsidP="006615D4">
            <w:pPr>
              <w:spacing w:after="0" w:line="240" w:lineRule="auto"/>
              <w:jc w:val="center"/>
              <w:rPr>
                <w:rFonts w:ascii="PT Astra Serif" w:hAnsi="PT Astra Serif" w:cs="Times New Roman"/>
              </w:rPr>
            </w:pPr>
            <w:r w:rsidRPr="00C2632E">
              <w:rPr>
                <w:rFonts w:ascii="PT Astra Serif" w:hAnsi="PT Astra Serif" w:cs="Times New Roman"/>
              </w:rPr>
              <w:t>0,2</w:t>
            </w:r>
          </w:p>
        </w:tc>
      </w:tr>
      <w:tr w:rsidR="00A6471F" w:rsidRPr="00C2632E" w:rsidTr="00A6471F">
        <w:trPr>
          <w:trHeight w:val="176"/>
        </w:trPr>
        <w:tc>
          <w:tcPr>
            <w:tcW w:w="625" w:type="dxa"/>
          </w:tcPr>
          <w:p w:rsidR="006615D4" w:rsidRPr="00C2632E" w:rsidRDefault="006615D4" w:rsidP="006615D4">
            <w:pPr>
              <w:spacing w:after="0" w:line="240" w:lineRule="auto"/>
              <w:jc w:val="center"/>
              <w:rPr>
                <w:rFonts w:ascii="PT Astra Serif" w:hAnsi="PT Astra Serif" w:cs="Times New Roman"/>
              </w:rPr>
            </w:pPr>
            <w:r w:rsidRPr="00C2632E">
              <w:rPr>
                <w:rFonts w:ascii="PT Astra Serif" w:hAnsi="PT Astra Serif" w:cs="Times New Roman"/>
              </w:rPr>
              <w:t>2.</w:t>
            </w:r>
          </w:p>
        </w:tc>
        <w:tc>
          <w:tcPr>
            <w:tcW w:w="3381" w:type="dxa"/>
            <w:vMerge/>
            <w:vAlign w:val="center"/>
          </w:tcPr>
          <w:p w:rsidR="006615D4" w:rsidRPr="00C2632E" w:rsidRDefault="006615D4" w:rsidP="006615D4">
            <w:pPr>
              <w:spacing w:after="0" w:line="240" w:lineRule="auto"/>
              <w:rPr>
                <w:rFonts w:ascii="PT Astra Serif" w:hAnsi="PT Astra Serif" w:cs="Times New Roman"/>
              </w:rPr>
            </w:pPr>
          </w:p>
        </w:tc>
        <w:tc>
          <w:tcPr>
            <w:tcW w:w="2961" w:type="dxa"/>
            <w:shd w:val="clear" w:color="auto" w:fill="auto"/>
            <w:vAlign w:val="center"/>
          </w:tcPr>
          <w:p w:rsidR="006615D4" w:rsidRPr="00C2632E" w:rsidRDefault="006615D4" w:rsidP="006615D4">
            <w:pPr>
              <w:spacing w:after="0" w:line="240" w:lineRule="auto"/>
              <w:rPr>
                <w:rFonts w:ascii="PT Astra Serif" w:hAnsi="PT Astra Serif" w:cs="Times New Roman"/>
              </w:rPr>
            </w:pPr>
            <w:r w:rsidRPr="00C2632E">
              <w:rPr>
                <w:rFonts w:ascii="PT Astra Serif" w:hAnsi="PT Astra Serif" w:cs="Times New Roman"/>
              </w:rPr>
              <w:t>Уровень потерь</w:t>
            </w:r>
          </w:p>
        </w:tc>
        <w:tc>
          <w:tcPr>
            <w:tcW w:w="1224" w:type="dxa"/>
            <w:shd w:val="clear" w:color="auto" w:fill="auto"/>
            <w:vAlign w:val="center"/>
          </w:tcPr>
          <w:p w:rsidR="006615D4" w:rsidRPr="00C2632E" w:rsidRDefault="006615D4" w:rsidP="006615D4">
            <w:pPr>
              <w:spacing w:after="0" w:line="240" w:lineRule="auto"/>
              <w:jc w:val="center"/>
              <w:rPr>
                <w:rFonts w:ascii="PT Astra Serif" w:hAnsi="PT Astra Serif" w:cs="Times New Roman"/>
              </w:rPr>
            </w:pPr>
            <w:r w:rsidRPr="00C2632E">
              <w:rPr>
                <w:rFonts w:ascii="PT Astra Serif" w:hAnsi="PT Astra Serif" w:cs="Times New Roman"/>
              </w:rPr>
              <w:t>%</w:t>
            </w:r>
          </w:p>
        </w:tc>
        <w:tc>
          <w:tcPr>
            <w:tcW w:w="899" w:type="dxa"/>
          </w:tcPr>
          <w:p w:rsidR="006615D4" w:rsidRPr="00C2632E" w:rsidRDefault="006615D4" w:rsidP="006615D4">
            <w:pPr>
              <w:spacing w:after="0" w:line="240" w:lineRule="auto"/>
              <w:jc w:val="center"/>
              <w:rPr>
                <w:rFonts w:ascii="PT Astra Serif" w:hAnsi="PT Astra Serif" w:cs="Times New Roman"/>
              </w:rPr>
            </w:pPr>
            <w:r w:rsidRPr="00C2632E">
              <w:rPr>
                <w:rFonts w:ascii="PT Astra Serif" w:hAnsi="PT Astra Serif" w:cs="Times New Roman"/>
              </w:rPr>
              <w:t>10</w:t>
            </w:r>
          </w:p>
        </w:tc>
        <w:tc>
          <w:tcPr>
            <w:tcW w:w="711" w:type="dxa"/>
          </w:tcPr>
          <w:p w:rsidR="006615D4" w:rsidRPr="00C2632E" w:rsidRDefault="006615D4" w:rsidP="006615D4">
            <w:pPr>
              <w:spacing w:after="0" w:line="240" w:lineRule="auto"/>
              <w:jc w:val="center"/>
              <w:rPr>
                <w:rFonts w:ascii="PT Astra Serif" w:hAnsi="PT Astra Serif" w:cs="Times New Roman"/>
              </w:rPr>
            </w:pPr>
            <w:r w:rsidRPr="00C2632E">
              <w:rPr>
                <w:rFonts w:ascii="PT Astra Serif" w:hAnsi="PT Astra Serif" w:cs="Times New Roman"/>
              </w:rPr>
              <w:t>10</w:t>
            </w:r>
          </w:p>
        </w:tc>
        <w:tc>
          <w:tcPr>
            <w:tcW w:w="711" w:type="dxa"/>
          </w:tcPr>
          <w:p w:rsidR="006615D4" w:rsidRPr="00C2632E" w:rsidRDefault="006615D4" w:rsidP="006615D4">
            <w:pPr>
              <w:spacing w:after="0" w:line="240" w:lineRule="auto"/>
              <w:jc w:val="center"/>
              <w:rPr>
                <w:rFonts w:ascii="PT Astra Serif" w:hAnsi="PT Astra Serif" w:cs="Times New Roman"/>
              </w:rPr>
            </w:pPr>
            <w:r w:rsidRPr="00C2632E">
              <w:rPr>
                <w:rFonts w:ascii="PT Astra Serif" w:hAnsi="PT Astra Serif" w:cs="Times New Roman"/>
              </w:rPr>
              <w:t>10</w:t>
            </w:r>
          </w:p>
        </w:tc>
        <w:tc>
          <w:tcPr>
            <w:tcW w:w="711" w:type="dxa"/>
          </w:tcPr>
          <w:p w:rsidR="006615D4" w:rsidRPr="00C2632E" w:rsidRDefault="006615D4" w:rsidP="006615D4">
            <w:pPr>
              <w:spacing w:after="0" w:line="240" w:lineRule="auto"/>
              <w:jc w:val="center"/>
              <w:rPr>
                <w:rFonts w:ascii="PT Astra Serif" w:hAnsi="PT Astra Serif" w:cs="Times New Roman"/>
              </w:rPr>
            </w:pPr>
            <w:r w:rsidRPr="00C2632E">
              <w:rPr>
                <w:rFonts w:ascii="PT Astra Serif" w:hAnsi="PT Astra Serif" w:cs="Times New Roman"/>
              </w:rPr>
              <w:t>10</w:t>
            </w:r>
          </w:p>
        </w:tc>
        <w:tc>
          <w:tcPr>
            <w:tcW w:w="711" w:type="dxa"/>
          </w:tcPr>
          <w:p w:rsidR="006615D4" w:rsidRPr="00C2632E" w:rsidRDefault="006615D4" w:rsidP="006615D4">
            <w:pPr>
              <w:spacing w:after="0" w:line="240" w:lineRule="auto"/>
              <w:jc w:val="center"/>
              <w:rPr>
                <w:rFonts w:ascii="PT Astra Serif" w:hAnsi="PT Astra Serif" w:cs="Times New Roman"/>
              </w:rPr>
            </w:pPr>
            <w:r w:rsidRPr="00C2632E">
              <w:rPr>
                <w:rFonts w:ascii="PT Astra Serif" w:hAnsi="PT Astra Serif" w:cs="Times New Roman"/>
              </w:rPr>
              <w:t>10</w:t>
            </w:r>
          </w:p>
        </w:tc>
        <w:tc>
          <w:tcPr>
            <w:tcW w:w="711" w:type="dxa"/>
          </w:tcPr>
          <w:p w:rsidR="006615D4" w:rsidRPr="00C2632E" w:rsidRDefault="006615D4" w:rsidP="006615D4">
            <w:pPr>
              <w:spacing w:after="0" w:line="240" w:lineRule="auto"/>
              <w:jc w:val="center"/>
              <w:rPr>
                <w:rFonts w:ascii="PT Astra Serif" w:hAnsi="PT Astra Serif" w:cs="Times New Roman"/>
              </w:rPr>
            </w:pPr>
            <w:r w:rsidRPr="00C2632E">
              <w:rPr>
                <w:rFonts w:ascii="PT Astra Serif" w:hAnsi="PT Astra Serif" w:cs="Times New Roman"/>
              </w:rPr>
              <w:t>10</w:t>
            </w:r>
          </w:p>
        </w:tc>
        <w:tc>
          <w:tcPr>
            <w:tcW w:w="711" w:type="dxa"/>
          </w:tcPr>
          <w:p w:rsidR="006615D4" w:rsidRPr="00C2632E" w:rsidRDefault="006615D4" w:rsidP="006615D4">
            <w:pPr>
              <w:spacing w:after="0" w:line="240" w:lineRule="auto"/>
              <w:jc w:val="center"/>
              <w:rPr>
                <w:rFonts w:ascii="PT Astra Serif" w:hAnsi="PT Astra Serif" w:cs="Times New Roman"/>
              </w:rPr>
            </w:pPr>
            <w:r w:rsidRPr="00C2632E">
              <w:rPr>
                <w:rFonts w:ascii="PT Astra Serif" w:hAnsi="PT Astra Serif" w:cs="Times New Roman"/>
              </w:rPr>
              <w:t>10</w:t>
            </w:r>
          </w:p>
        </w:tc>
        <w:tc>
          <w:tcPr>
            <w:tcW w:w="711" w:type="dxa"/>
          </w:tcPr>
          <w:p w:rsidR="006615D4" w:rsidRPr="00C2632E" w:rsidRDefault="006615D4" w:rsidP="006615D4">
            <w:pPr>
              <w:spacing w:after="0" w:line="240" w:lineRule="auto"/>
              <w:jc w:val="center"/>
              <w:rPr>
                <w:rFonts w:ascii="PT Astra Serif" w:hAnsi="PT Astra Serif" w:cs="Times New Roman"/>
              </w:rPr>
            </w:pPr>
            <w:r w:rsidRPr="00C2632E">
              <w:rPr>
                <w:rFonts w:ascii="PT Astra Serif" w:hAnsi="PT Astra Serif" w:cs="Times New Roman"/>
              </w:rPr>
              <w:t>10</w:t>
            </w:r>
          </w:p>
        </w:tc>
        <w:tc>
          <w:tcPr>
            <w:tcW w:w="711" w:type="dxa"/>
          </w:tcPr>
          <w:p w:rsidR="006615D4" w:rsidRPr="00C2632E" w:rsidRDefault="006615D4" w:rsidP="006615D4">
            <w:pPr>
              <w:spacing w:after="0" w:line="240" w:lineRule="auto"/>
              <w:jc w:val="center"/>
              <w:rPr>
                <w:rFonts w:ascii="PT Astra Serif" w:hAnsi="PT Astra Serif" w:cs="Times New Roman"/>
              </w:rPr>
            </w:pPr>
            <w:r w:rsidRPr="00C2632E">
              <w:rPr>
                <w:rFonts w:ascii="PT Astra Serif" w:hAnsi="PT Astra Serif" w:cs="Times New Roman"/>
              </w:rPr>
              <w:t>10</w:t>
            </w:r>
          </w:p>
        </w:tc>
      </w:tr>
      <w:tr w:rsidR="00A6471F" w:rsidRPr="00C2632E" w:rsidTr="00A6471F">
        <w:trPr>
          <w:trHeight w:val="176"/>
        </w:trPr>
        <w:tc>
          <w:tcPr>
            <w:tcW w:w="625" w:type="dxa"/>
          </w:tcPr>
          <w:p w:rsidR="006615D4" w:rsidRPr="00C2632E" w:rsidRDefault="006615D4" w:rsidP="006615D4">
            <w:pPr>
              <w:spacing w:after="0" w:line="240" w:lineRule="auto"/>
              <w:jc w:val="center"/>
              <w:rPr>
                <w:rFonts w:ascii="PT Astra Serif" w:hAnsi="PT Astra Serif" w:cs="Times New Roman"/>
              </w:rPr>
            </w:pPr>
            <w:r w:rsidRPr="00C2632E">
              <w:rPr>
                <w:rFonts w:ascii="PT Astra Serif" w:hAnsi="PT Astra Serif" w:cs="Times New Roman"/>
              </w:rPr>
              <w:t>3.</w:t>
            </w:r>
          </w:p>
        </w:tc>
        <w:tc>
          <w:tcPr>
            <w:tcW w:w="3381" w:type="dxa"/>
            <w:vMerge/>
            <w:vAlign w:val="center"/>
          </w:tcPr>
          <w:p w:rsidR="006615D4" w:rsidRPr="00C2632E" w:rsidRDefault="006615D4" w:rsidP="006615D4">
            <w:pPr>
              <w:spacing w:after="0" w:line="240" w:lineRule="auto"/>
              <w:rPr>
                <w:rFonts w:ascii="PT Astra Serif" w:hAnsi="PT Astra Serif" w:cs="Times New Roman"/>
              </w:rPr>
            </w:pPr>
          </w:p>
        </w:tc>
        <w:tc>
          <w:tcPr>
            <w:tcW w:w="2961" w:type="dxa"/>
            <w:shd w:val="clear" w:color="auto" w:fill="auto"/>
            <w:vAlign w:val="center"/>
          </w:tcPr>
          <w:p w:rsidR="006615D4" w:rsidRPr="00C2632E" w:rsidRDefault="006615D4" w:rsidP="006615D4">
            <w:pPr>
              <w:spacing w:after="0" w:line="240" w:lineRule="auto"/>
              <w:rPr>
                <w:rFonts w:ascii="PT Astra Serif" w:hAnsi="PT Astra Serif" w:cs="Times New Roman"/>
              </w:rPr>
            </w:pPr>
            <w:r w:rsidRPr="00C2632E">
              <w:rPr>
                <w:rFonts w:ascii="PT Astra Serif" w:hAnsi="PT Astra Serif" w:cs="Times New Roman"/>
              </w:rPr>
              <w:t>Удельный вес сетей, нуждающихся в замене</w:t>
            </w:r>
          </w:p>
        </w:tc>
        <w:tc>
          <w:tcPr>
            <w:tcW w:w="1224" w:type="dxa"/>
            <w:shd w:val="clear" w:color="auto" w:fill="auto"/>
            <w:vAlign w:val="center"/>
          </w:tcPr>
          <w:p w:rsidR="006615D4" w:rsidRPr="00C2632E" w:rsidRDefault="006615D4" w:rsidP="006615D4">
            <w:pPr>
              <w:spacing w:after="0" w:line="240" w:lineRule="auto"/>
              <w:jc w:val="center"/>
              <w:rPr>
                <w:rFonts w:ascii="PT Astra Serif" w:hAnsi="PT Astra Serif" w:cs="Times New Roman"/>
              </w:rPr>
            </w:pPr>
            <w:r w:rsidRPr="00C2632E">
              <w:rPr>
                <w:rFonts w:ascii="PT Astra Serif" w:hAnsi="PT Astra Serif" w:cs="Times New Roman"/>
              </w:rPr>
              <w:t>%</w:t>
            </w:r>
          </w:p>
        </w:tc>
        <w:tc>
          <w:tcPr>
            <w:tcW w:w="899" w:type="dxa"/>
          </w:tcPr>
          <w:p w:rsidR="006615D4" w:rsidRPr="00C2632E" w:rsidRDefault="006615D4" w:rsidP="006615D4">
            <w:pPr>
              <w:spacing w:after="0" w:line="240" w:lineRule="auto"/>
              <w:jc w:val="center"/>
              <w:rPr>
                <w:rFonts w:ascii="PT Astra Serif" w:hAnsi="PT Astra Serif" w:cs="Times New Roman"/>
              </w:rPr>
            </w:pPr>
            <w:r w:rsidRPr="00C2632E">
              <w:rPr>
                <w:rFonts w:ascii="PT Astra Serif" w:hAnsi="PT Astra Serif" w:cs="Times New Roman"/>
              </w:rPr>
              <w:t>30</w:t>
            </w:r>
          </w:p>
        </w:tc>
        <w:tc>
          <w:tcPr>
            <w:tcW w:w="711" w:type="dxa"/>
          </w:tcPr>
          <w:p w:rsidR="006615D4" w:rsidRPr="00C2632E" w:rsidRDefault="006615D4" w:rsidP="006615D4">
            <w:pPr>
              <w:spacing w:after="0" w:line="240" w:lineRule="auto"/>
              <w:jc w:val="center"/>
              <w:rPr>
                <w:rFonts w:ascii="PT Astra Serif" w:hAnsi="PT Astra Serif" w:cs="Times New Roman"/>
              </w:rPr>
            </w:pPr>
            <w:r w:rsidRPr="00C2632E">
              <w:rPr>
                <w:rFonts w:ascii="PT Astra Serif" w:hAnsi="PT Astra Serif" w:cs="Times New Roman"/>
              </w:rPr>
              <w:t>29</w:t>
            </w:r>
          </w:p>
        </w:tc>
        <w:tc>
          <w:tcPr>
            <w:tcW w:w="711" w:type="dxa"/>
          </w:tcPr>
          <w:p w:rsidR="006615D4" w:rsidRPr="00C2632E" w:rsidRDefault="006615D4" w:rsidP="006615D4">
            <w:pPr>
              <w:spacing w:after="0" w:line="240" w:lineRule="auto"/>
              <w:jc w:val="center"/>
              <w:rPr>
                <w:rFonts w:ascii="PT Astra Serif" w:hAnsi="PT Astra Serif" w:cs="Times New Roman"/>
              </w:rPr>
            </w:pPr>
            <w:r w:rsidRPr="00C2632E">
              <w:rPr>
                <w:rFonts w:ascii="PT Astra Serif" w:hAnsi="PT Astra Serif" w:cs="Times New Roman"/>
              </w:rPr>
              <w:t>28</w:t>
            </w:r>
          </w:p>
        </w:tc>
        <w:tc>
          <w:tcPr>
            <w:tcW w:w="711" w:type="dxa"/>
          </w:tcPr>
          <w:p w:rsidR="006615D4" w:rsidRPr="00C2632E" w:rsidRDefault="006615D4" w:rsidP="006615D4">
            <w:pPr>
              <w:spacing w:after="0" w:line="240" w:lineRule="auto"/>
              <w:jc w:val="center"/>
              <w:rPr>
                <w:rFonts w:ascii="PT Astra Serif" w:hAnsi="PT Astra Serif" w:cs="Times New Roman"/>
              </w:rPr>
            </w:pPr>
            <w:r w:rsidRPr="00C2632E">
              <w:rPr>
                <w:rFonts w:ascii="PT Astra Serif" w:hAnsi="PT Astra Serif" w:cs="Times New Roman"/>
              </w:rPr>
              <w:t>27</w:t>
            </w:r>
          </w:p>
        </w:tc>
        <w:tc>
          <w:tcPr>
            <w:tcW w:w="711" w:type="dxa"/>
          </w:tcPr>
          <w:p w:rsidR="006615D4" w:rsidRPr="00C2632E" w:rsidRDefault="006615D4" w:rsidP="006615D4">
            <w:pPr>
              <w:spacing w:after="0" w:line="240" w:lineRule="auto"/>
              <w:jc w:val="center"/>
              <w:rPr>
                <w:rFonts w:ascii="PT Astra Serif" w:hAnsi="PT Astra Serif" w:cs="Times New Roman"/>
              </w:rPr>
            </w:pPr>
            <w:r w:rsidRPr="00C2632E">
              <w:rPr>
                <w:rFonts w:ascii="PT Astra Serif" w:hAnsi="PT Astra Serif" w:cs="Times New Roman"/>
              </w:rPr>
              <w:t>26</w:t>
            </w:r>
          </w:p>
        </w:tc>
        <w:tc>
          <w:tcPr>
            <w:tcW w:w="711" w:type="dxa"/>
          </w:tcPr>
          <w:p w:rsidR="006615D4" w:rsidRPr="00C2632E" w:rsidRDefault="006615D4" w:rsidP="006615D4">
            <w:pPr>
              <w:spacing w:after="0" w:line="240" w:lineRule="auto"/>
              <w:jc w:val="center"/>
              <w:rPr>
                <w:rFonts w:ascii="PT Astra Serif" w:hAnsi="PT Astra Serif" w:cs="Times New Roman"/>
              </w:rPr>
            </w:pPr>
            <w:r w:rsidRPr="00C2632E">
              <w:rPr>
                <w:rFonts w:ascii="PT Astra Serif" w:hAnsi="PT Astra Serif" w:cs="Times New Roman"/>
              </w:rPr>
              <w:t>27</w:t>
            </w:r>
          </w:p>
        </w:tc>
        <w:tc>
          <w:tcPr>
            <w:tcW w:w="711" w:type="dxa"/>
          </w:tcPr>
          <w:p w:rsidR="006615D4" w:rsidRPr="00C2632E" w:rsidRDefault="006615D4" w:rsidP="006615D4">
            <w:pPr>
              <w:spacing w:after="0" w:line="240" w:lineRule="auto"/>
              <w:jc w:val="center"/>
              <w:rPr>
                <w:rFonts w:ascii="PT Astra Serif" w:hAnsi="PT Astra Serif" w:cs="Times New Roman"/>
              </w:rPr>
            </w:pPr>
            <w:r w:rsidRPr="00C2632E">
              <w:rPr>
                <w:rFonts w:ascii="PT Astra Serif" w:hAnsi="PT Astra Serif" w:cs="Times New Roman"/>
              </w:rPr>
              <w:t>24</w:t>
            </w:r>
          </w:p>
        </w:tc>
        <w:tc>
          <w:tcPr>
            <w:tcW w:w="711" w:type="dxa"/>
          </w:tcPr>
          <w:p w:rsidR="006615D4" w:rsidRPr="00C2632E" w:rsidRDefault="006615D4" w:rsidP="006615D4">
            <w:pPr>
              <w:spacing w:after="0" w:line="240" w:lineRule="auto"/>
              <w:jc w:val="center"/>
              <w:rPr>
                <w:rFonts w:ascii="PT Astra Serif" w:hAnsi="PT Astra Serif" w:cs="Times New Roman"/>
              </w:rPr>
            </w:pPr>
            <w:r w:rsidRPr="00C2632E">
              <w:rPr>
                <w:rFonts w:ascii="PT Astra Serif" w:hAnsi="PT Astra Serif" w:cs="Times New Roman"/>
              </w:rPr>
              <w:t>23</w:t>
            </w:r>
          </w:p>
        </w:tc>
        <w:tc>
          <w:tcPr>
            <w:tcW w:w="711" w:type="dxa"/>
          </w:tcPr>
          <w:p w:rsidR="006615D4" w:rsidRPr="00C2632E" w:rsidRDefault="006615D4" w:rsidP="006615D4">
            <w:pPr>
              <w:spacing w:after="0" w:line="240" w:lineRule="auto"/>
              <w:jc w:val="center"/>
              <w:rPr>
                <w:rFonts w:ascii="PT Astra Serif" w:hAnsi="PT Astra Serif" w:cs="Times New Roman"/>
              </w:rPr>
            </w:pPr>
            <w:r w:rsidRPr="00C2632E">
              <w:rPr>
                <w:rFonts w:ascii="PT Astra Serif" w:hAnsi="PT Astra Serif" w:cs="Times New Roman"/>
              </w:rPr>
              <w:t>22</w:t>
            </w:r>
          </w:p>
        </w:tc>
      </w:tr>
      <w:tr w:rsidR="00A6471F" w:rsidRPr="00C2632E" w:rsidTr="00A6471F">
        <w:trPr>
          <w:trHeight w:val="176"/>
        </w:trPr>
        <w:tc>
          <w:tcPr>
            <w:tcW w:w="625" w:type="dxa"/>
          </w:tcPr>
          <w:p w:rsidR="006615D4" w:rsidRPr="00C2632E" w:rsidRDefault="006615D4" w:rsidP="006615D4">
            <w:pPr>
              <w:spacing w:after="0" w:line="240" w:lineRule="auto"/>
              <w:jc w:val="center"/>
              <w:rPr>
                <w:rFonts w:ascii="PT Astra Serif" w:hAnsi="PT Astra Serif" w:cs="Times New Roman"/>
              </w:rPr>
            </w:pPr>
            <w:r w:rsidRPr="00C2632E">
              <w:rPr>
                <w:rFonts w:ascii="PT Astra Serif" w:hAnsi="PT Astra Serif" w:cs="Times New Roman"/>
              </w:rPr>
              <w:t>4.</w:t>
            </w:r>
          </w:p>
        </w:tc>
        <w:tc>
          <w:tcPr>
            <w:tcW w:w="3381" w:type="dxa"/>
            <w:vMerge w:val="restart"/>
            <w:shd w:val="clear" w:color="auto" w:fill="auto"/>
            <w:vAlign w:val="center"/>
          </w:tcPr>
          <w:p w:rsidR="006615D4" w:rsidRPr="00C2632E" w:rsidRDefault="006615D4" w:rsidP="006615D4">
            <w:pPr>
              <w:spacing w:after="0" w:line="240" w:lineRule="auto"/>
              <w:rPr>
                <w:rFonts w:ascii="PT Astra Serif" w:hAnsi="PT Astra Serif" w:cs="Times New Roman"/>
              </w:rPr>
            </w:pPr>
            <w:r w:rsidRPr="00C2632E">
              <w:rPr>
                <w:rFonts w:ascii="PT Astra Serif" w:hAnsi="PT Astra Serif" w:cs="Times New Roman"/>
              </w:rPr>
              <w:t>Сбалансированность системы коммунальной инфраструктуры</w:t>
            </w:r>
          </w:p>
        </w:tc>
        <w:tc>
          <w:tcPr>
            <w:tcW w:w="2961" w:type="dxa"/>
            <w:shd w:val="clear" w:color="auto" w:fill="auto"/>
            <w:vAlign w:val="center"/>
          </w:tcPr>
          <w:p w:rsidR="006615D4" w:rsidRPr="00C2632E" w:rsidRDefault="006615D4" w:rsidP="006615D4">
            <w:pPr>
              <w:spacing w:after="0" w:line="240" w:lineRule="auto"/>
              <w:rPr>
                <w:rFonts w:ascii="PT Astra Serif" w:hAnsi="PT Astra Serif" w:cs="Times New Roman"/>
              </w:rPr>
            </w:pPr>
            <w:r w:rsidRPr="00C2632E">
              <w:rPr>
                <w:rFonts w:ascii="PT Astra Serif" w:hAnsi="PT Astra Serif" w:cs="Times New Roman"/>
              </w:rPr>
              <w:t>Уровень загрузки производственных мощностей</w:t>
            </w:r>
          </w:p>
        </w:tc>
        <w:tc>
          <w:tcPr>
            <w:tcW w:w="1224" w:type="dxa"/>
            <w:shd w:val="clear" w:color="auto" w:fill="auto"/>
            <w:vAlign w:val="center"/>
          </w:tcPr>
          <w:p w:rsidR="006615D4" w:rsidRPr="00C2632E" w:rsidRDefault="006615D4" w:rsidP="006615D4">
            <w:pPr>
              <w:spacing w:after="0" w:line="240" w:lineRule="auto"/>
              <w:jc w:val="center"/>
              <w:rPr>
                <w:rFonts w:ascii="PT Astra Serif" w:hAnsi="PT Astra Serif" w:cs="Times New Roman"/>
              </w:rPr>
            </w:pPr>
            <w:r w:rsidRPr="00C2632E">
              <w:rPr>
                <w:rFonts w:ascii="PT Astra Serif" w:hAnsi="PT Astra Serif" w:cs="Times New Roman"/>
              </w:rPr>
              <w:t>%</w:t>
            </w:r>
          </w:p>
        </w:tc>
        <w:tc>
          <w:tcPr>
            <w:tcW w:w="899" w:type="dxa"/>
          </w:tcPr>
          <w:p w:rsidR="006615D4" w:rsidRPr="00C2632E" w:rsidRDefault="006615D4" w:rsidP="006615D4">
            <w:pPr>
              <w:spacing w:after="0" w:line="240" w:lineRule="auto"/>
              <w:jc w:val="center"/>
              <w:rPr>
                <w:rFonts w:ascii="PT Astra Serif" w:hAnsi="PT Astra Serif" w:cs="Times New Roman"/>
              </w:rPr>
            </w:pPr>
            <w:r w:rsidRPr="00C2632E">
              <w:rPr>
                <w:rFonts w:ascii="PT Astra Serif" w:hAnsi="PT Astra Serif" w:cs="Times New Roman"/>
              </w:rPr>
              <w:t>100,0</w:t>
            </w:r>
          </w:p>
        </w:tc>
        <w:tc>
          <w:tcPr>
            <w:tcW w:w="711" w:type="dxa"/>
          </w:tcPr>
          <w:p w:rsidR="006615D4" w:rsidRPr="00C2632E" w:rsidRDefault="006615D4" w:rsidP="006615D4">
            <w:pPr>
              <w:spacing w:after="0" w:line="240" w:lineRule="auto"/>
              <w:jc w:val="center"/>
              <w:rPr>
                <w:rFonts w:ascii="PT Astra Serif" w:hAnsi="PT Astra Serif" w:cs="Times New Roman"/>
              </w:rPr>
            </w:pPr>
            <w:r w:rsidRPr="00C2632E">
              <w:rPr>
                <w:rFonts w:ascii="PT Astra Serif" w:hAnsi="PT Astra Serif" w:cs="Times New Roman"/>
              </w:rPr>
              <w:t>100,0</w:t>
            </w:r>
          </w:p>
        </w:tc>
        <w:tc>
          <w:tcPr>
            <w:tcW w:w="711" w:type="dxa"/>
          </w:tcPr>
          <w:p w:rsidR="006615D4" w:rsidRPr="00C2632E" w:rsidRDefault="006615D4" w:rsidP="006615D4">
            <w:pPr>
              <w:spacing w:after="0" w:line="240" w:lineRule="auto"/>
              <w:jc w:val="center"/>
              <w:rPr>
                <w:rFonts w:ascii="PT Astra Serif" w:hAnsi="PT Astra Serif" w:cs="Times New Roman"/>
              </w:rPr>
            </w:pPr>
            <w:r w:rsidRPr="00C2632E">
              <w:rPr>
                <w:rFonts w:ascii="PT Astra Serif" w:hAnsi="PT Astra Serif" w:cs="Times New Roman"/>
              </w:rPr>
              <w:t>100,0</w:t>
            </w:r>
          </w:p>
        </w:tc>
        <w:tc>
          <w:tcPr>
            <w:tcW w:w="711" w:type="dxa"/>
          </w:tcPr>
          <w:p w:rsidR="006615D4" w:rsidRPr="00C2632E" w:rsidRDefault="006615D4" w:rsidP="006615D4">
            <w:pPr>
              <w:spacing w:after="0" w:line="240" w:lineRule="auto"/>
              <w:jc w:val="center"/>
              <w:rPr>
                <w:rFonts w:ascii="PT Astra Serif" w:hAnsi="PT Astra Serif" w:cs="Times New Roman"/>
              </w:rPr>
            </w:pPr>
            <w:r w:rsidRPr="00C2632E">
              <w:rPr>
                <w:rFonts w:ascii="PT Astra Serif" w:hAnsi="PT Astra Serif" w:cs="Times New Roman"/>
              </w:rPr>
              <w:t>100,0</w:t>
            </w:r>
          </w:p>
        </w:tc>
        <w:tc>
          <w:tcPr>
            <w:tcW w:w="711" w:type="dxa"/>
          </w:tcPr>
          <w:p w:rsidR="006615D4" w:rsidRPr="00C2632E" w:rsidRDefault="006615D4" w:rsidP="006615D4">
            <w:pPr>
              <w:spacing w:after="0" w:line="240" w:lineRule="auto"/>
              <w:jc w:val="center"/>
              <w:rPr>
                <w:rFonts w:ascii="PT Astra Serif" w:hAnsi="PT Astra Serif" w:cs="Times New Roman"/>
              </w:rPr>
            </w:pPr>
            <w:r w:rsidRPr="00C2632E">
              <w:rPr>
                <w:rFonts w:ascii="PT Astra Serif" w:hAnsi="PT Astra Serif" w:cs="Times New Roman"/>
              </w:rPr>
              <w:t>100,0</w:t>
            </w:r>
          </w:p>
        </w:tc>
        <w:tc>
          <w:tcPr>
            <w:tcW w:w="711" w:type="dxa"/>
          </w:tcPr>
          <w:p w:rsidR="006615D4" w:rsidRPr="00C2632E" w:rsidRDefault="006615D4" w:rsidP="006615D4">
            <w:pPr>
              <w:spacing w:after="0" w:line="240" w:lineRule="auto"/>
              <w:jc w:val="center"/>
              <w:rPr>
                <w:rFonts w:ascii="PT Astra Serif" w:hAnsi="PT Astra Serif" w:cs="Times New Roman"/>
              </w:rPr>
            </w:pPr>
            <w:r w:rsidRPr="00C2632E">
              <w:rPr>
                <w:rFonts w:ascii="PT Astra Serif" w:hAnsi="PT Astra Serif" w:cs="Times New Roman"/>
              </w:rPr>
              <w:t>100,0</w:t>
            </w:r>
          </w:p>
        </w:tc>
        <w:tc>
          <w:tcPr>
            <w:tcW w:w="711" w:type="dxa"/>
          </w:tcPr>
          <w:p w:rsidR="006615D4" w:rsidRPr="00C2632E" w:rsidRDefault="006615D4" w:rsidP="006615D4">
            <w:pPr>
              <w:spacing w:after="0" w:line="240" w:lineRule="auto"/>
              <w:jc w:val="center"/>
              <w:rPr>
                <w:rFonts w:ascii="PT Astra Serif" w:hAnsi="PT Astra Serif" w:cs="Times New Roman"/>
              </w:rPr>
            </w:pPr>
            <w:r w:rsidRPr="00C2632E">
              <w:rPr>
                <w:rFonts w:ascii="PT Astra Serif" w:hAnsi="PT Astra Serif" w:cs="Times New Roman"/>
              </w:rPr>
              <w:t>100,0</w:t>
            </w:r>
          </w:p>
        </w:tc>
        <w:tc>
          <w:tcPr>
            <w:tcW w:w="711" w:type="dxa"/>
          </w:tcPr>
          <w:p w:rsidR="006615D4" w:rsidRPr="00C2632E" w:rsidRDefault="006615D4" w:rsidP="006615D4">
            <w:pPr>
              <w:spacing w:after="0" w:line="240" w:lineRule="auto"/>
              <w:jc w:val="center"/>
              <w:rPr>
                <w:rFonts w:ascii="PT Astra Serif" w:hAnsi="PT Astra Serif" w:cs="Times New Roman"/>
              </w:rPr>
            </w:pPr>
            <w:r w:rsidRPr="00C2632E">
              <w:rPr>
                <w:rFonts w:ascii="PT Astra Serif" w:hAnsi="PT Astra Serif" w:cs="Times New Roman"/>
              </w:rPr>
              <w:t>100,0</w:t>
            </w:r>
          </w:p>
        </w:tc>
        <w:tc>
          <w:tcPr>
            <w:tcW w:w="711" w:type="dxa"/>
          </w:tcPr>
          <w:p w:rsidR="006615D4" w:rsidRPr="00C2632E" w:rsidRDefault="006615D4" w:rsidP="006615D4">
            <w:pPr>
              <w:spacing w:after="0" w:line="240" w:lineRule="auto"/>
              <w:jc w:val="center"/>
              <w:rPr>
                <w:rFonts w:ascii="PT Astra Serif" w:hAnsi="PT Astra Serif" w:cs="Times New Roman"/>
              </w:rPr>
            </w:pPr>
            <w:r w:rsidRPr="00C2632E">
              <w:rPr>
                <w:rFonts w:ascii="PT Astra Serif" w:hAnsi="PT Astra Serif" w:cs="Times New Roman"/>
              </w:rPr>
              <w:t>100,0</w:t>
            </w:r>
          </w:p>
        </w:tc>
      </w:tr>
      <w:tr w:rsidR="00A6471F" w:rsidRPr="00C2632E" w:rsidTr="00A6471F">
        <w:trPr>
          <w:trHeight w:val="176"/>
        </w:trPr>
        <w:tc>
          <w:tcPr>
            <w:tcW w:w="625" w:type="dxa"/>
          </w:tcPr>
          <w:p w:rsidR="00226627" w:rsidRPr="00C2632E" w:rsidRDefault="00226627" w:rsidP="00226627">
            <w:pPr>
              <w:spacing w:after="0" w:line="240" w:lineRule="auto"/>
              <w:jc w:val="center"/>
              <w:rPr>
                <w:rFonts w:ascii="PT Astra Serif" w:hAnsi="PT Astra Serif" w:cs="Times New Roman"/>
              </w:rPr>
            </w:pPr>
            <w:r w:rsidRPr="00C2632E">
              <w:rPr>
                <w:rFonts w:ascii="PT Astra Serif" w:hAnsi="PT Astra Serif" w:cs="Times New Roman"/>
              </w:rPr>
              <w:t>5.</w:t>
            </w:r>
          </w:p>
        </w:tc>
        <w:tc>
          <w:tcPr>
            <w:tcW w:w="3381" w:type="dxa"/>
            <w:vMerge/>
            <w:vAlign w:val="center"/>
          </w:tcPr>
          <w:p w:rsidR="00226627" w:rsidRPr="00C2632E" w:rsidRDefault="00226627" w:rsidP="00226627">
            <w:pPr>
              <w:spacing w:after="0" w:line="240" w:lineRule="auto"/>
              <w:rPr>
                <w:rFonts w:ascii="PT Astra Serif" w:hAnsi="PT Astra Serif" w:cs="Times New Roman"/>
              </w:rPr>
            </w:pPr>
          </w:p>
        </w:tc>
        <w:tc>
          <w:tcPr>
            <w:tcW w:w="2961" w:type="dxa"/>
            <w:shd w:val="clear" w:color="auto" w:fill="auto"/>
            <w:vAlign w:val="center"/>
          </w:tcPr>
          <w:p w:rsidR="00226627" w:rsidRPr="00C2632E" w:rsidRDefault="00226627" w:rsidP="009762C5">
            <w:pPr>
              <w:spacing w:after="0" w:line="240" w:lineRule="auto"/>
              <w:rPr>
                <w:rFonts w:ascii="PT Astra Serif" w:hAnsi="PT Astra Serif" w:cs="Times New Roman"/>
              </w:rPr>
            </w:pPr>
            <w:r w:rsidRPr="00C2632E">
              <w:rPr>
                <w:rFonts w:ascii="PT Astra Serif" w:hAnsi="PT Astra Serif" w:cs="Times New Roman"/>
              </w:rPr>
              <w:t>Обеспеченность приборами учёта</w:t>
            </w:r>
          </w:p>
        </w:tc>
        <w:tc>
          <w:tcPr>
            <w:tcW w:w="1224" w:type="dxa"/>
            <w:shd w:val="clear" w:color="auto" w:fill="auto"/>
            <w:vAlign w:val="center"/>
          </w:tcPr>
          <w:p w:rsidR="00226627" w:rsidRPr="00C2632E" w:rsidRDefault="00226627" w:rsidP="00226627">
            <w:pPr>
              <w:spacing w:after="0" w:line="240" w:lineRule="auto"/>
              <w:jc w:val="center"/>
              <w:rPr>
                <w:rFonts w:ascii="PT Astra Serif" w:hAnsi="PT Astra Serif" w:cs="Times New Roman"/>
              </w:rPr>
            </w:pPr>
            <w:r w:rsidRPr="00C2632E">
              <w:rPr>
                <w:rFonts w:ascii="PT Astra Serif" w:hAnsi="PT Astra Serif" w:cs="Times New Roman"/>
              </w:rPr>
              <w:t>%</w:t>
            </w:r>
          </w:p>
        </w:tc>
        <w:tc>
          <w:tcPr>
            <w:tcW w:w="899" w:type="dxa"/>
          </w:tcPr>
          <w:p w:rsidR="00226627" w:rsidRPr="00C2632E" w:rsidRDefault="0020738E" w:rsidP="00226627">
            <w:pPr>
              <w:spacing w:after="0" w:line="240" w:lineRule="auto"/>
              <w:jc w:val="center"/>
              <w:rPr>
                <w:rFonts w:ascii="PT Astra Serif" w:hAnsi="PT Astra Serif" w:cs="Times New Roman"/>
              </w:rPr>
            </w:pPr>
            <w:r w:rsidRPr="00C2632E">
              <w:rPr>
                <w:rFonts w:ascii="PT Astra Serif" w:hAnsi="PT Astra Serif" w:cs="Times New Roman"/>
              </w:rPr>
              <w:t>98</w:t>
            </w:r>
          </w:p>
        </w:tc>
        <w:tc>
          <w:tcPr>
            <w:tcW w:w="711" w:type="dxa"/>
          </w:tcPr>
          <w:p w:rsidR="00226627" w:rsidRPr="00C2632E" w:rsidRDefault="0020738E" w:rsidP="00226627">
            <w:pPr>
              <w:spacing w:after="0" w:line="240" w:lineRule="auto"/>
              <w:jc w:val="center"/>
              <w:rPr>
                <w:rFonts w:ascii="PT Astra Serif" w:hAnsi="PT Astra Serif" w:cs="Times New Roman"/>
              </w:rPr>
            </w:pPr>
            <w:r w:rsidRPr="00C2632E">
              <w:rPr>
                <w:rFonts w:ascii="PT Astra Serif" w:hAnsi="PT Astra Serif" w:cs="Times New Roman"/>
              </w:rPr>
              <w:t>98</w:t>
            </w:r>
          </w:p>
        </w:tc>
        <w:tc>
          <w:tcPr>
            <w:tcW w:w="711" w:type="dxa"/>
          </w:tcPr>
          <w:p w:rsidR="00226627" w:rsidRPr="00C2632E" w:rsidRDefault="0020738E" w:rsidP="00226627">
            <w:pPr>
              <w:spacing w:after="0" w:line="240" w:lineRule="auto"/>
              <w:jc w:val="center"/>
              <w:rPr>
                <w:rFonts w:ascii="PT Astra Serif" w:hAnsi="PT Astra Serif" w:cs="Times New Roman"/>
              </w:rPr>
            </w:pPr>
            <w:r w:rsidRPr="00C2632E">
              <w:rPr>
                <w:rFonts w:ascii="PT Astra Serif" w:hAnsi="PT Astra Serif" w:cs="Times New Roman"/>
              </w:rPr>
              <w:t>98</w:t>
            </w:r>
          </w:p>
        </w:tc>
        <w:tc>
          <w:tcPr>
            <w:tcW w:w="711" w:type="dxa"/>
          </w:tcPr>
          <w:p w:rsidR="00226627" w:rsidRPr="00C2632E" w:rsidRDefault="0020738E" w:rsidP="00226627">
            <w:pPr>
              <w:spacing w:after="0" w:line="240" w:lineRule="auto"/>
              <w:jc w:val="center"/>
              <w:rPr>
                <w:rFonts w:ascii="PT Astra Serif" w:hAnsi="PT Astra Serif" w:cs="Times New Roman"/>
              </w:rPr>
            </w:pPr>
            <w:r w:rsidRPr="00C2632E">
              <w:rPr>
                <w:rFonts w:ascii="PT Astra Serif" w:hAnsi="PT Astra Serif" w:cs="Times New Roman"/>
              </w:rPr>
              <w:t>98</w:t>
            </w:r>
          </w:p>
        </w:tc>
        <w:tc>
          <w:tcPr>
            <w:tcW w:w="711" w:type="dxa"/>
          </w:tcPr>
          <w:p w:rsidR="00226627" w:rsidRPr="00C2632E" w:rsidRDefault="0020738E" w:rsidP="00226627">
            <w:pPr>
              <w:spacing w:after="0" w:line="240" w:lineRule="auto"/>
              <w:jc w:val="center"/>
              <w:rPr>
                <w:rFonts w:ascii="PT Astra Serif" w:hAnsi="PT Astra Serif" w:cs="Times New Roman"/>
              </w:rPr>
            </w:pPr>
            <w:r w:rsidRPr="00C2632E">
              <w:rPr>
                <w:rFonts w:ascii="PT Astra Serif" w:hAnsi="PT Astra Serif" w:cs="Times New Roman"/>
              </w:rPr>
              <w:t>99</w:t>
            </w:r>
          </w:p>
        </w:tc>
        <w:tc>
          <w:tcPr>
            <w:tcW w:w="711" w:type="dxa"/>
          </w:tcPr>
          <w:p w:rsidR="00226627" w:rsidRPr="00C2632E" w:rsidRDefault="0020738E" w:rsidP="00226627">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226627" w:rsidRPr="00C2632E" w:rsidRDefault="0020738E" w:rsidP="00226627">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226627" w:rsidRPr="00C2632E" w:rsidRDefault="0020738E" w:rsidP="00226627">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226627" w:rsidRPr="00C2632E" w:rsidRDefault="0020738E" w:rsidP="00226627">
            <w:pPr>
              <w:spacing w:after="0" w:line="240" w:lineRule="auto"/>
              <w:jc w:val="center"/>
              <w:rPr>
                <w:rFonts w:ascii="PT Astra Serif" w:hAnsi="PT Astra Serif" w:cs="Times New Roman"/>
              </w:rPr>
            </w:pPr>
            <w:r w:rsidRPr="00C2632E">
              <w:rPr>
                <w:rFonts w:ascii="PT Astra Serif" w:hAnsi="PT Astra Serif" w:cs="Times New Roman"/>
              </w:rPr>
              <w:t>100</w:t>
            </w:r>
          </w:p>
        </w:tc>
      </w:tr>
      <w:tr w:rsidR="00A6471F" w:rsidRPr="00C2632E" w:rsidTr="00A6471F">
        <w:trPr>
          <w:trHeight w:val="176"/>
        </w:trPr>
        <w:tc>
          <w:tcPr>
            <w:tcW w:w="625" w:type="dxa"/>
          </w:tcPr>
          <w:p w:rsidR="006E32B7" w:rsidRPr="00C2632E" w:rsidRDefault="006E32B7" w:rsidP="006E32B7">
            <w:pPr>
              <w:spacing w:after="0" w:line="240" w:lineRule="auto"/>
              <w:jc w:val="center"/>
              <w:rPr>
                <w:rFonts w:ascii="PT Astra Serif" w:hAnsi="PT Astra Serif" w:cs="Times New Roman"/>
              </w:rPr>
            </w:pPr>
            <w:r w:rsidRPr="00C2632E">
              <w:rPr>
                <w:rFonts w:ascii="PT Astra Serif" w:hAnsi="PT Astra Serif" w:cs="Times New Roman"/>
              </w:rPr>
              <w:t>6.</w:t>
            </w:r>
          </w:p>
        </w:tc>
        <w:tc>
          <w:tcPr>
            <w:tcW w:w="3381" w:type="dxa"/>
            <w:shd w:val="clear" w:color="auto" w:fill="auto"/>
            <w:vAlign w:val="center"/>
          </w:tcPr>
          <w:p w:rsidR="006E32B7" w:rsidRPr="00C2632E" w:rsidRDefault="006E32B7" w:rsidP="006E32B7">
            <w:pPr>
              <w:spacing w:after="0" w:line="240" w:lineRule="auto"/>
              <w:rPr>
                <w:rFonts w:ascii="PT Astra Serif" w:hAnsi="PT Astra Serif" w:cs="Times New Roman"/>
              </w:rPr>
            </w:pPr>
            <w:r w:rsidRPr="00C2632E">
              <w:rPr>
                <w:rFonts w:ascii="PT Astra Serif" w:hAnsi="PT Astra Serif" w:cs="Times New Roman"/>
              </w:rPr>
              <w:t>Доступность товаров и услуг для потребителей</w:t>
            </w:r>
          </w:p>
        </w:tc>
        <w:tc>
          <w:tcPr>
            <w:tcW w:w="2961" w:type="dxa"/>
            <w:shd w:val="clear" w:color="auto" w:fill="auto"/>
            <w:vAlign w:val="center"/>
          </w:tcPr>
          <w:p w:rsidR="006E32B7" w:rsidRPr="00C2632E" w:rsidRDefault="006E32B7" w:rsidP="006E32B7">
            <w:pPr>
              <w:spacing w:after="0" w:line="240" w:lineRule="auto"/>
              <w:rPr>
                <w:rFonts w:ascii="PT Astra Serif" w:hAnsi="PT Astra Serif" w:cs="Times New Roman"/>
              </w:rPr>
            </w:pPr>
            <w:r w:rsidRPr="00C2632E">
              <w:rPr>
                <w:rFonts w:ascii="PT Astra Serif" w:hAnsi="PT Astra Serif" w:cs="Times New Roman"/>
              </w:rPr>
              <w:t>Доля потребителей в жилых домах, обеспеченных доступом к коммунальной инфраструктуре</w:t>
            </w:r>
          </w:p>
        </w:tc>
        <w:tc>
          <w:tcPr>
            <w:tcW w:w="1224" w:type="dxa"/>
            <w:shd w:val="clear" w:color="auto" w:fill="auto"/>
            <w:vAlign w:val="center"/>
          </w:tcPr>
          <w:p w:rsidR="006E32B7" w:rsidRPr="00C2632E" w:rsidRDefault="006E32B7" w:rsidP="006E32B7">
            <w:pPr>
              <w:spacing w:after="0" w:line="240" w:lineRule="auto"/>
              <w:jc w:val="center"/>
              <w:rPr>
                <w:rFonts w:ascii="PT Astra Serif" w:hAnsi="PT Astra Serif" w:cs="Times New Roman"/>
              </w:rPr>
            </w:pPr>
            <w:r w:rsidRPr="00C2632E">
              <w:rPr>
                <w:rFonts w:ascii="PT Astra Serif" w:hAnsi="PT Astra Serif" w:cs="Times New Roman"/>
              </w:rPr>
              <w:t>%</w:t>
            </w:r>
          </w:p>
        </w:tc>
        <w:tc>
          <w:tcPr>
            <w:tcW w:w="899" w:type="dxa"/>
          </w:tcPr>
          <w:p w:rsidR="006E32B7" w:rsidRPr="00C2632E" w:rsidRDefault="006E32B7" w:rsidP="006E32B7">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6E32B7" w:rsidRPr="00C2632E" w:rsidRDefault="006E32B7" w:rsidP="006E32B7">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6E32B7" w:rsidRPr="00C2632E" w:rsidRDefault="006E32B7" w:rsidP="006E32B7">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6E32B7" w:rsidRPr="00C2632E" w:rsidRDefault="006E32B7" w:rsidP="006E32B7">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6E32B7" w:rsidRPr="00C2632E" w:rsidRDefault="006E32B7" w:rsidP="006E32B7">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6E32B7" w:rsidRPr="00C2632E" w:rsidRDefault="006E32B7" w:rsidP="006E32B7">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6E32B7" w:rsidRPr="00C2632E" w:rsidRDefault="006E32B7" w:rsidP="006E32B7">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6E32B7" w:rsidRPr="00C2632E" w:rsidRDefault="006E32B7" w:rsidP="006E32B7">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6E32B7" w:rsidRPr="00C2632E" w:rsidRDefault="006E32B7" w:rsidP="006E32B7">
            <w:pPr>
              <w:spacing w:after="0" w:line="240" w:lineRule="auto"/>
              <w:jc w:val="center"/>
              <w:rPr>
                <w:rFonts w:ascii="PT Astra Serif" w:hAnsi="PT Astra Serif" w:cs="Times New Roman"/>
              </w:rPr>
            </w:pPr>
            <w:r w:rsidRPr="00C2632E">
              <w:rPr>
                <w:rFonts w:ascii="PT Astra Serif" w:hAnsi="PT Astra Serif" w:cs="Times New Roman"/>
              </w:rPr>
              <w:t>100</w:t>
            </w:r>
          </w:p>
        </w:tc>
      </w:tr>
      <w:tr w:rsidR="00A6471F" w:rsidRPr="00C2632E" w:rsidTr="00F257EB">
        <w:trPr>
          <w:trHeight w:val="176"/>
        </w:trPr>
        <w:tc>
          <w:tcPr>
            <w:tcW w:w="14778" w:type="dxa"/>
            <w:gridSpan w:val="13"/>
          </w:tcPr>
          <w:p w:rsidR="00226627" w:rsidRPr="00C2632E" w:rsidRDefault="009762C5" w:rsidP="001B5813">
            <w:pPr>
              <w:spacing w:after="0" w:line="240" w:lineRule="auto"/>
              <w:jc w:val="center"/>
              <w:rPr>
                <w:rFonts w:ascii="PT Astra Serif" w:hAnsi="PT Astra Serif" w:cs="Times New Roman"/>
              </w:rPr>
            </w:pPr>
            <w:r w:rsidRPr="00C2632E">
              <w:rPr>
                <w:rFonts w:ascii="PT Astra Serif" w:hAnsi="PT Astra Serif" w:cs="Times New Roman"/>
              </w:rPr>
              <w:t>Система газоснабжения</w:t>
            </w:r>
          </w:p>
        </w:tc>
      </w:tr>
      <w:tr w:rsidR="00A6471F" w:rsidRPr="00C2632E" w:rsidTr="00A6471F">
        <w:trPr>
          <w:trHeight w:val="176"/>
        </w:trPr>
        <w:tc>
          <w:tcPr>
            <w:tcW w:w="625" w:type="dxa"/>
          </w:tcPr>
          <w:p w:rsidR="0020738E" w:rsidRPr="00C2632E" w:rsidRDefault="0020738E" w:rsidP="0020738E">
            <w:pPr>
              <w:spacing w:after="0" w:line="240" w:lineRule="auto"/>
              <w:jc w:val="center"/>
              <w:rPr>
                <w:rFonts w:ascii="PT Astra Serif" w:hAnsi="PT Astra Serif" w:cs="Times New Roman"/>
              </w:rPr>
            </w:pPr>
            <w:r w:rsidRPr="00C2632E">
              <w:rPr>
                <w:rFonts w:ascii="PT Astra Serif" w:hAnsi="PT Astra Serif" w:cs="Times New Roman"/>
              </w:rPr>
              <w:t>7.</w:t>
            </w:r>
          </w:p>
        </w:tc>
        <w:tc>
          <w:tcPr>
            <w:tcW w:w="3381" w:type="dxa"/>
            <w:vAlign w:val="center"/>
          </w:tcPr>
          <w:p w:rsidR="0020738E" w:rsidRPr="00C2632E" w:rsidRDefault="0020738E" w:rsidP="0020738E">
            <w:pPr>
              <w:spacing w:after="0" w:line="240" w:lineRule="auto"/>
              <w:rPr>
                <w:rFonts w:ascii="PT Astra Serif" w:hAnsi="PT Astra Serif" w:cs="Times New Roman"/>
              </w:rPr>
            </w:pPr>
            <w:r w:rsidRPr="00C2632E">
              <w:rPr>
                <w:rFonts w:ascii="PT Astra Serif" w:hAnsi="PT Astra Serif" w:cs="Times New Roman"/>
              </w:rPr>
              <w:t>Надёжность снабжения потребителей товарами (услугами)</w:t>
            </w:r>
          </w:p>
        </w:tc>
        <w:tc>
          <w:tcPr>
            <w:tcW w:w="2961" w:type="dxa"/>
            <w:shd w:val="clear" w:color="auto" w:fill="auto"/>
            <w:vAlign w:val="center"/>
          </w:tcPr>
          <w:p w:rsidR="0020738E" w:rsidRPr="00C2632E" w:rsidRDefault="0020738E" w:rsidP="0020738E">
            <w:pPr>
              <w:spacing w:after="0" w:line="240" w:lineRule="auto"/>
              <w:rPr>
                <w:rFonts w:ascii="PT Astra Serif" w:hAnsi="PT Astra Serif" w:cs="Times New Roman"/>
              </w:rPr>
            </w:pPr>
            <w:r w:rsidRPr="00C2632E">
              <w:rPr>
                <w:rFonts w:ascii="PT Astra Serif" w:hAnsi="PT Astra Serif" w:cs="Times New Roman"/>
              </w:rPr>
              <w:t>Аварийность систем коммунальной инфраструктуры</w:t>
            </w:r>
          </w:p>
        </w:tc>
        <w:tc>
          <w:tcPr>
            <w:tcW w:w="1224" w:type="dxa"/>
            <w:shd w:val="clear" w:color="auto" w:fill="auto"/>
            <w:vAlign w:val="center"/>
          </w:tcPr>
          <w:p w:rsidR="0020738E" w:rsidRPr="00C2632E" w:rsidRDefault="0020738E" w:rsidP="0020738E">
            <w:pPr>
              <w:spacing w:after="0" w:line="240" w:lineRule="auto"/>
              <w:jc w:val="center"/>
              <w:rPr>
                <w:rFonts w:ascii="PT Astra Serif" w:hAnsi="PT Astra Serif" w:cs="Times New Roman"/>
              </w:rPr>
            </w:pPr>
            <w:r w:rsidRPr="00C2632E">
              <w:rPr>
                <w:rFonts w:ascii="PT Astra Serif" w:hAnsi="PT Astra Serif" w:cs="Times New Roman"/>
              </w:rPr>
              <w:t>ед./км</w:t>
            </w:r>
          </w:p>
        </w:tc>
        <w:tc>
          <w:tcPr>
            <w:tcW w:w="899" w:type="dxa"/>
          </w:tcPr>
          <w:p w:rsidR="0020738E" w:rsidRPr="00C2632E" w:rsidRDefault="0020738E" w:rsidP="0020738E">
            <w:pPr>
              <w:spacing w:after="0" w:line="240" w:lineRule="auto"/>
              <w:jc w:val="center"/>
              <w:rPr>
                <w:rFonts w:ascii="PT Astra Serif" w:hAnsi="PT Astra Serif" w:cs="Times New Roman"/>
              </w:rPr>
            </w:pPr>
            <w:r w:rsidRPr="00C2632E">
              <w:rPr>
                <w:rFonts w:ascii="PT Astra Serif" w:hAnsi="PT Astra Serif" w:cs="Times New Roman"/>
              </w:rPr>
              <w:t>0</w:t>
            </w:r>
          </w:p>
        </w:tc>
        <w:tc>
          <w:tcPr>
            <w:tcW w:w="711" w:type="dxa"/>
          </w:tcPr>
          <w:p w:rsidR="0020738E" w:rsidRPr="00C2632E" w:rsidRDefault="0020738E" w:rsidP="0020738E">
            <w:pPr>
              <w:spacing w:after="0" w:line="240" w:lineRule="auto"/>
              <w:jc w:val="center"/>
              <w:rPr>
                <w:rFonts w:ascii="PT Astra Serif" w:hAnsi="PT Astra Serif" w:cs="Times New Roman"/>
              </w:rPr>
            </w:pPr>
            <w:r w:rsidRPr="00C2632E">
              <w:rPr>
                <w:rFonts w:ascii="PT Astra Serif" w:hAnsi="PT Astra Serif" w:cs="Times New Roman"/>
              </w:rPr>
              <w:t>0</w:t>
            </w:r>
          </w:p>
        </w:tc>
        <w:tc>
          <w:tcPr>
            <w:tcW w:w="711" w:type="dxa"/>
          </w:tcPr>
          <w:p w:rsidR="0020738E" w:rsidRPr="00C2632E" w:rsidRDefault="0020738E" w:rsidP="0020738E">
            <w:pPr>
              <w:spacing w:after="0" w:line="240" w:lineRule="auto"/>
              <w:jc w:val="center"/>
              <w:rPr>
                <w:rFonts w:ascii="PT Astra Serif" w:hAnsi="PT Astra Serif" w:cs="Times New Roman"/>
              </w:rPr>
            </w:pPr>
            <w:r w:rsidRPr="00C2632E">
              <w:rPr>
                <w:rFonts w:ascii="PT Astra Serif" w:hAnsi="PT Astra Serif" w:cs="Times New Roman"/>
              </w:rPr>
              <w:t>0</w:t>
            </w:r>
          </w:p>
        </w:tc>
        <w:tc>
          <w:tcPr>
            <w:tcW w:w="711" w:type="dxa"/>
          </w:tcPr>
          <w:p w:rsidR="0020738E" w:rsidRPr="00C2632E" w:rsidRDefault="0020738E" w:rsidP="0020738E">
            <w:pPr>
              <w:spacing w:after="0" w:line="240" w:lineRule="auto"/>
              <w:jc w:val="center"/>
              <w:rPr>
                <w:rFonts w:ascii="PT Astra Serif" w:hAnsi="PT Astra Serif" w:cs="Times New Roman"/>
              </w:rPr>
            </w:pPr>
            <w:r w:rsidRPr="00C2632E">
              <w:rPr>
                <w:rFonts w:ascii="PT Astra Serif" w:hAnsi="PT Astra Serif" w:cs="Times New Roman"/>
              </w:rPr>
              <w:t>0</w:t>
            </w:r>
          </w:p>
        </w:tc>
        <w:tc>
          <w:tcPr>
            <w:tcW w:w="711" w:type="dxa"/>
          </w:tcPr>
          <w:p w:rsidR="0020738E" w:rsidRPr="00C2632E" w:rsidRDefault="0020738E" w:rsidP="0020738E">
            <w:pPr>
              <w:spacing w:after="0" w:line="240" w:lineRule="auto"/>
              <w:jc w:val="center"/>
              <w:rPr>
                <w:rFonts w:ascii="PT Astra Serif" w:hAnsi="PT Astra Serif" w:cs="Times New Roman"/>
              </w:rPr>
            </w:pPr>
            <w:r w:rsidRPr="00C2632E">
              <w:rPr>
                <w:rFonts w:ascii="PT Astra Serif" w:hAnsi="PT Astra Serif" w:cs="Times New Roman"/>
              </w:rPr>
              <w:t>0</w:t>
            </w:r>
          </w:p>
        </w:tc>
        <w:tc>
          <w:tcPr>
            <w:tcW w:w="711" w:type="dxa"/>
          </w:tcPr>
          <w:p w:rsidR="0020738E" w:rsidRPr="00C2632E" w:rsidRDefault="0020738E" w:rsidP="0020738E">
            <w:pPr>
              <w:spacing w:after="0" w:line="240" w:lineRule="auto"/>
              <w:jc w:val="center"/>
              <w:rPr>
                <w:rFonts w:ascii="PT Astra Serif" w:hAnsi="PT Astra Serif" w:cs="Times New Roman"/>
              </w:rPr>
            </w:pPr>
            <w:r w:rsidRPr="00C2632E">
              <w:rPr>
                <w:rFonts w:ascii="PT Astra Serif" w:hAnsi="PT Astra Serif" w:cs="Times New Roman"/>
              </w:rPr>
              <w:t>0</w:t>
            </w:r>
          </w:p>
        </w:tc>
        <w:tc>
          <w:tcPr>
            <w:tcW w:w="711" w:type="dxa"/>
          </w:tcPr>
          <w:p w:rsidR="0020738E" w:rsidRPr="00C2632E" w:rsidRDefault="0020738E" w:rsidP="0020738E">
            <w:pPr>
              <w:spacing w:after="0" w:line="240" w:lineRule="auto"/>
              <w:jc w:val="center"/>
              <w:rPr>
                <w:rFonts w:ascii="PT Astra Serif" w:hAnsi="PT Astra Serif" w:cs="Times New Roman"/>
              </w:rPr>
            </w:pPr>
            <w:r w:rsidRPr="00C2632E">
              <w:rPr>
                <w:rFonts w:ascii="PT Astra Serif" w:hAnsi="PT Astra Serif" w:cs="Times New Roman"/>
              </w:rPr>
              <w:t>0</w:t>
            </w:r>
          </w:p>
        </w:tc>
        <w:tc>
          <w:tcPr>
            <w:tcW w:w="711" w:type="dxa"/>
          </w:tcPr>
          <w:p w:rsidR="0020738E" w:rsidRPr="00C2632E" w:rsidRDefault="0020738E" w:rsidP="0020738E">
            <w:pPr>
              <w:spacing w:after="0" w:line="240" w:lineRule="auto"/>
              <w:jc w:val="center"/>
              <w:rPr>
                <w:rFonts w:ascii="PT Astra Serif" w:hAnsi="PT Astra Serif" w:cs="Times New Roman"/>
              </w:rPr>
            </w:pPr>
            <w:r w:rsidRPr="00C2632E">
              <w:rPr>
                <w:rFonts w:ascii="PT Astra Serif" w:hAnsi="PT Astra Serif" w:cs="Times New Roman"/>
              </w:rPr>
              <w:t>0</w:t>
            </w:r>
          </w:p>
        </w:tc>
        <w:tc>
          <w:tcPr>
            <w:tcW w:w="711" w:type="dxa"/>
          </w:tcPr>
          <w:p w:rsidR="0020738E" w:rsidRPr="00C2632E" w:rsidRDefault="0020738E" w:rsidP="0020738E">
            <w:pPr>
              <w:spacing w:after="0" w:line="240" w:lineRule="auto"/>
              <w:jc w:val="center"/>
              <w:rPr>
                <w:rFonts w:ascii="PT Astra Serif" w:hAnsi="PT Astra Serif" w:cs="Times New Roman"/>
              </w:rPr>
            </w:pPr>
            <w:r w:rsidRPr="00C2632E">
              <w:rPr>
                <w:rFonts w:ascii="PT Astra Serif" w:hAnsi="PT Astra Serif" w:cs="Times New Roman"/>
              </w:rPr>
              <w:t>0</w:t>
            </w:r>
          </w:p>
        </w:tc>
      </w:tr>
      <w:tr w:rsidR="00A6471F" w:rsidRPr="00C2632E" w:rsidTr="00A6471F">
        <w:trPr>
          <w:trHeight w:val="176"/>
        </w:trPr>
        <w:tc>
          <w:tcPr>
            <w:tcW w:w="625" w:type="dxa"/>
          </w:tcPr>
          <w:p w:rsidR="00790B74" w:rsidRPr="00C2632E" w:rsidRDefault="00790B74" w:rsidP="00790B74">
            <w:pPr>
              <w:spacing w:after="0" w:line="240" w:lineRule="auto"/>
              <w:jc w:val="center"/>
              <w:rPr>
                <w:rFonts w:ascii="PT Astra Serif" w:hAnsi="PT Astra Serif" w:cs="Times New Roman"/>
              </w:rPr>
            </w:pPr>
            <w:r w:rsidRPr="00C2632E">
              <w:rPr>
                <w:rFonts w:ascii="PT Astra Serif" w:hAnsi="PT Astra Serif" w:cs="Times New Roman"/>
              </w:rPr>
              <w:t>8.</w:t>
            </w:r>
          </w:p>
        </w:tc>
        <w:tc>
          <w:tcPr>
            <w:tcW w:w="3381" w:type="dxa"/>
            <w:vMerge w:val="restart"/>
            <w:vAlign w:val="center"/>
          </w:tcPr>
          <w:p w:rsidR="00790B74" w:rsidRPr="00C2632E" w:rsidRDefault="00790B74" w:rsidP="00790B74">
            <w:pPr>
              <w:spacing w:after="0" w:line="240" w:lineRule="auto"/>
              <w:rPr>
                <w:rFonts w:ascii="PT Astra Serif" w:hAnsi="PT Astra Serif" w:cs="Times New Roman"/>
              </w:rPr>
            </w:pPr>
            <w:r w:rsidRPr="00C2632E">
              <w:rPr>
                <w:rFonts w:ascii="PT Astra Serif" w:hAnsi="PT Astra Serif" w:cs="Times New Roman"/>
              </w:rPr>
              <w:t>Сбалансированность системы коммунальной инфраструктуры</w:t>
            </w:r>
          </w:p>
        </w:tc>
        <w:tc>
          <w:tcPr>
            <w:tcW w:w="2961" w:type="dxa"/>
            <w:shd w:val="clear" w:color="auto" w:fill="auto"/>
            <w:vAlign w:val="center"/>
          </w:tcPr>
          <w:p w:rsidR="00790B74" w:rsidRPr="00C2632E" w:rsidRDefault="00790B74" w:rsidP="00790B74">
            <w:pPr>
              <w:spacing w:after="0" w:line="240" w:lineRule="auto"/>
              <w:rPr>
                <w:rFonts w:ascii="PT Astra Serif" w:hAnsi="PT Astra Serif" w:cs="Times New Roman"/>
              </w:rPr>
            </w:pPr>
            <w:r w:rsidRPr="00C2632E">
              <w:rPr>
                <w:rFonts w:ascii="PT Astra Serif" w:hAnsi="PT Astra Serif" w:cs="Times New Roman"/>
              </w:rPr>
              <w:t>Уровень загрузки производственных мощностей</w:t>
            </w:r>
          </w:p>
        </w:tc>
        <w:tc>
          <w:tcPr>
            <w:tcW w:w="1224" w:type="dxa"/>
            <w:shd w:val="clear" w:color="auto" w:fill="auto"/>
            <w:vAlign w:val="center"/>
          </w:tcPr>
          <w:p w:rsidR="00790B74" w:rsidRPr="00C2632E" w:rsidRDefault="00790B74" w:rsidP="00790B74">
            <w:pPr>
              <w:spacing w:after="0" w:line="240" w:lineRule="auto"/>
              <w:jc w:val="center"/>
              <w:rPr>
                <w:rFonts w:ascii="PT Astra Serif" w:hAnsi="PT Astra Serif" w:cs="Times New Roman"/>
              </w:rPr>
            </w:pPr>
            <w:r w:rsidRPr="00C2632E">
              <w:rPr>
                <w:rFonts w:ascii="PT Astra Serif" w:hAnsi="PT Astra Serif" w:cs="Times New Roman"/>
              </w:rPr>
              <w:t>%</w:t>
            </w:r>
          </w:p>
        </w:tc>
        <w:tc>
          <w:tcPr>
            <w:tcW w:w="899" w:type="dxa"/>
          </w:tcPr>
          <w:p w:rsidR="00790B74" w:rsidRPr="00C2632E" w:rsidRDefault="00790B74" w:rsidP="00790B74">
            <w:pPr>
              <w:spacing w:after="0" w:line="240" w:lineRule="auto"/>
              <w:jc w:val="center"/>
              <w:rPr>
                <w:rFonts w:ascii="PT Astra Serif" w:hAnsi="PT Astra Serif" w:cs="Times New Roman"/>
              </w:rPr>
            </w:pPr>
            <w:r w:rsidRPr="00C2632E">
              <w:rPr>
                <w:rFonts w:ascii="PT Astra Serif" w:hAnsi="PT Astra Serif" w:cs="Times New Roman"/>
              </w:rPr>
              <w:t>70</w:t>
            </w:r>
          </w:p>
        </w:tc>
        <w:tc>
          <w:tcPr>
            <w:tcW w:w="711" w:type="dxa"/>
          </w:tcPr>
          <w:p w:rsidR="00790B74" w:rsidRPr="00C2632E" w:rsidRDefault="00790B74" w:rsidP="00790B74">
            <w:pPr>
              <w:spacing w:after="0" w:line="240" w:lineRule="auto"/>
              <w:jc w:val="center"/>
              <w:rPr>
                <w:rFonts w:ascii="PT Astra Serif" w:hAnsi="PT Astra Serif" w:cs="Times New Roman"/>
              </w:rPr>
            </w:pPr>
            <w:r w:rsidRPr="00C2632E">
              <w:rPr>
                <w:rFonts w:ascii="PT Astra Serif" w:hAnsi="PT Astra Serif" w:cs="Times New Roman"/>
              </w:rPr>
              <w:t>70</w:t>
            </w:r>
          </w:p>
        </w:tc>
        <w:tc>
          <w:tcPr>
            <w:tcW w:w="711" w:type="dxa"/>
          </w:tcPr>
          <w:p w:rsidR="00790B74" w:rsidRPr="00C2632E" w:rsidRDefault="00790B74" w:rsidP="00790B74">
            <w:pPr>
              <w:spacing w:after="0" w:line="240" w:lineRule="auto"/>
              <w:jc w:val="center"/>
              <w:rPr>
                <w:rFonts w:ascii="PT Astra Serif" w:hAnsi="PT Astra Serif" w:cs="Times New Roman"/>
              </w:rPr>
            </w:pPr>
            <w:r w:rsidRPr="00C2632E">
              <w:rPr>
                <w:rFonts w:ascii="PT Astra Serif" w:hAnsi="PT Astra Serif" w:cs="Times New Roman"/>
              </w:rPr>
              <w:t>70</w:t>
            </w:r>
          </w:p>
        </w:tc>
        <w:tc>
          <w:tcPr>
            <w:tcW w:w="711" w:type="dxa"/>
          </w:tcPr>
          <w:p w:rsidR="00790B74" w:rsidRPr="00C2632E" w:rsidRDefault="00790B74" w:rsidP="00790B74">
            <w:pPr>
              <w:spacing w:after="0" w:line="240" w:lineRule="auto"/>
              <w:jc w:val="center"/>
              <w:rPr>
                <w:rFonts w:ascii="PT Astra Serif" w:hAnsi="PT Astra Serif" w:cs="Times New Roman"/>
              </w:rPr>
            </w:pPr>
            <w:r w:rsidRPr="00C2632E">
              <w:rPr>
                <w:rFonts w:ascii="PT Astra Serif" w:hAnsi="PT Astra Serif" w:cs="Times New Roman"/>
              </w:rPr>
              <w:t>70</w:t>
            </w:r>
          </w:p>
        </w:tc>
        <w:tc>
          <w:tcPr>
            <w:tcW w:w="711" w:type="dxa"/>
          </w:tcPr>
          <w:p w:rsidR="00790B74" w:rsidRPr="00C2632E" w:rsidRDefault="00790B74" w:rsidP="00790B74">
            <w:pPr>
              <w:spacing w:after="0" w:line="240" w:lineRule="auto"/>
              <w:jc w:val="center"/>
              <w:rPr>
                <w:rFonts w:ascii="PT Astra Serif" w:hAnsi="PT Astra Serif" w:cs="Times New Roman"/>
              </w:rPr>
            </w:pPr>
            <w:r w:rsidRPr="00C2632E">
              <w:rPr>
                <w:rFonts w:ascii="PT Astra Serif" w:hAnsi="PT Astra Serif" w:cs="Times New Roman"/>
              </w:rPr>
              <w:t>70</w:t>
            </w:r>
          </w:p>
        </w:tc>
        <w:tc>
          <w:tcPr>
            <w:tcW w:w="711" w:type="dxa"/>
          </w:tcPr>
          <w:p w:rsidR="00790B74" w:rsidRPr="00C2632E" w:rsidRDefault="00790B74" w:rsidP="00790B74">
            <w:pPr>
              <w:spacing w:after="0" w:line="240" w:lineRule="auto"/>
              <w:jc w:val="center"/>
              <w:rPr>
                <w:rFonts w:ascii="PT Astra Serif" w:hAnsi="PT Astra Serif" w:cs="Times New Roman"/>
              </w:rPr>
            </w:pPr>
            <w:r w:rsidRPr="00C2632E">
              <w:rPr>
                <w:rFonts w:ascii="PT Astra Serif" w:hAnsi="PT Astra Serif" w:cs="Times New Roman"/>
              </w:rPr>
              <w:t>70</w:t>
            </w:r>
          </w:p>
        </w:tc>
        <w:tc>
          <w:tcPr>
            <w:tcW w:w="711" w:type="dxa"/>
          </w:tcPr>
          <w:p w:rsidR="00790B74" w:rsidRPr="00C2632E" w:rsidRDefault="00790B74" w:rsidP="00790B74">
            <w:pPr>
              <w:spacing w:after="0" w:line="240" w:lineRule="auto"/>
              <w:jc w:val="center"/>
              <w:rPr>
                <w:rFonts w:ascii="PT Astra Serif" w:hAnsi="PT Astra Serif" w:cs="Times New Roman"/>
              </w:rPr>
            </w:pPr>
            <w:r w:rsidRPr="00C2632E">
              <w:rPr>
                <w:rFonts w:ascii="PT Astra Serif" w:hAnsi="PT Astra Serif" w:cs="Times New Roman"/>
              </w:rPr>
              <w:t>70</w:t>
            </w:r>
          </w:p>
        </w:tc>
        <w:tc>
          <w:tcPr>
            <w:tcW w:w="711" w:type="dxa"/>
          </w:tcPr>
          <w:p w:rsidR="00790B74" w:rsidRPr="00C2632E" w:rsidRDefault="00790B74" w:rsidP="00790B74">
            <w:pPr>
              <w:spacing w:after="0" w:line="240" w:lineRule="auto"/>
              <w:jc w:val="center"/>
              <w:rPr>
                <w:rFonts w:ascii="PT Astra Serif" w:hAnsi="PT Astra Serif" w:cs="Times New Roman"/>
              </w:rPr>
            </w:pPr>
            <w:r w:rsidRPr="00C2632E">
              <w:rPr>
                <w:rFonts w:ascii="PT Astra Serif" w:hAnsi="PT Astra Serif" w:cs="Times New Roman"/>
              </w:rPr>
              <w:t>70</w:t>
            </w:r>
          </w:p>
        </w:tc>
        <w:tc>
          <w:tcPr>
            <w:tcW w:w="711" w:type="dxa"/>
          </w:tcPr>
          <w:p w:rsidR="00790B74" w:rsidRPr="00C2632E" w:rsidRDefault="00790B74" w:rsidP="00790B74">
            <w:pPr>
              <w:spacing w:after="0" w:line="240" w:lineRule="auto"/>
              <w:jc w:val="center"/>
              <w:rPr>
                <w:rFonts w:ascii="PT Astra Serif" w:hAnsi="PT Astra Serif" w:cs="Times New Roman"/>
              </w:rPr>
            </w:pPr>
            <w:r w:rsidRPr="00C2632E">
              <w:rPr>
                <w:rFonts w:ascii="PT Astra Serif" w:hAnsi="PT Astra Serif" w:cs="Times New Roman"/>
              </w:rPr>
              <w:t>70</w:t>
            </w:r>
          </w:p>
        </w:tc>
      </w:tr>
      <w:tr w:rsidR="00A6471F" w:rsidRPr="00C2632E" w:rsidTr="00A6471F">
        <w:trPr>
          <w:trHeight w:val="176"/>
        </w:trPr>
        <w:tc>
          <w:tcPr>
            <w:tcW w:w="625" w:type="dxa"/>
          </w:tcPr>
          <w:p w:rsidR="00234FF1" w:rsidRPr="00C2632E" w:rsidRDefault="00234FF1" w:rsidP="00234FF1">
            <w:pPr>
              <w:spacing w:after="0" w:line="240" w:lineRule="auto"/>
              <w:jc w:val="center"/>
              <w:rPr>
                <w:rFonts w:ascii="PT Astra Serif" w:hAnsi="PT Astra Serif" w:cs="Times New Roman"/>
              </w:rPr>
            </w:pPr>
            <w:r w:rsidRPr="00C2632E">
              <w:rPr>
                <w:rFonts w:ascii="PT Astra Serif" w:hAnsi="PT Astra Serif" w:cs="Times New Roman"/>
              </w:rPr>
              <w:t>9.</w:t>
            </w:r>
          </w:p>
        </w:tc>
        <w:tc>
          <w:tcPr>
            <w:tcW w:w="3381" w:type="dxa"/>
            <w:vMerge/>
            <w:tcBorders>
              <w:bottom w:val="single" w:sz="4" w:space="0" w:color="auto"/>
            </w:tcBorders>
            <w:vAlign w:val="center"/>
          </w:tcPr>
          <w:p w:rsidR="00234FF1" w:rsidRPr="00C2632E" w:rsidRDefault="00234FF1" w:rsidP="00234FF1">
            <w:pPr>
              <w:spacing w:after="0" w:line="240" w:lineRule="auto"/>
              <w:rPr>
                <w:rFonts w:ascii="PT Astra Serif" w:hAnsi="PT Astra Serif" w:cs="Times New Roman"/>
              </w:rPr>
            </w:pPr>
          </w:p>
        </w:tc>
        <w:tc>
          <w:tcPr>
            <w:tcW w:w="2961" w:type="dxa"/>
            <w:tcBorders>
              <w:bottom w:val="single" w:sz="4" w:space="0" w:color="auto"/>
            </w:tcBorders>
            <w:shd w:val="clear" w:color="auto" w:fill="auto"/>
            <w:vAlign w:val="center"/>
          </w:tcPr>
          <w:p w:rsidR="00234FF1" w:rsidRPr="00C2632E" w:rsidRDefault="00234FF1" w:rsidP="00234FF1">
            <w:pPr>
              <w:spacing w:after="0" w:line="240" w:lineRule="auto"/>
              <w:rPr>
                <w:rFonts w:ascii="PT Astra Serif" w:hAnsi="PT Astra Serif" w:cs="Times New Roman"/>
              </w:rPr>
            </w:pPr>
            <w:r w:rsidRPr="00C2632E">
              <w:rPr>
                <w:rFonts w:ascii="PT Astra Serif" w:hAnsi="PT Astra Serif" w:cs="Times New Roman"/>
              </w:rPr>
              <w:t>Обеспеченность приборами учёта</w:t>
            </w:r>
          </w:p>
        </w:tc>
        <w:tc>
          <w:tcPr>
            <w:tcW w:w="1224" w:type="dxa"/>
            <w:tcBorders>
              <w:bottom w:val="single" w:sz="4" w:space="0" w:color="auto"/>
            </w:tcBorders>
            <w:shd w:val="clear" w:color="auto" w:fill="auto"/>
            <w:vAlign w:val="center"/>
          </w:tcPr>
          <w:p w:rsidR="00234FF1" w:rsidRPr="00C2632E" w:rsidRDefault="00234FF1" w:rsidP="00234FF1">
            <w:pPr>
              <w:spacing w:after="0" w:line="240" w:lineRule="auto"/>
              <w:jc w:val="center"/>
              <w:rPr>
                <w:rFonts w:ascii="PT Astra Serif" w:hAnsi="PT Astra Serif" w:cs="Times New Roman"/>
              </w:rPr>
            </w:pPr>
            <w:r w:rsidRPr="00C2632E">
              <w:rPr>
                <w:rFonts w:ascii="PT Astra Serif" w:hAnsi="PT Astra Serif" w:cs="Times New Roman"/>
              </w:rPr>
              <w:t>%</w:t>
            </w:r>
          </w:p>
        </w:tc>
        <w:tc>
          <w:tcPr>
            <w:tcW w:w="899" w:type="dxa"/>
            <w:tcBorders>
              <w:bottom w:val="single" w:sz="4" w:space="0" w:color="auto"/>
            </w:tcBorders>
          </w:tcPr>
          <w:p w:rsidR="00234FF1" w:rsidRPr="00C2632E" w:rsidRDefault="00790B74" w:rsidP="00234FF1">
            <w:pPr>
              <w:spacing w:after="0" w:line="240" w:lineRule="auto"/>
              <w:jc w:val="center"/>
              <w:rPr>
                <w:rFonts w:ascii="PT Astra Serif" w:hAnsi="PT Astra Serif" w:cs="Times New Roman"/>
              </w:rPr>
            </w:pPr>
            <w:r w:rsidRPr="00C2632E">
              <w:rPr>
                <w:rFonts w:ascii="PT Astra Serif" w:hAnsi="PT Astra Serif" w:cs="Times New Roman"/>
              </w:rPr>
              <w:t>7</w:t>
            </w:r>
          </w:p>
        </w:tc>
        <w:tc>
          <w:tcPr>
            <w:tcW w:w="711" w:type="dxa"/>
            <w:tcBorders>
              <w:bottom w:val="single" w:sz="4" w:space="0" w:color="auto"/>
            </w:tcBorders>
          </w:tcPr>
          <w:p w:rsidR="00234FF1" w:rsidRPr="00C2632E" w:rsidRDefault="00790B74" w:rsidP="00234FF1">
            <w:pPr>
              <w:spacing w:after="0" w:line="240" w:lineRule="auto"/>
              <w:jc w:val="center"/>
              <w:rPr>
                <w:rFonts w:ascii="PT Astra Serif" w:hAnsi="PT Astra Serif" w:cs="Times New Roman"/>
              </w:rPr>
            </w:pPr>
            <w:r w:rsidRPr="00C2632E">
              <w:rPr>
                <w:rFonts w:ascii="PT Astra Serif" w:hAnsi="PT Astra Serif" w:cs="Times New Roman"/>
              </w:rPr>
              <w:t>7</w:t>
            </w:r>
          </w:p>
        </w:tc>
        <w:tc>
          <w:tcPr>
            <w:tcW w:w="711" w:type="dxa"/>
            <w:tcBorders>
              <w:bottom w:val="single" w:sz="4" w:space="0" w:color="auto"/>
            </w:tcBorders>
          </w:tcPr>
          <w:p w:rsidR="00234FF1" w:rsidRPr="00C2632E" w:rsidRDefault="00790B74" w:rsidP="00234FF1">
            <w:pPr>
              <w:spacing w:after="0" w:line="240" w:lineRule="auto"/>
              <w:jc w:val="center"/>
              <w:rPr>
                <w:rFonts w:ascii="PT Astra Serif" w:hAnsi="PT Astra Serif" w:cs="Times New Roman"/>
              </w:rPr>
            </w:pPr>
            <w:r w:rsidRPr="00C2632E">
              <w:rPr>
                <w:rFonts w:ascii="PT Astra Serif" w:hAnsi="PT Astra Serif" w:cs="Times New Roman"/>
              </w:rPr>
              <w:t>7</w:t>
            </w:r>
          </w:p>
        </w:tc>
        <w:tc>
          <w:tcPr>
            <w:tcW w:w="711" w:type="dxa"/>
            <w:tcBorders>
              <w:bottom w:val="single" w:sz="4" w:space="0" w:color="auto"/>
            </w:tcBorders>
          </w:tcPr>
          <w:p w:rsidR="00234FF1" w:rsidRPr="00C2632E" w:rsidRDefault="00790B74" w:rsidP="00234FF1">
            <w:pPr>
              <w:spacing w:after="0" w:line="240" w:lineRule="auto"/>
              <w:jc w:val="center"/>
              <w:rPr>
                <w:rFonts w:ascii="PT Astra Serif" w:hAnsi="PT Astra Serif" w:cs="Times New Roman"/>
              </w:rPr>
            </w:pPr>
            <w:r w:rsidRPr="00C2632E">
              <w:rPr>
                <w:rFonts w:ascii="PT Astra Serif" w:hAnsi="PT Astra Serif" w:cs="Times New Roman"/>
              </w:rPr>
              <w:t>7</w:t>
            </w:r>
          </w:p>
        </w:tc>
        <w:tc>
          <w:tcPr>
            <w:tcW w:w="711" w:type="dxa"/>
            <w:tcBorders>
              <w:bottom w:val="single" w:sz="4" w:space="0" w:color="auto"/>
            </w:tcBorders>
          </w:tcPr>
          <w:p w:rsidR="00234FF1" w:rsidRPr="00C2632E" w:rsidRDefault="00790B74" w:rsidP="00234FF1">
            <w:pPr>
              <w:spacing w:after="0" w:line="240" w:lineRule="auto"/>
              <w:jc w:val="center"/>
              <w:rPr>
                <w:rFonts w:ascii="PT Astra Serif" w:hAnsi="PT Astra Serif" w:cs="Times New Roman"/>
              </w:rPr>
            </w:pPr>
            <w:r w:rsidRPr="00C2632E">
              <w:rPr>
                <w:rFonts w:ascii="PT Astra Serif" w:hAnsi="PT Astra Serif" w:cs="Times New Roman"/>
              </w:rPr>
              <w:t>8</w:t>
            </w:r>
          </w:p>
        </w:tc>
        <w:tc>
          <w:tcPr>
            <w:tcW w:w="711" w:type="dxa"/>
            <w:tcBorders>
              <w:bottom w:val="single" w:sz="4" w:space="0" w:color="auto"/>
            </w:tcBorders>
          </w:tcPr>
          <w:p w:rsidR="00234FF1" w:rsidRPr="00C2632E" w:rsidRDefault="00790B74" w:rsidP="00234FF1">
            <w:pPr>
              <w:spacing w:after="0" w:line="240" w:lineRule="auto"/>
              <w:jc w:val="center"/>
              <w:rPr>
                <w:rFonts w:ascii="PT Astra Serif" w:hAnsi="PT Astra Serif" w:cs="Times New Roman"/>
              </w:rPr>
            </w:pPr>
            <w:r w:rsidRPr="00C2632E">
              <w:rPr>
                <w:rFonts w:ascii="PT Astra Serif" w:hAnsi="PT Astra Serif" w:cs="Times New Roman"/>
              </w:rPr>
              <w:t>10</w:t>
            </w:r>
          </w:p>
        </w:tc>
        <w:tc>
          <w:tcPr>
            <w:tcW w:w="711" w:type="dxa"/>
            <w:tcBorders>
              <w:bottom w:val="single" w:sz="4" w:space="0" w:color="auto"/>
            </w:tcBorders>
          </w:tcPr>
          <w:p w:rsidR="00234FF1" w:rsidRPr="00C2632E" w:rsidRDefault="00790B74" w:rsidP="00234FF1">
            <w:pPr>
              <w:spacing w:after="0" w:line="240" w:lineRule="auto"/>
              <w:jc w:val="center"/>
              <w:rPr>
                <w:rFonts w:ascii="PT Astra Serif" w:hAnsi="PT Astra Serif" w:cs="Times New Roman"/>
              </w:rPr>
            </w:pPr>
            <w:r w:rsidRPr="00C2632E">
              <w:rPr>
                <w:rFonts w:ascii="PT Astra Serif" w:hAnsi="PT Astra Serif" w:cs="Times New Roman"/>
              </w:rPr>
              <w:t>13</w:t>
            </w:r>
          </w:p>
        </w:tc>
        <w:tc>
          <w:tcPr>
            <w:tcW w:w="711" w:type="dxa"/>
          </w:tcPr>
          <w:p w:rsidR="00234FF1" w:rsidRPr="00C2632E" w:rsidRDefault="00790B74" w:rsidP="00234FF1">
            <w:pPr>
              <w:spacing w:after="0" w:line="240" w:lineRule="auto"/>
              <w:jc w:val="center"/>
              <w:rPr>
                <w:rFonts w:ascii="PT Astra Serif" w:hAnsi="PT Astra Serif" w:cs="Times New Roman"/>
              </w:rPr>
            </w:pPr>
            <w:r w:rsidRPr="00C2632E">
              <w:rPr>
                <w:rFonts w:ascii="PT Astra Serif" w:hAnsi="PT Astra Serif" w:cs="Times New Roman"/>
              </w:rPr>
              <w:t>15</w:t>
            </w:r>
          </w:p>
        </w:tc>
        <w:tc>
          <w:tcPr>
            <w:tcW w:w="711" w:type="dxa"/>
          </w:tcPr>
          <w:p w:rsidR="00234FF1" w:rsidRPr="00C2632E" w:rsidRDefault="00790B74" w:rsidP="00234FF1">
            <w:pPr>
              <w:spacing w:after="0" w:line="240" w:lineRule="auto"/>
              <w:jc w:val="center"/>
              <w:rPr>
                <w:rFonts w:ascii="PT Astra Serif" w:hAnsi="PT Astra Serif" w:cs="Times New Roman"/>
              </w:rPr>
            </w:pPr>
            <w:r w:rsidRPr="00C2632E">
              <w:rPr>
                <w:rFonts w:ascii="PT Astra Serif" w:hAnsi="PT Astra Serif" w:cs="Times New Roman"/>
              </w:rPr>
              <w:t>17</w:t>
            </w:r>
          </w:p>
        </w:tc>
      </w:tr>
      <w:tr w:rsidR="00A6471F" w:rsidRPr="00C2632E" w:rsidTr="00A6471F">
        <w:trPr>
          <w:trHeight w:val="176"/>
        </w:trPr>
        <w:tc>
          <w:tcPr>
            <w:tcW w:w="625" w:type="dxa"/>
          </w:tcPr>
          <w:p w:rsidR="00790B74" w:rsidRPr="00C2632E" w:rsidRDefault="00790B74" w:rsidP="00790B74">
            <w:pPr>
              <w:spacing w:after="0" w:line="240" w:lineRule="auto"/>
              <w:jc w:val="center"/>
              <w:rPr>
                <w:rFonts w:ascii="PT Astra Serif" w:hAnsi="PT Astra Serif" w:cs="Times New Roman"/>
              </w:rPr>
            </w:pPr>
            <w:r w:rsidRPr="00C2632E">
              <w:rPr>
                <w:rFonts w:ascii="PT Astra Serif" w:hAnsi="PT Astra Serif" w:cs="Times New Roman"/>
              </w:rPr>
              <w:t>10.</w:t>
            </w:r>
          </w:p>
        </w:tc>
        <w:tc>
          <w:tcPr>
            <w:tcW w:w="3381" w:type="dxa"/>
            <w:vAlign w:val="center"/>
          </w:tcPr>
          <w:p w:rsidR="00790B74" w:rsidRPr="00C2632E" w:rsidRDefault="00790B74" w:rsidP="00790B74">
            <w:pPr>
              <w:spacing w:after="0" w:line="240" w:lineRule="auto"/>
              <w:rPr>
                <w:rFonts w:ascii="PT Astra Serif" w:hAnsi="PT Astra Serif" w:cs="Times New Roman"/>
              </w:rPr>
            </w:pPr>
            <w:r w:rsidRPr="00C2632E">
              <w:rPr>
                <w:rFonts w:ascii="PT Astra Serif" w:hAnsi="PT Astra Serif" w:cs="Times New Roman"/>
              </w:rPr>
              <w:t>Доступность товаров и услуг для потребителей</w:t>
            </w:r>
          </w:p>
        </w:tc>
        <w:tc>
          <w:tcPr>
            <w:tcW w:w="2961" w:type="dxa"/>
            <w:shd w:val="clear" w:color="auto" w:fill="auto"/>
            <w:vAlign w:val="center"/>
          </w:tcPr>
          <w:p w:rsidR="00790B74" w:rsidRPr="00C2632E" w:rsidRDefault="00790B74" w:rsidP="00790B74">
            <w:pPr>
              <w:spacing w:after="0" w:line="240" w:lineRule="auto"/>
              <w:rPr>
                <w:rFonts w:ascii="PT Astra Serif" w:hAnsi="PT Astra Serif" w:cs="Times New Roman"/>
              </w:rPr>
            </w:pPr>
            <w:r w:rsidRPr="00C2632E">
              <w:rPr>
                <w:rFonts w:ascii="PT Astra Serif" w:hAnsi="PT Astra Serif" w:cs="Times New Roman"/>
              </w:rPr>
              <w:t>Доля потребителей в жилых домах, обеспеченных доступом к коммунальной инфраструктуре</w:t>
            </w:r>
          </w:p>
        </w:tc>
        <w:tc>
          <w:tcPr>
            <w:tcW w:w="1224" w:type="dxa"/>
            <w:shd w:val="clear" w:color="auto" w:fill="auto"/>
            <w:vAlign w:val="center"/>
          </w:tcPr>
          <w:p w:rsidR="00790B74" w:rsidRPr="00C2632E" w:rsidRDefault="00790B74" w:rsidP="00790B74">
            <w:pPr>
              <w:spacing w:after="0" w:line="240" w:lineRule="auto"/>
              <w:jc w:val="center"/>
              <w:rPr>
                <w:rFonts w:ascii="PT Astra Serif" w:hAnsi="PT Astra Serif" w:cs="Times New Roman"/>
              </w:rPr>
            </w:pPr>
            <w:r w:rsidRPr="00C2632E">
              <w:rPr>
                <w:rFonts w:ascii="PT Astra Serif" w:hAnsi="PT Astra Serif" w:cs="Times New Roman"/>
              </w:rPr>
              <w:t>%</w:t>
            </w:r>
          </w:p>
        </w:tc>
        <w:tc>
          <w:tcPr>
            <w:tcW w:w="899" w:type="dxa"/>
          </w:tcPr>
          <w:p w:rsidR="00790B74" w:rsidRPr="00C2632E" w:rsidRDefault="00790B74" w:rsidP="00790B74">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790B74" w:rsidRPr="00C2632E" w:rsidRDefault="00790B74" w:rsidP="00790B74">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790B74" w:rsidRPr="00C2632E" w:rsidRDefault="00790B74" w:rsidP="00790B74">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790B74" w:rsidRPr="00C2632E" w:rsidRDefault="00790B74" w:rsidP="00790B74">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790B74" w:rsidRPr="00C2632E" w:rsidRDefault="00790B74" w:rsidP="00790B74">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790B74" w:rsidRPr="00C2632E" w:rsidRDefault="00790B74" w:rsidP="00790B74">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790B74" w:rsidRPr="00C2632E" w:rsidRDefault="00790B74" w:rsidP="00790B74">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790B74" w:rsidRPr="00C2632E" w:rsidRDefault="00790B74" w:rsidP="00790B74">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790B74" w:rsidRPr="00C2632E" w:rsidRDefault="00790B74" w:rsidP="00790B74">
            <w:pPr>
              <w:spacing w:after="0" w:line="240" w:lineRule="auto"/>
              <w:jc w:val="center"/>
              <w:rPr>
                <w:rFonts w:ascii="PT Astra Serif" w:hAnsi="PT Astra Serif" w:cs="Times New Roman"/>
              </w:rPr>
            </w:pPr>
            <w:r w:rsidRPr="00C2632E">
              <w:rPr>
                <w:rFonts w:ascii="PT Astra Serif" w:hAnsi="PT Astra Serif" w:cs="Times New Roman"/>
              </w:rPr>
              <w:t>100</w:t>
            </w:r>
          </w:p>
        </w:tc>
      </w:tr>
      <w:tr w:rsidR="00A6471F" w:rsidRPr="00C2632E" w:rsidTr="00F257EB">
        <w:trPr>
          <w:trHeight w:val="176"/>
        </w:trPr>
        <w:tc>
          <w:tcPr>
            <w:tcW w:w="14778" w:type="dxa"/>
            <w:gridSpan w:val="13"/>
          </w:tcPr>
          <w:p w:rsidR="009762C5" w:rsidRPr="00C2632E" w:rsidRDefault="009762C5" w:rsidP="001B5813">
            <w:pPr>
              <w:spacing w:after="0" w:line="240" w:lineRule="auto"/>
              <w:jc w:val="center"/>
              <w:rPr>
                <w:rFonts w:ascii="PT Astra Serif" w:hAnsi="PT Astra Serif" w:cs="Times New Roman"/>
              </w:rPr>
            </w:pPr>
            <w:r w:rsidRPr="00C2632E">
              <w:rPr>
                <w:rFonts w:ascii="PT Astra Serif" w:hAnsi="PT Astra Serif" w:cs="Times New Roman"/>
              </w:rPr>
              <w:t>Система Теплоснабжения</w:t>
            </w:r>
          </w:p>
        </w:tc>
      </w:tr>
      <w:tr w:rsidR="00A6471F" w:rsidRPr="00C2632E" w:rsidTr="00A6471F">
        <w:trPr>
          <w:trHeight w:val="176"/>
        </w:trPr>
        <w:tc>
          <w:tcPr>
            <w:tcW w:w="625"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11.</w:t>
            </w:r>
          </w:p>
        </w:tc>
        <w:tc>
          <w:tcPr>
            <w:tcW w:w="33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67975" w:rsidRPr="00C2632E" w:rsidRDefault="00167975" w:rsidP="00167975">
            <w:pPr>
              <w:spacing w:after="0" w:line="240" w:lineRule="auto"/>
              <w:rPr>
                <w:rFonts w:ascii="PT Astra Serif" w:hAnsi="PT Astra Serif" w:cs="Times New Roman"/>
              </w:rPr>
            </w:pPr>
            <w:r w:rsidRPr="00C2632E">
              <w:rPr>
                <w:rFonts w:ascii="PT Astra Serif" w:hAnsi="PT Astra Serif" w:cs="Times New Roman"/>
              </w:rPr>
              <w:t>Надёжность (бесперебойность) снабжения потребителей товарами (услугами)</w:t>
            </w:r>
          </w:p>
        </w:tc>
        <w:tc>
          <w:tcPr>
            <w:tcW w:w="2961" w:type="dxa"/>
            <w:tcBorders>
              <w:top w:val="single" w:sz="4" w:space="0" w:color="auto"/>
              <w:left w:val="nil"/>
              <w:bottom w:val="single" w:sz="4" w:space="0" w:color="auto"/>
              <w:right w:val="single" w:sz="4" w:space="0" w:color="auto"/>
            </w:tcBorders>
            <w:shd w:val="clear" w:color="auto" w:fill="auto"/>
            <w:vAlign w:val="center"/>
          </w:tcPr>
          <w:p w:rsidR="00167975" w:rsidRPr="00C2632E" w:rsidRDefault="00167975" w:rsidP="00167975">
            <w:pPr>
              <w:spacing w:after="0" w:line="240" w:lineRule="auto"/>
              <w:rPr>
                <w:rFonts w:ascii="PT Astra Serif" w:hAnsi="PT Astra Serif" w:cs="Times New Roman"/>
              </w:rPr>
            </w:pPr>
            <w:r w:rsidRPr="00C2632E">
              <w:rPr>
                <w:rFonts w:ascii="PT Astra Serif" w:hAnsi="PT Astra Serif" w:cs="Times New Roman"/>
              </w:rPr>
              <w:t>Аварийность систем коммунальной инфраструктуры</w:t>
            </w:r>
          </w:p>
        </w:tc>
        <w:tc>
          <w:tcPr>
            <w:tcW w:w="1224" w:type="dxa"/>
            <w:tcBorders>
              <w:top w:val="single" w:sz="4" w:space="0" w:color="auto"/>
              <w:left w:val="nil"/>
              <w:bottom w:val="single" w:sz="4" w:space="0" w:color="auto"/>
              <w:right w:val="single" w:sz="4" w:space="0" w:color="auto"/>
            </w:tcBorders>
            <w:shd w:val="clear" w:color="auto" w:fill="auto"/>
            <w:vAlign w:val="center"/>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ед./км</w:t>
            </w:r>
          </w:p>
        </w:tc>
        <w:tc>
          <w:tcPr>
            <w:tcW w:w="899" w:type="dxa"/>
            <w:tcBorders>
              <w:top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0,68</w:t>
            </w:r>
          </w:p>
        </w:tc>
        <w:tc>
          <w:tcPr>
            <w:tcW w:w="711" w:type="dxa"/>
            <w:tcBorders>
              <w:top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0,67</w:t>
            </w:r>
          </w:p>
        </w:tc>
        <w:tc>
          <w:tcPr>
            <w:tcW w:w="711" w:type="dxa"/>
            <w:tcBorders>
              <w:top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0,66</w:t>
            </w:r>
          </w:p>
        </w:tc>
        <w:tc>
          <w:tcPr>
            <w:tcW w:w="711" w:type="dxa"/>
            <w:tcBorders>
              <w:top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0,65</w:t>
            </w:r>
          </w:p>
        </w:tc>
        <w:tc>
          <w:tcPr>
            <w:tcW w:w="711" w:type="dxa"/>
            <w:tcBorders>
              <w:top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0,64</w:t>
            </w:r>
          </w:p>
        </w:tc>
        <w:tc>
          <w:tcPr>
            <w:tcW w:w="711" w:type="dxa"/>
            <w:tcBorders>
              <w:top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0,63</w:t>
            </w:r>
          </w:p>
        </w:tc>
        <w:tc>
          <w:tcPr>
            <w:tcW w:w="711" w:type="dxa"/>
            <w:tcBorders>
              <w:top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0,62</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0,61</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0,60</w:t>
            </w:r>
          </w:p>
        </w:tc>
      </w:tr>
      <w:tr w:rsidR="00A6471F" w:rsidRPr="00C2632E" w:rsidTr="00A6471F">
        <w:trPr>
          <w:trHeight w:val="176"/>
        </w:trPr>
        <w:tc>
          <w:tcPr>
            <w:tcW w:w="625"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12.</w:t>
            </w:r>
          </w:p>
        </w:tc>
        <w:tc>
          <w:tcPr>
            <w:tcW w:w="3381" w:type="dxa"/>
            <w:vMerge/>
            <w:tcBorders>
              <w:top w:val="single" w:sz="4" w:space="0" w:color="auto"/>
              <w:left w:val="single" w:sz="4" w:space="0" w:color="auto"/>
              <w:bottom w:val="single" w:sz="4" w:space="0" w:color="auto"/>
              <w:right w:val="single" w:sz="4" w:space="0" w:color="auto"/>
            </w:tcBorders>
            <w:vAlign w:val="center"/>
          </w:tcPr>
          <w:p w:rsidR="00167975" w:rsidRPr="00C2632E" w:rsidRDefault="00167975" w:rsidP="00167975">
            <w:pPr>
              <w:spacing w:after="0" w:line="240" w:lineRule="auto"/>
              <w:rPr>
                <w:rFonts w:ascii="PT Astra Serif" w:hAnsi="PT Astra Serif" w:cs="Times New Roman"/>
              </w:rPr>
            </w:pPr>
          </w:p>
        </w:tc>
        <w:tc>
          <w:tcPr>
            <w:tcW w:w="2961" w:type="dxa"/>
            <w:tcBorders>
              <w:top w:val="single" w:sz="4" w:space="0" w:color="auto"/>
              <w:left w:val="nil"/>
              <w:bottom w:val="single" w:sz="4" w:space="0" w:color="auto"/>
              <w:right w:val="single" w:sz="4" w:space="0" w:color="auto"/>
            </w:tcBorders>
            <w:shd w:val="clear" w:color="auto" w:fill="auto"/>
            <w:vAlign w:val="center"/>
          </w:tcPr>
          <w:p w:rsidR="00167975" w:rsidRPr="00C2632E" w:rsidRDefault="00167975" w:rsidP="00167975">
            <w:pPr>
              <w:spacing w:after="0" w:line="240" w:lineRule="auto"/>
              <w:rPr>
                <w:rFonts w:ascii="PT Astra Serif" w:hAnsi="PT Astra Serif" w:cs="Times New Roman"/>
              </w:rPr>
            </w:pPr>
            <w:r w:rsidRPr="00C2632E">
              <w:rPr>
                <w:rFonts w:ascii="PT Astra Serif" w:hAnsi="PT Astra Serif" w:cs="Times New Roman"/>
              </w:rPr>
              <w:t>Уровень потерь</w:t>
            </w:r>
          </w:p>
        </w:tc>
        <w:tc>
          <w:tcPr>
            <w:tcW w:w="1224" w:type="dxa"/>
            <w:tcBorders>
              <w:top w:val="single" w:sz="4" w:space="0" w:color="auto"/>
              <w:left w:val="nil"/>
              <w:bottom w:val="single" w:sz="4" w:space="0" w:color="auto"/>
              <w:right w:val="single" w:sz="4" w:space="0" w:color="auto"/>
            </w:tcBorders>
            <w:shd w:val="clear" w:color="auto" w:fill="auto"/>
            <w:vAlign w:val="center"/>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w:t>
            </w:r>
          </w:p>
        </w:tc>
        <w:tc>
          <w:tcPr>
            <w:tcW w:w="899" w:type="dxa"/>
            <w:tcBorders>
              <w:top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26</w:t>
            </w:r>
          </w:p>
        </w:tc>
        <w:tc>
          <w:tcPr>
            <w:tcW w:w="711" w:type="dxa"/>
            <w:tcBorders>
              <w:top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25,5</w:t>
            </w:r>
          </w:p>
        </w:tc>
        <w:tc>
          <w:tcPr>
            <w:tcW w:w="711" w:type="dxa"/>
            <w:tcBorders>
              <w:top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25</w:t>
            </w:r>
          </w:p>
        </w:tc>
        <w:tc>
          <w:tcPr>
            <w:tcW w:w="711" w:type="dxa"/>
            <w:tcBorders>
              <w:top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24,5</w:t>
            </w:r>
          </w:p>
        </w:tc>
        <w:tc>
          <w:tcPr>
            <w:tcW w:w="711" w:type="dxa"/>
            <w:tcBorders>
              <w:top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24</w:t>
            </w:r>
          </w:p>
        </w:tc>
        <w:tc>
          <w:tcPr>
            <w:tcW w:w="711" w:type="dxa"/>
            <w:tcBorders>
              <w:top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23,5</w:t>
            </w:r>
          </w:p>
        </w:tc>
        <w:tc>
          <w:tcPr>
            <w:tcW w:w="711" w:type="dxa"/>
            <w:tcBorders>
              <w:top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23</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22,5</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22</w:t>
            </w:r>
          </w:p>
        </w:tc>
      </w:tr>
      <w:tr w:rsidR="00A6471F" w:rsidRPr="00C2632E" w:rsidTr="00A6471F">
        <w:trPr>
          <w:trHeight w:val="176"/>
        </w:trPr>
        <w:tc>
          <w:tcPr>
            <w:tcW w:w="625"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lastRenderedPageBreak/>
              <w:t>13.</w:t>
            </w:r>
          </w:p>
        </w:tc>
        <w:tc>
          <w:tcPr>
            <w:tcW w:w="3381" w:type="dxa"/>
            <w:vMerge/>
            <w:tcBorders>
              <w:top w:val="single" w:sz="4" w:space="0" w:color="auto"/>
              <w:left w:val="single" w:sz="4" w:space="0" w:color="auto"/>
              <w:bottom w:val="single" w:sz="4" w:space="0" w:color="auto"/>
              <w:right w:val="single" w:sz="4" w:space="0" w:color="auto"/>
            </w:tcBorders>
            <w:vAlign w:val="center"/>
          </w:tcPr>
          <w:p w:rsidR="00167975" w:rsidRPr="00C2632E" w:rsidRDefault="00167975" w:rsidP="00167975">
            <w:pPr>
              <w:spacing w:after="0" w:line="240" w:lineRule="auto"/>
              <w:rPr>
                <w:rFonts w:ascii="PT Astra Serif" w:hAnsi="PT Astra Serif" w:cs="Times New Roman"/>
              </w:rPr>
            </w:pPr>
          </w:p>
        </w:tc>
        <w:tc>
          <w:tcPr>
            <w:tcW w:w="2961" w:type="dxa"/>
            <w:tcBorders>
              <w:top w:val="single" w:sz="4" w:space="0" w:color="auto"/>
              <w:left w:val="nil"/>
              <w:bottom w:val="single" w:sz="4" w:space="0" w:color="auto"/>
              <w:right w:val="single" w:sz="4" w:space="0" w:color="auto"/>
            </w:tcBorders>
            <w:shd w:val="clear" w:color="auto" w:fill="auto"/>
            <w:vAlign w:val="center"/>
          </w:tcPr>
          <w:p w:rsidR="00167975" w:rsidRPr="00C2632E" w:rsidRDefault="00167975" w:rsidP="00167975">
            <w:pPr>
              <w:spacing w:after="0" w:line="240" w:lineRule="auto"/>
              <w:rPr>
                <w:rFonts w:ascii="PT Astra Serif" w:hAnsi="PT Astra Serif" w:cs="Times New Roman"/>
              </w:rPr>
            </w:pPr>
            <w:r w:rsidRPr="00C2632E">
              <w:rPr>
                <w:rFonts w:ascii="PT Astra Serif" w:hAnsi="PT Astra Serif" w:cs="Times New Roman"/>
              </w:rPr>
              <w:t>Удельный вес сетей, нуждающихся в замене</w:t>
            </w:r>
          </w:p>
        </w:tc>
        <w:tc>
          <w:tcPr>
            <w:tcW w:w="1224" w:type="dxa"/>
            <w:tcBorders>
              <w:top w:val="single" w:sz="4" w:space="0" w:color="auto"/>
              <w:left w:val="nil"/>
              <w:bottom w:val="single" w:sz="4" w:space="0" w:color="auto"/>
              <w:right w:val="single" w:sz="4" w:space="0" w:color="auto"/>
            </w:tcBorders>
            <w:shd w:val="clear" w:color="auto" w:fill="auto"/>
            <w:vAlign w:val="center"/>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w:t>
            </w:r>
          </w:p>
        </w:tc>
        <w:tc>
          <w:tcPr>
            <w:tcW w:w="899" w:type="dxa"/>
            <w:tcBorders>
              <w:top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28</w:t>
            </w:r>
          </w:p>
        </w:tc>
        <w:tc>
          <w:tcPr>
            <w:tcW w:w="711" w:type="dxa"/>
            <w:tcBorders>
              <w:top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27</w:t>
            </w:r>
          </w:p>
        </w:tc>
        <w:tc>
          <w:tcPr>
            <w:tcW w:w="711" w:type="dxa"/>
            <w:tcBorders>
              <w:top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26</w:t>
            </w:r>
          </w:p>
        </w:tc>
        <w:tc>
          <w:tcPr>
            <w:tcW w:w="711" w:type="dxa"/>
            <w:tcBorders>
              <w:top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25</w:t>
            </w:r>
          </w:p>
        </w:tc>
        <w:tc>
          <w:tcPr>
            <w:tcW w:w="711" w:type="dxa"/>
            <w:tcBorders>
              <w:top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24</w:t>
            </w:r>
          </w:p>
        </w:tc>
        <w:tc>
          <w:tcPr>
            <w:tcW w:w="711" w:type="dxa"/>
            <w:tcBorders>
              <w:top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23</w:t>
            </w:r>
          </w:p>
        </w:tc>
        <w:tc>
          <w:tcPr>
            <w:tcW w:w="711" w:type="dxa"/>
            <w:tcBorders>
              <w:top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22</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21</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20</w:t>
            </w:r>
          </w:p>
        </w:tc>
      </w:tr>
      <w:tr w:rsidR="00A6471F" w:rsidRPr="00C2632E" w:rsidTr="00A6471F">
        <w:trPr>
          <w:trHeight w:val="176"/>
        </w:trPr>
        <w:tc>
          <w:tcPr>
            <w:tcW w:w="625" w:type="dxa"/>
            <w:tcBorders>
              <w:bottom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14.</w:t>
            </w:r>
          </w:p>
        </w:tc>
        <w:tc>
          <w:tcPr>
            <w:tcW w:w="33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67975" w:rsidRPr="00C2632E" w:rsidRDefault="00167975" w:rsidP="00167975">
            <w:pPr>
              <w:spacing w:after="0" w:line="240" w:lineRule="auto"/>
              <w:rPr>
                <w:rFonts w:ascii="PT Astra Serif" w:hAnsi="PT Astra Serif" w:cs="Times New Roman"/>
              </w:rPr>
            </w:pPr>
            <w:r w:rsidRPr="00C2632E">
              <w:rPr>
                <w:rFonts w:ascii="PT Astra Serif" w:hAnsi="PT Astra Serif" w:cs="Times New Roman"/>
              </w:rPr>
              <w:t>Сбалансированность системы коммунальной инфраструктуры</w:t>
            </w:r>
          </w:p>
        </w:tc>
        <w:tc>
          <w:tcPr>
            <w:tcW w:w="2961" w:type="dxa"/>
            <w:tcBorders>
              <w:top w:val="single" w:sz="4" w:space="0" w:color="auto"/>
              <w:left w:val="nil"/>
              <w:bottom w:val="single" w:sz="4" w:space="0" w:color="auto"/>
              <w:right w:val="single" w:sz="4" w:space="0" w:color="auto"/>
            </w:tcBorders>
            <w:shd w:val="clear" w:color="auto" w:fill="auto"/>
            <w:vAlign w:val="center"/>
          </w:tcPr>
          <w:p w:rsidR="00167975" w:rsidRPr="00C2632E" w:rsidRDefault="00167975" w:rsidP="00167975">
            <w:pPr>
              <w:spacing w:after="0" w:line="240" w:lineRule="auto"/>
              <w:rPr>
                <w:rFonts w:ascii="PT Astra Serif" w:hAnsi="PT Astra Serif" w:cs="Times New Roman"/>
              </w:rPr>
            </w:pPr>
            <w:r w:rsidRPr="00C2632E">
              <w:rPr>
                <w:rFonts w:ascii="PT Astra Serif" w:hAnsi="PT Astra Serif" w:cs="Times New Roman"/>
              </w:rPr>
              <w:t>Уровень загрузки производственных мощностей</w:t>
            </w:r>
          </w:p>
        </w:tc>
        <w:tc>
          <w:tcPr>
            <w:tcW w:w="1224" w:type="dxa"/>
            <w:tcBorders>
              <w:top w:val="single" w:sz="4" w:space="0" w:color="auto"/>
              <w:left w:val="nil"/>
              <w:bottom w:val="single" w:sz="4" w:space="0" w:color="auto"/>
              <w:right w:val="single" w:sz="4" w:space="0" w:color="auto"/>
            </w:tcBorders>
            <w:shd w:val="clear" w:color="auto" w:fill="auto"/>
            <w:vAlign w:val="center"/>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w:t>
            </w:r>
          </w:p>
        </w:tc>
        <w:tc>
          <w:tcPr>
            <w:tcW w:w="899" w:type="dxa"/>
            <w:tcBorders>
              <w:top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Borders>
              <w:top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Borders>
              <w:top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Borders>
              <w:top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Borders>
              <w:top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Borders>
              <w:top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Borders>
              <w:top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r>
      <w:tr w:rsidR="00A6471F" w:rsidRPr="00C2632E" w:rsidTr="00A6471F">
        <w:trPr>
          <w:trHeight w:val="176"/>
        </w:trPr>
        <w:tc>
          <w:tcPr>
            <w:tcW w:w="625" w:type="dxa"/>
            <w:tcBorders>
              <w:top w:val="single" w:sz="4" w:space="0" w:color="auto"/>
              <w:left w:val="single" w:sz="4" w:space="0" w:color="auto"/>
              <w:bottom w:val="single" w:sz="4" w:space="0" w:color="auto"/>
              <w:right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15.</w:t>
            </w:r>
          </w:p>
        </w:tc>
        <w:tc>
          <w:tcPr>
            <w:tcW w:w="3381" w:type="dxa"/>
            <w:vMerge/>
            <w:tcBorders>
              <w:top w:val="single" w:sz="4" w:space="0" w:color="auto"/>
              <w:left w:val="single" w:sz="4" w:space="0" w:color="auto"/>
              <w:bottom w:val="single" w:sz="4" w:space="0" w:color="auto"/>
              <w:right w:val="single" w:sz="4" w:space="0" w:color="auto"/>
            </w:tcBorders>
            <w:vAlign w:val="center"/>
          </w:tcPr>
          <w:p w:rsidR="00167975" w:rsidRPr="00C2632E" w:rsidRDefault="00167975" w:rsidP="00167975">
            <w:pPr>
              <w:spacing w:after="0" w:line="240" w:lineRule="auto"/>
              <w:rPr>
                <w:rFonts w:ascii="PT Astra Serif" w:hAnsi="PT Astra Serif" w:cs="Times New Roman"/>
              </w:rPr>
            </w:pPr>
          </w:p>
        </w:tc>
        <w:tc>
          <w:tcPr>
            <w:tcW w:w="2961" w:type="dxa"/>
            <w:tcBorders>
              <w:top w:val="single" w:sz="4" w:space="0" w:color="auto"/>
              <w:left w:val="single" w:sz="4" w:space="0" w:color="auto"/>
              <w:bottom w:val="single" w:sz="4" w:space="0" w:color="auto"/>
              <w:right w:val="single" w:sz="4" w:space="0" w:color="auto"/>
            </w:tcBorders>
            <w:shd w:val="clear" w:color="auto" w:fill="auto"/>
            <w:vAlign w:val="center"/>
          </w:tcPr>
          <w:p w:rsidR="00167975" w:rsidRPr="00C2632E" w:rsidRDefault="00167975" w:rsidP="00167975">
            <w:pPr>
              <w:spacing w:after="0" w:line="240" w:lineRule="auto"/>
              <w:rPr>
                <w:rFonts w:ascii="PT Astra Serif" w:hAnsi="PT Astra Serif" w:cs="Times New Roman"/>
              </w:rPr>
            </w:pPr>
            <w:r w:rsidRPr="00C2632E">
              <w:rPr>
                <w:rFonts w:ascii="PT Astra Serif" w:hAnsi="PT Astra Serif" w:cs="Times New Roman"/>
              </w:rPr>
              <w:t>Обеспеченность приборами учёта</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w:t>
            </w:r>
          </w:p>
        </w:tc>
        <w:tc>
          <w:tcPr>
            <w:tcW w:w="899" w:type="dxa"/>
            <w:tcBorders>
              <w:top w:val="single" w:sz="4" w:space="0" w:color="auto"/>
              <w:left w:val="single" w:sz="4" w:space="0" w:color="auto"/>
              <w:bottom w:val="single" w:sz="4" w:space="0" w:color="auto"/>
              <w:right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82</w:t>
            </w:r>
          </w:p>
        </w:tc>
        <w:tc>
          <w:tcPr>
            <w:tcW w:w="711" w:type="dxa"/>
            <w:tcBorders>
              <w:top w:val="single" w:sz="4" w:space="0" w:color="auto"/>
              <w:left w:val="single" w:sz="4" w:space="0" w:color="auto"/>
              <w:bottom w:val="single" w:sz="4" w:space="0" w:color="auto"/>
              <w:right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82</w:t>
            </w:r>
          </w:p>
        </w:tc>
        <w:tc>
          <w:tcPr>
            <w:tcW w:w="711" w:type="dxa"/>
            <w:tcBorders>
              <w:top w:val="single" w:sz="4" w:space="0" w:color="auto"/>
              <w:left w:val="single" w:sz="4" w:space="0" w:color="auto"/>
              <w:bottom w:val="single" w:sz="4" w:space="0" w:color="auto"/>
              <w:right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82</w:t>
            </w:r>
          </w:p>
        </w:tc>
        <w:tc>
          <w:tcPr>
            <w:tcW w:w="711" w:type="dxa"/>
            <w:tcBorders>
              <w:top w:val="single" w:sz="4" w:space="0" w:color="auto"/>
              <w:left w:val="single" w:sz="4" w:space="0" w:color="auto"/>
              <w:bottom w:val="single" w:sz="4" w:space="0" w:color="auto"/>
              <w:right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82</w:t>
            </w:r>
          </w:p>
        </w:tc>
        <w:tc>
          <w:tcPr>
            <w:tcW w:w="711" w:type="dxa"/>
            <w:tcBorders>
              <w:top w:val="single" w:sz="4" w:space="0" w:color="auto"/>
              <w:left w:val="single" w:sz="4" w:space="0" w:color="auto"/>
              <w:bottom w:val="single" w:sz="4" w:space="0" w:color="auto"/>
              <w:right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83</w:t>
            </w:r>
          </w:p>
        </w:tc>
        <w:tc>
          <w:tcPr>
            <w:tcW w:w="711" w:type="dxa"/>
            <w:tcBorders>
              <w:top w:val="single" w:sz="4" w:space="0" w:color="auto"/>
              <w:left w:val="single" w:sz="4" w:space="0" w:color="auto"/>
              <w:bottom w:val="single" w:sz="4" w:space="0" w:color="auto"/>
              <w:right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84</w:t>
            </w:r>
          </w:p>
        </w:tc>
        <w:tc>
          <w:tcPr>
            <w:tcW w:w="711" w:type="dxa"/>
            <w:tcBorders>
              <w:top w:val="single" w:sz="4" w:space="0" w:color="auto"/>
              <w:left w:val="single" w:sz="4" w:space="0" w:color="auto"/>
              <w:bottom w:val="single" w:sz="4" w:space="0" w:color="auto"/>
              <w:right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85</w:t>
            </w:r>
          </w:p>
        </w:tc>
        <w:tc>
          <w:tcPr>
            <w:tcW w:w="711" w:type="dxa"/>
            <w:tcBorders>
              <w:top w:val="single" w:sz="4" w:space="0" w:color="auto"/>
              <w:left w:val="single" w:sz="4" w:space="0" w:color="auto"/>
              <w:bottom w:val="single" w:sz="4" w:space="0" w:color="auto"/>
              <w:right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86</w:t>
            </w:r>
          </w:p>
        </w:tc>
        <w:tc>
          <w:tcPr>
            <w:tcW w:w="711" w:type="dxa"/>
            <w:tcBorders>
              <w:top w:val="single" w:sz="4" w:space="0" w:color="auto"/>
              <w:left w:val="single" w:sz="4" w:space="0" w:color="auto"/>
              <w:bottom w:val="single" w:sz="4" w:space="0" w:color="auto"/>
              <w:right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87</w:t>
            </w:r>
          </w:p>
        </w:tc>
      </w:tr>
      <w:tr w:rsidR="00A6471F" w:rsidRPr="00C2632E" w:rsidTr="00A6471F">
        <w:trPr>
          <w:trHeight w:val="176"/>
        </w:trPr>
        <w:tc>
          <w:tcPr>
            <w:tcW w:w="625" w:type="dxa"/>
            <w:tcBorders>
              <w:top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16.</w:t>
            </w:r>
          </w:p>
        </w:tc>
        <w:tc>
          <w:tcPr>
            <w:tcW w:w="3381" w:type="dxa"/>
            <w:tcBorders>
              <w:top w:val="single" w:sz="4" w:space="0" w:color="auto"/>
              <w:left w:val="single" w:sz="4" w:space="0" w:color="auto"/>
              <w:right w:val="single" w:sz="4" w:space="0" w:color="auto"/>
            </w:tcBorders>
            <w:shd w:val="clear" w:color="auto" w:fill="auto"/>
            <w:vAlign w:val="center"/>
          </w:tcPr>
          <w:p w:rsidR="00167975" w:rsidRPr="00C2632E" w:rsidRDefault="00167975" w:rsidP="00167975">
            <w:pPr>
              <w:spacing w:after="0" w:line="240" w:lineRule="auto"/>
              <w:rPr>
                <w:rFonts w:ascii="PT Astra Serif" w:hAnsi="PT Astra Serif" w:cs="Times New Roman"/>
              </w:rPr>
            </w:pPr>
            <w:r w:rsidRPr="00C2632E">
              <w:rPr>
                <w:rFonts w:ascii="PT Astra Serif" w:hAnsi="PT Astra Serif" w:cs="Times New Roman"/>
              </w:rPr>
              <w:t>Доступность товаров и услуг для потребителей</w:t>
            </w:r>
          </w:p>
        </w:tc>
        <w:tc>
          <w:tcPr>
            <w:tcW w:w="2961" w:type="dxa"/>
            <w:tcBorders>
              <w:top w:val="single" w:sz="4" w:space="0" w:color="auto"/>
              <w:left w:val="nil"/>
              <w:bottom w:val="single" w:sz="4" w:space="0" w:color="auto"/>
              <w:right w:val="single" w:sz="4" w:space="0" w:color="auto"/>
            </w:tcBorders>
            <w:shd w:val="clear" w:color="auto" w:fill="auto"/>
            <w:vAlign w:val="center"/>
          </w:tcPr>
          <w:p w:rsidR="00167975" w:rsidRPr="00C2632E" w:rsidRDefault="00167975" w:rsidP="00167975">
            <w:pPr>
              <w:spacing w:after="0" w:line="240" w:lineRule="auto"/>
              <w:rPr>
                <w:rFonts w:ascii="PT Astra Serif" w:hAnsi="PT Astra Serif" w:cs="Times New Roman"/>
              </w:rPr>
            </w:pPr>
            <w:r w:rsidRPr="00C2632E">
              <w:rPr>
                <w:rFonts w:ascii="PT Astra Serif" w:hAnsi="PT Astra Serif" w:cs="Times New Roman"/>
              </w:rPr>
              <w:t>Доля потребителей в жилых домах, обеспеченных доступом к коммунальной инфраструктуре</w:t>
            </w:r>
          </w:p>
        </w:tc>
        <w:tc>
          <w:tcPr>
            <w:tcW w:w="1224" w:type="dxa"/>
            <w:tcBorders>
              <w:top w:val="single" w:sz="4" w:space="0" w:color="auto"/>
              <w:left w:val="nil"/>
              <w:bottom w:val="single" w:sz="4" w:space="0" w:color="auto"/>
              <w:right w:val="single" w:sz="4" w:space="0" w:color="auto"/>
            </w:tcBorders>
            <w:shd w:val="clear" w:color="auto" w:fill="auto"/>
            <w:vAlign w:val="center"/>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w:t>
            </w:r>
          </w:p>
        </w:tc>
        <w:tc>
          <w:tcPr>
            <w:tcW w:w="899" w:type="dxa"/>
            <w:tcBorders>
              <w:top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Borders>
              <w:top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Borders>
              <w:top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Borders>
              <w:top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Borders>
              <w:top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Borders>
              <w:top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Borders>
              <w:top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Borders>
              <w:top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Borders>
              <w:top w:val="single" w:sz="4" w:space="0" w:color="auto"/>
            </w:tcBorders>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r>
      <w:tr w:rsidR="00A6471F" w:rsidRPr="00C2632E" w:rsidTr="00F257EB">
        <w:trPr>
          <w:trHeight w:val="176"/>
        </w:trPr>
        <w:tc>
          <w:tcPr>
            <w:tcW w:w="14778" w:type="dxa"/>
            <w:gridSpan w:val="13"/>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Система водоснабжения</w:t>
            </w:r>
          </w:p>
        </w:tc>
      </w:tr>
      <w:tr w:rsidR="00A6471F" w:rsidRPr="00C2632E" w:rsidTr="00A6471F">
        <w:trPr>
          <w:trHeight w:val="176"/>
        </w:trPr>
        <w:tc>
          <w:tcPr>
            <w:tcW w:w="625"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17.</w:t>
            </w:r>
          </w:p>
        </w:tc>
        <w:tc>
          <w:tcPr>
            <w:tcW w:w="3381" w:type="dxa"/>
            <w:vMerge w:val="restart"/>
            <w:shd w:val="clear" w:color="auto" w:fill="auto"/>
            <w:vAlign w:val="center"/>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Качество производимых товаров (оказываемых услуг)</w:t>
            </w:r>
          </w:p>
        </w:tc>
        <w:tc>
          <w:tcPr>
            <w:tcW w:w="2961" w:type="dxa"/>
            <w:shd w:val="clear" w:color="auto" w:fill="auto"/>
            <w:vAlign w:val="center"/>
          </w:tcPr>
          <w:p w:rsidR="00167975" w:rsidRPr="00C2632E" w:rsidRDefault="00167975" w:rsidP="00167975">
            <w:pPr>
              <w:spacing w:after="0" w:line="240" w:lineRule="auto"/>
              <w:rPr>
                <w:rFonts w:ascii="PT Astra Serif" w:hAnsi="PT Astra Serif" w:cs="Times New Roman"/>
              </w:rPr>
            </w:pPr>
            <w:r w:rsidRPr="00C2632E">
              <w:rPr>
                <w:rFonts w:ascii="PT Astra Serif" w:hAnsi="PT Astra Serif" w:cs="Times New Roman"/>
              </w:rPr>
              <w:t>Уровень потерь</w:t>
            </w:r>
          </w:p>
        </w:tc>
        <w:tc>
          <w:tcPr>
            <w:tcW w:w="1224" w:type="dxa"/>
            <w:shd w:val="clear" w:color="auto" w:fill="auto"/>
            <w:vAlign w:val="center"/>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w:t>
            </w:r>
          </w:p>
        </w:tc>
        <w:tc>
          <w:tcPr>
            <w:tcW w:w="899"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25,3</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25,2</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25,1</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25,0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24,9</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24,8</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24,7</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24,6</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24,5</w:t>
            </w:r>
          </w:p>
        </w:tc>
      </w:tr>
      <w:tr w:rsidR="00A6471F" w:rsidRPr="00C2632E" w:rsidTr="00A6471F">
        <w:trPr>
          <w:trHeight w:val="176"/>
        </w:trPr>
        <w:tc>
          <w:tcPr>
            <w:tcW w:w="625"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18.</w:t>
            </w:r>
          </w:p>
        </w:tc>
        <w:tc>
          <w:tcPr>
            <w:tcW w:w="3381" w:type="dxa"/>
            <w:vMerge/>
            <w:shd w:val="clear" w:color="auto" w:fill="auto"/>
            <w:vAlign w:val="center"/>
          </w:tcPr>
          <w:p w:rsidR="00167975" w:rsidRPr="00C2632E" w:rsidRDefault="00167975" w:rsidP="00167975">
            <w:pPr>
              <w:spacing w:after="0" w:line="240" w:lineRule="auto"/>
              <w:jc w:val="center"/>
              <w:rPr>
                <w:rFonts w:ascii="PT Astra Serif" w:hAnsi="PT Astra Serif" w:cs="Times New Roman"/>
              </w:rPr>
            </w:pPr>
          </w:p>
        </w:tc>
        <w:tc>
          <w:tcPr>
            <w:tcW w:w="2961" w:type="dxa"/>
            <w:shd w:val="clear" w:color="auto" w:fill="auto"/>
            <w:vAlign w:val="center"/>
          </w:tcPr>
          <w:p w:rsidR="00167975" w:rsidRPr="00C2632E" w:rsidRDefault="00167975" w:rsidP="00167975">
            <w:pPr>
              <w:spacing w:after="0" w:line="240" w:lineRule="auto"/>
              <w:rPr>
                <w:rFonts w:ascii="PT Astra Serif" w:hAnsi="PT Astra Serif" w:cs="Times New Roman"/>
              </w:rPr>
            </w:pPr>
            <w:r w:rsidRPr="00C2632E">
              <w:rPr>
                <w:rFonts w:ascii="PT Astra Serif" w:hAnsi="PT Astra Serif" w:cs="Times New Roman"/>
              </w:rPr>
              <w:t>Наличие контроля качества товаров и услуг</w:t>
            </w:r>
          </w:p>
        </w:tc>
        <w:tc>
          <w:tcPr>
            <w:tcW w:w="1224" w:type="dxa"/>
            <w:shd w:val="clear" w:color="auto" w:fill="auto"/>
            <w:vAlign w:val="center"/>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w:t>
            </w:r>
          </w:p>
        </w:tc>
        <w:tc>
          <w:tcPr>
            <w:tcW w:w="899"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r>
      <w:tr w:rsidR="00A6471F" w:rsidRPr="00C2632E" w:rsidTr="00A6471F">
        <w:trPr>
          <w:trHeight w:val="176"/>
        </w:trPr>
        <w:tc>
          <w:tcPr>
            <w:tcW w:w="625"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19..</w:t>
            </w:r>
          </w:p>
        </w:tc>
        <w:tc>
          <w:tcPr>
            <w:tcW w:w="3381" w:type="dxa"/>
            <w:vMerge/>
            <w:vAlign w:val="center"/>
          </w:tcPr>
          <w:p w:rsidR="00167975" w:rsidRPr="00C2632E" w:rsidRDefault="00167975" w:rsidP="00167975">
            <w:pPr>
              <w:spacing w:after="0" w:line="240" w:lineRule="auto"/>
              <w:jc w:val="center"/>
              <w:rPr>
                <w:rFonts w:ascii="PT Astra Serif" w:hAnsi="PT Astra Serif" w:cs="Times New Roman"/>
              </w:rPr>
            </w:pPr>
          </w:p>
        </w:tc>
        <w:tc>
          <w:tcPr>
            <w:tcW w:w="2961" w:type="dxa"/>
            <w:shd w:val="clear" w:color="auto" w:fill="auto"/>
            <w:vAlign w:val="center"/>
          </w:tcPr>
          <w:p w:rsidR="00167975" w:rsidRPr="00C2632E" w:rsidRDefault="00167975" w:rsidP="00167975">
            <w:pPr>
              <w:spacing w:after="0" w:line="240" w:lineRule="auto"/>
              <w:rPr>
                <w:rFonts w:ascii="PT Astra Serif" w:hAnsi="PT Astra Serif" w:cs="Times New Roman"/>
              </w:rPr>
            </w:pPr>
            <w:r w:rsidRPr="00C2632E">
              <w:rPr>
                <w:rFonts w:ascii="PT Astra Serif" w:hAnsi="PT Astra Serif" w:cs="Times New Roman"/>
              </w:rPr>
              <w:t>Соответствие качества товаров и услуг установленным требованиям</w:t>
            </w:r>
          </w:p>
        </w:tc>
        <w:tc>
          <w:tcPr>
            <w:tcW w:w="1224" w:type="dxa"/>
            <w:shd w:val="clear" w:color="auto" w:fill="auto"/>
            <w:vAlign w:val="center"/>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w:t>
            </w:r>
          </w:p>
        </w:tc>
        <w:tc>
          <w:tcPr>
            <w:tcW w:w="899"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r>
      <w:tr w:rsidR="00A6471F" w:rsidRPr="00C2632E" w:rsidTr="00A6471F">
        <w:trPr>
          <w:trHeight w:val="176"/>
        </w:trPr>
        <w:tc>
          <w:tcPr>
            <w:tcW w:w="625"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20.</w:t>
            </w:r>
          </w:p>
        </w:tc>
        <w:tc>
          <w:tcPr>
            <w:tcW w:w="3381" w:type="dxa"/>
            <w:vMerge/>
            <w:vAlign w:val="center"/>
          </w:tcPr>
          <w:p w:rsidR="00167975" w:rsidRPr="00C2632E" w:rsidRDefault="00167975" w:rsidP="00167975">
            <w:pPr>
              <w:spacing w:after="0" w:line="240" w:lineRule="auto"/>
              <w:jc w:val="center"/>
              <w:rPr>
                <w:rFonts w:ascii="PT Astra Serif" w:hAnsi="PT Astra Serif" w:cs="Times New Roman"/>
              </w:rPr>
            </w:pPr>
          </w:p>
        </w:tc>
        <w:tc>
          <w:tcPr>
            <w:tcW w:w="2961" w:type="dxa"/>
            <w:shd w:val="clear" w:color="auto" w:fill="auto"/>
            <w:vAlign w:val="center"/>
          </w:tcPr>
          <w:p w:rsidR="00167975" w:rsidRPr="00C2632E" w:rsidRDefault="00167975" w:rsidP="00167975">
            <w:pPr>
              <w:spacing w:after="0" w:line="240" w:lineRule="auto"/>
              <w:rPr>
                <w:rFonts w:ascii="PT Astra Serif" w:hAnsi="PT Astra Serif" w:cs="Times New Roman"/>
              </w:rPr>
            </w:pPr>
            <w:r w:rsidRPr="00C2632E">
              <w:rPr>
                <w:rFonts w:ascii="PT Astra Serif" w:hAnsi="PT Astra Serif" w:cs="Times New Roman"/>
              </w:rPr>
              <w:t>Продолжительность (бесперебойность) поставки товаров и услуг</w:t>
            </w:r>
          </w:p>
        </w:tc>
        <w:tc>
          <w:tcPr>
            <w:tcW w:w="1224" w:type="dxa"/>
            <w:shd w:val="clear" w:color="auto" w:fill="auto"/>
            <w:vAlign w:val="center"/>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час/день</w:t>
            </w:r>
          </w:p>
        </w:tc>
        <w:tc>
          <w:tcPr>
            <w:tcW w:w="899"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24</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24</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24</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24</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24</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24</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24</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24</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24</w:t>
            </w:r>
          </w:p>
        </w:tc>
      </w:tr>
      <w:tr w:rsidR="00A6471F" w:rsidRPr="00C2632E" w:rsidTr="00A6471F">
        <w:trPr>
          <w:trHeight w:val="759"/>
        </w:trPr>
        <w:tc>
          <w:tcPr>
            <w:tcW w:w="625" w:type="dxa"/>
          </w:tcPr>
          <w:p w:rsidR="00A6471F" w:rsidRPr="00C2632E" w:rsidRDefault="00A6471F" w:rsidP="00167975">
            <w:pPr>
              <w:spacing w:after="0" w:line="240" w:lineRule="auto"/>
              <w:jc w:val="center"/>
              <w:rPr>
                <w:rFonts w:ascii="PT Astra Serif" w:hAnsi="PT Astra Serif" w:cs="Times New Roman"/>
              </w:rPr>
            </w:pPr>
            <w:r w:rsidRPr="00C2632E">
              <w:rPr>
                <w:rFonts w:ascii="PT Astra Serif" w:hAnsi="PT Astra Serif" w:cs="Times New Roman"/>
              </w:rPr>
              <w:t>21.</w:t>
            </w:r>
          </w:p>
        </w:tc>
        <w:tc>
          <w:tcPr>
            <w:tcW w:w="3381" w:type="dxa"/>
            <w:vAlign w:val="center"/>
          </w:tcPr>
          <w:p w:rsidR="00A6471F" w:rsidRPr="00C2632E" w:rsidRDefault="00A6471F" w:rsidP="00167975">
            <w:pPr>
              <w:spacing w:after="0" w:line="240" w:lineRule="auto"/>
              <w:jc w:val="center"/>
              <w:rPr>
                <w:rFonts w:ascii="PT Astra Serif" w:hAnsi="PT Astra Serif" w:cs="Times New Roman"/>
              </w:rPr>
            </w:pPr>
            <w:r w:rsidRPr="00C2632E">
              <w:rPr>
                <w:rFonts w:ascii="PT Astra Serif" w:hAnsi="PT Astra Serif" w:cs="Times New Roman"/>
              </w:rPr>
              <w:t>Надёжность снабжения потребителей товарами (услугами)</w:t>
            </w:r>
          </w:p>
        </w:tc>
        <w:tc>
          <w:tcPr>
            <w:tcW w:w="2961" w:type="dxa"/>
            <w:shd w:val="clear" w:color="auto" w:fill="auto"/>
            <w:vAlign w:val="center"/>
          </w:tcPr>
          <w:p w:rsidR="00A6471F" w:rsidRPr="00C2632E" w:rsidRDefault="00A6471F" w:rsidP="00167975">
            <w:pPr>
              <w:spacing w:after="0" w:line="240" w:lineRule="auto"/>
              <w:rPr>
                <w:rFonts w:ascii="PT Astra Serif" w:hAnsi="PT Astra Serif" w:cs="Times New Roman"/>
              </w:rPr>
            </w:pPr>
            <w:r w:rsidRPr="00C2632E">
              <w:rPr>
                <w:rFonts w:ascii="PT Astra Serif" w:hAnsi="PT Astra Serif" w:cs="Times New Roman"/>
              </w:rPr>
              <w:t>Уровень аварийности</w:t>
            </w:r>
          </w:p>
        </w:tc>
        <w:tc>
          <w:tcPr>
            <w:tcW w:w="1224" w:type="dxa"/>
            <w:shd w:val="clear" w:color="auto" w:fill="auto"/>
            <w:vAlign w:val="center"/>
          </w:tcPr>
          <w:p w:rsidR="00A6471F" w:rsidRPr="00C2632E" w:rsidRDefault="00A6471F" w:rsidP="00167975">
            <w:pPr>
              <w:spacing w:after="0" w:line="240" w:lineRule="auto"/>
              <w:jc w:val="center"/>
              <w:rPr>
                <w:rFonts w:ascii="PT Astra Serif" w:hAnsi="PT Astra Serif" w:cs="Times New Roman"/>
              </w:rPr>
            </w:pPr>
            <w:r w:rsidRPr="00C2632E">
              <w:rPr>
                <w:rFonts w:ascii="PT Astra Serif" w:hAnsi="PT Astra Serif" w:cs="Times New Roman"/>
              </w:rPr>
              <w:t>ед./км</w:t>
            </w:r>
          </w:p>
        </w:tc>
        <w:tc>
          <w:tcPr>
            <w:tcW w:w="899" w:type="dxa"/>
          </w:tcPr>
          <w:p w:rsidR="00A6471F" w:rsidRPr="00C2632E" w:rsidRDefault="00A6471F" w:rsidP="00167975">
            <w:pPr>
              <w:spacing w:after="0" w:line="240" w:lineRule="auto"/>
              <w:jc w:val="center"/>
              <w:rPr>
                <w:rFonts w:ascii="PT Astra Serif" w:hAnsi="PT Astra Serif" w:cs="Times New Roman"/>
              </w:rPr>
            </w:pPr>
            <w:r w:rsidRPr="00C2632E">
              <w:rPr>
                <w:rFonts w:ascii="PT Astra Serif" w:hAnsi="PT Astra Serif" w:cs="Times New Roman"/>
              </w:rPr>
              <w:t>0,81</w:t>
            </w:r>
          </w:p>
        </w:tc>
        <w:tc>
          <w:tcPr>
            <w:tcW w:w="711" w:type="dxa"/>
          </w:tcPr>
          <w:p w:rsidR="00A6471F" w:rsidRPr="00C2632E" w:rsidRDefault="00A6471F" w:rsidP="00167975">
            <w:pPr>
              <w:spacing w:after="0" w:line="240" w:lineRule="auto"/>
              <w:jc w:val="center"/>
              <w:rPr>
                <w:rFonts w:ascii="PT Astra Serif" w:hAnsi="PT Astra Serif" w:cs="Times New Roman"/>
              </w:rPr>
            </w:pPr>
            <w:r w:rsidRPr="00C2632E">
              <w:rPr>
                <w:rFonts w:ascii="PT Astra Serif" w:hAnsi="PT Astra Serif" w:cs="Times New Roman"/>
              </w:rPr>
              <w:t>0,8</w:t>
            </w:r>
          </w:p>
        </w:tc>
        <w:tc>
          <w:tcPr>
            <w:tcW w:w="711" w:type="dxa"/>
          </w:tcPr>
          <w:p w:rsidR="00A6471F" w:rsidRPr="00C2632E" w:rsidRDefault="00A6471F" w:rsidP="00167975">
            <w:pPr>
              <w:spacing w:after="0" w:line="240" w:lineRule="auto"/>
              <w:jc w:val="center"/>
              <w:rPr>
                <w:rFonts w:ascii="PT Astra Serif" w:hAnsi="PT Astra Serif" w:cs="Times New Roman"/>
              </w:rPr>
            </w:pPr>
            <w:r w:rsidRPr="00C2632E">
              <w:rPr>
                <w:rFonts w:ascii="PT Astra Serif" w:hAnsi="PT Astra Serif" w:cs="Times New Roman"/>
              </w:rPr>
              <w:t>0,79</w:t>
            </w:r>
          </w:p>
        </w:tc>
        <w:tc>
          <w:tcPr>
            <w:tcW w:w="711" w:type="dxa"/>
          </w:tcPr>
          <w:p w:rsidR="00A6471F" w:rsidRPr="00C2632E" w:rsidRDefault="00A6471F" w:rsidP="00167975">
            <w:pPr>
              <w:spacing w:after="0" w:line="240" w:lineRule="auto"/>
              <w:jc w:val="center"/>
              <w:rPr>
                <w:rFonts w:ascii="PT Astra Serif" w:hAnsi="PT Astra Serif" w:cs="Times New Roman"/>
              </w:rPr>
            </w:pPr>
            <w:r w:rsidRPr="00C2632E">
              <w:rPr>
                <w:rFonts w:ascii="PT Astra Serif" w:hAnsi="PT Astra Serif" w:cs="Times New Roman"/>
              </w:rPr>
              <w:t>0,78</w:t>
            </w:r>
          </w:p>
        </w:tc>
        <w:tc>
          <w:tcPr>
            <w:tcW w:w="711" w:type="dxa"/>
          </w:tcPr>
          <w:p w:rsidR="00A6471F" w:rsidRPr="00C2632E" w:rsidRDefault="00A6471F" w:rsidP="00167975">
            <w:pPr>
              <w:spacing w:after="0" w:line="240" w:lineRule="auto"/>
              <w:jc w:val="center"/>
              <w:rPr>
                <w:rFonts w:ascii="PT Astra Serif" w:hAnsi="PT Astra Serif" w:cs="Times New Roman"/>
              </w:rPr>
            </w:pPr>
            <w:r w:rsidRPr="00C2632E">
              <w:rPr>
                <w:rFonts w:ascii="PT Astra Serif" w:hAnsi="PT Astra Serif" w:cs="Times New Roman"/>
              </w:rPr>
              <w:t>0,77</w:t>
            </w:r>
          </w:p>
        </w:tc>
        <w:tc>
          <w:tcPr>
            <w:tcW w:w="711" w:type="dxa"/>
          </w:tcPr>
          <w:p w:rsidR="00A6471F" w:rsidRPr="00C2632E" w:rsidRDefault="00A6471F" w:rsidP="00167975">
            <w:pPr>
              <w:spacing w:after="0" w:line="240" w:lineRule="auto"/>
              <w:jc w:val="center"/>
              <w:rPr>
                <w:rFonts w:ascii="PT Astra Serif" w:hAnsi="PT Astra Serif" w:cs="Times New Roman"/>
              </w:rPr>
            </w:pPr>
            <w:r w:rsidRPr="00C2632E">
              <w:rPr>
                <w:rFonts w:ascii="PT Astra Serif" w:hAnsi="PT Astra Serif" w:cs="Times New Roman"/>
              </w:rPr>
              <w:t>0,76</w:t>
            </w:r>
          </w:p>
        </w:tc>
        <w:tc>
          <w:tcPr>
            <w:tcW w:w="711" w:type="dxa"/>
          </w:tcPr>
          <w:p w:rsidR="00A6471F" w:rsidRPr="00C2632E" w:rsidRDefault="00A6471F" w:rsidP="00167975">
            <w:pPr>
              <w:spacing w:after="0" w:line="240" w:lineRule="auto"/>
              <w:jc w:val="center"/>
              <w:rPr>
                <w:rFonts w:ascii="PT Astra Serif" w:hAnsi="PT Astra Serif" w:cs="Times New Roman"/>
              </w:rPr>
            </w:pPr>
            <w:r w:rsidRPr="00C2632E">
              <w:rPr>
                <w:rFonts w:ascii="PT Astra Serif" w:hAnsi="PT Astra Serif" w:cs="Times New Roman"/>
              </w:rPr>
              <w:t>0,75</w:t>
            </w:r>
          </w:p>
        </w:tc>
        <w:tc>
          <w:tcPr>
            <w:tcW w:w="711" w:type="dxa"/>
          </w:tcPr>
          <w:p w:rsidR="00A6471F" w:rsidRPr="00C2632E" w:rsidRDefault="00A6471F" w:rsidP="00167975">
            <w:pPr>
              <w:spacing w:after="0" w:line="240" w:lineRule="auto"/>
              <w:jc w:val="center"/>
              <w:rPr>
                <w:rFonts w:ascii="PT Astra Serif" w:hAnsi="PT Astra Serif" w:cs="Times New Roman"/>
              </w:rPr>
            </w:pPr>
            <w:r w:rsidRPr="00C2632E">
              <w:rPr>
                <w:rFonts w:ascii="PT Astra Serif" w:hAnsi="PT Astra Serif" w:cs="Times New Roman"/>
              </w:rPr>
              <w:t>0,74</w:t>
            </w:r>
          </w:p>
        </w:tc>
        <w:tc>
          <w:tcPr>
            <w:tcW w:w="711" w:type="dxa"/>
          </w:tcPr>
          <w:p w:rsidR="00A6471F" w:rsidRPr="00C2632E" w:rsidRDefault="00A6471F" w:rsidP="00167975">
            <w:pPr>
              <w:spacing w:after="0" w:line="240" w:lineRule="auto"/>
              <w:jc w:val="center"/>
              <w:rPr>
                <w:rFonts w:ascii="PT Astra Serif" w:hAnsi="PT Astra Serif" w:cs="Times New Roman"/>
              </w:rPr>
            </w:pPr>
            <w:r w:rsidRPr="00C2632E">
              <w:rPr>
                <w:rFonts w:ascii="PT Astra Serif" w:hAnsi="PT Astra Serif" w:cs="Times New Roman"/>
              </w:rPr>
              <w:t>0,73</w:t>
            </w:r>
          </w:p>
        </w:tc>
      </w:tr>
      <w:tr w:rsidR="00A6471F" w:rsidRPr="00C2632E" w:rsidTr="00A6471F">
        <w:trPr>
          <w:trHeight w:val="156"/>
        </w:trPr>
        <w:tc>
          <w:tcPr>
            <w:tcW w:w="625" w:type="dxa"/>
          </w:tcPr>
          <w:p w:rsidR="00167975" w:rsidRPr="00C2632E" w:rsidRDefault="00A6471F" w:rsidP="00167975">
            <w:pPr>
              <w:spacing w:after="0" w:line="240" w:lineRule="auto"/>
              <w:jc w:val="center"/>
              <w:rPr>
                <w:rFonts w:ascii="PT Astra Serif" w:hAnsi="PT Astra Serif" w:cs="Times New Roman"/>
              </w:rPr>
            </w:pPr>
            <w:r w:rsidRPr="00C2632E">
              <w:rPr>
                <w:rFonts w:ascii="PT Astra Serif" w:hAnsi="PT Astra Serif" w:cs="Times New Roman"/>
              </w:rPr>
              <w:t>22</w:t>
            </w:r>
            <w:r w:rsidR="00167975" w:rsidRPr="00C2632E">
              <w:rPr>
                <w:rFonts w:ascii="PT Astra Serif" w:hAnsi="PT Astra Serif" w:cs="Times New Roman"/>
              </w:rPr>
              <w:t>.</w:t>
            </w:r>
          </w:p>
        </w:tc>
        <w:tc>
          <w:tcPr>
            <w:tcW w:w="3381" w:type="dxa"/>
            <w:vAlign w:val="center"/>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Доступность товаров и услуг для потребителей</w:t>
            </w:r>
          </w:p>
        </w:tc>
        <w:tc>
          <w:tcPr>
            <w:tcW w:w="2961" w:type="dxa"/>
            <w:shd w:val="clear" w:color="auto" w:fill="auto"/>
            <w:vAlign w:val="center"/>
          </w:tcPr>
          <w:p w:rsidR="00167975" w:rsidRPr="00C2632E" w:rsidRDefault="00167975" w:rsidP="00167975">
            <w:pPr>
              <w:spacing w:after="0" w:line="240" w:lineRule="auto"/>
              <w:rPr>
                <w:rFonts w:ascii="PT Astra Serif" w:hAnsi="PT Astra Serif" w:cs="Times New Roman"/>
              </w:rPr>
            </w:pPr>
            <w:r w:rsidRPr="00C2632E">
              <w:rPr>
                <w:rFonts w:ascii="PT Astra Serif" w:hAnsi="PT Astra Serif" w:cs="Times New Roman"/>
              </w:rPr>
              <w:t>Доля потребителей в жилых домах, обеспеченных доступом к коммунальной инфраструктуре</w:t>
            </w:r>
          </w:p>
        </w:tc>
        <w:tc>
          <w:tcPr>
            <w:tcW w:w="1224" w:type="dxa"/>
            <w:shd w:val="clear" w:color="auto" w:fill="auto"/>
            <w:vAlign w:val="center"/>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w:t>
            </w:r>
          </w:p>
        </w:tc>
        <w:tc>
          <w:tcPr>
            <w:tcW w:w="899"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r>
      <w:tr w:rsidR="00A6471F" w:rsidRPr="00C2632E" w:rsidTr="00A6471F">
        <w:trPr>
          <w:trHeight w:val="156"/>
        </w:trPr>
        <w:tc>
          <w:tcPr>
            <w:tcW w:w="625" w:type="dxa"/>
          </w:tcPr>
          <w:p w:rsidR="00167975" w:rsidRPr="00C2632E" w:rsidRDefault="00A6471F" w:rsidP="00167975">
            <w:pPr>
              <w:spacing w:after="0" w:line="240" w:lineRule="auto"/>
              <w:jc w:val="center"/>
              <w:rPr>
                <w:rFonts w:ascii="PT Astra Serif" w:hAnsi="PT Astra Serif" w:cs="Times New Roman"/>
              </w:rPr>
            </w:pPr>
            <w:r w:rsidRPr="00C2632E">
              <w:rPr>
                <w:rFonts w:ascii="PT Astra Serif" w:hAnsi="PT Astra Serif" w:cs="Times New Roman"/>
              </w:rPr>
              <w:t>23</w:t>
            </w:r>
            <w:r w:rsidR="00167975" w:rsidRPr="00C2632E">
              <w:rPr>
                <w:rFonts w:ascii="PT Astra Serif" w:hAnsi="PT Astra Serif" w:cs="Times New Roman"/>
              </w:rPr>
              <w:t>.</w:t>
            </w:r>
          </w:p>
        </w:tc>
        <w:tc>
          <w:tcPr>
            <w:tcW w:w="3381" w:type="dxa"/>
            <w:vMerge w:val="restart"/>
            <w:vAlign w:val="center"/>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Сбалансированность системы коммунальной инфраструктуры</w:t>
            </w:r>
          </w:p>
        </w:tc>
        <w:tc>
          <w:tcPr>
            <w:tcW w:w="2961" w:type="dxa"/>
            <w:shd w:val="clear" w:color="auto" w:fill="auto"/>
            <w:vAlign w:val="center"/>
          </w:tcPr>
          <w:p w:rsidR="00167975" w:rsidRPr="00C2632E" w:rsidRDefault="00167975" w:rsidP="00167975">
            <w:pPr>
              <w:spacing w:after="0" w:line="240" w:lineRule="auto"/>
              <w:rPr>
                <w:rFonts w:ascii="PT Astra Serif" w:hAnsi="PT Astra Serif" w:cs="Times New Roman"/>
              </w:rPr>
            </w:pPr>
            <w:r w:rsidRPr="00C2632E">
              <w:rPr>
                <w:rFonts w:ascii="PT Astra Serif" w:hAnsi="PT Astra Serif" w:cs="Times New Roman"/>
              </w:rPr>
              <w:t>Уровень загрузки производственных мощностей</w:t>
            </w:r>
          </w:p>
        </w:tc>
        <w:tc>
          <w:tcPr>
            <w:tcW w:w="1224" w:type="dxa"/>
            <w:shd w:val="clear" w:color="auto" w:fill="auto"/>
            <w:vAlign w:val="center"/>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w:t>
            </w:r>
          </w:p>
        </w:tc>
        <w:tc>
          <w:tcPr>
            <w:tcW w:w="899"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r>
      <w:tr w:rsidR="00A6471F" w:rsidRPr="00C2632E" w:rsidTr="00A6471F">
        <w:trPr>
          <w:trHeight w:val="156"/>
        </w:trPr>
        <w:tc>
          <w:tcPr>
            <w:tcW w:w="625" w:type="dxa"/>
          </w:tcPr>
          <w:p w:rsidR="00167975" w:rsidRPr="00C2632E" w:rsidRDefault="00167975" w:rsidP="00A6471F">
            <w:pPr>
              <w:spacing w:after="0" w:line="240" w:lineRule="auto"/>
              <w:jc w:val="center"/>
              <w:rPr>
                <w:rFonts w:ascii="PT Astra Serif" w:hAnsi="PT Astra Serif" w:cs="Times New Roman"/>
              </w:rPr>
            </w:pPr>
            <w:r w:rsidRPr="00C2632E">
              <w:rPr>
                <w:rFonts w:ascii="PT Astra Serif" w:hAnsi="PT Astra Serif" w:cs="Times New Roman"/>
              </w:rPr>
              <w:t>2</w:t>
            </w:r>
            <w:r w:rsidR="00A6471F" w:rsidRPr="00C2632E">
              <w:rPr>
                <w:rFonts w:ascii="PT Astra Serif" w:hAnsi="PT Astra Serif" w:cs="Times New Roman"/>
              </w:rPr>
              <w:t>4</w:t>
            </w:r>
            <w:r w:rsidRPr="00C2632E">
              <w:rPr>
                <w:rFonts w:ascii="PT Astra Serif" w:hAnsi="PT Astra Serif" w:cs="Times New Roman"/>
              </w:rPr>
              <w:t>.</w:t>
            </w:r>
          </w:p>
        </w:tc>
        <w:tc>
          <w:tcPr>
            <w:tcW w:w="3381" w:type="dxa"/>
            <w:vMerge/>
          </w:tcPr>
          <w:p w:rsidR="00167975" w:rsidRPr="00C2632E" w:rsidRDefault="00167975" w:rsidP="00167975">
            <w:pPr>
              <w:spacing w:after="0" w:line="240" w:lineRule="auto"/>
              <w:jc w:val="center"/>
              <w:rPr>
                <w:rFonts w:ascii="PT Astra Serif" w:hAnsi="PT Astra Serif" w:cs="Times New Roman"/>
              </w:rPr>
            </w:pPr>
          </w:p>
        </w:tc>
        <w:tc>
          <w:tcPr>
            <w:tcW w:w="2961" w:type="dxa"/>
            <w:shd w:val="clear" w:color="auto" w:fill="auto"/>
            <w:vAlign w:val="center"/>
          </w:tcPr>
          <w:p w:rsidR="00167975" w:rsidRPr="00C2632E" w:rsidRDefault="00167975" w:rsidP="00167975">
            <w:pPr>
              <w:spacing w:after="0" w:line="240" w:lineRule="auto"/>
              <w:rPr>
                <w:rFonts w:ascii="PT Astra Serif" w:hAnsi="PT Astra Serif" w:cs="Times New Roman"/>
              </w:rPr>
            </w:pPr>
            <w:r w:rsidRPr="00C2632E">
              <w:rPr>
                <w:rFonts w:ascii="PT Astra Serif" w:hAnsi="PT Astra Serif" w:cs="Times New Roman"/>
              </w:rPr>
              <w:t>Обеспеченность приборами учёта</w:t>
            </w:r>
          </w:p>
        </w:tc>
        <w:tc>
          <w:tcPr>
            <w:tcW w:w="1224" w:type="dxa"/>
            <w:shd w:val="clear" w:color="auto" w:fill="auto"/>
            <w:vAlign w:val="center"/>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w:t>
            </w:r>
          </w:p>
        </w:tc>
        <w:tc>
          <w:tcPr>
            <w:tcW w:w="899"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95</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95</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95</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95</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96</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97</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98</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99</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r>
      <w:tr w:rsidR="00A6471F" w:rsidRPr="00C2632E" w:rsidTr="00F257EB">
        <w:trPr>
          <w:trHeight w:val="156"/>
        </w:trPr>
        <w:tc>
          <w:tcPr>
            <w:tcW w:w="14778" w:type="dxa"/>
            <w:gridSpan w:val="13"/>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Система водоотведения</w:t>
            </w:r>
          </w:p>
        </w:tc>
      </w:tr>
      <w:tr w:rsidR="00A6471F" w:rsidRPr="00C2632E" w:rsidTr="00A6471F">
        <w:trPr>
          <w:trHeight w:val="156"/>
        </w:trPr>
        <w:tc>
          <w:tcPr>
            <w:tcW w:w="625" w:type="dxa"/>
          </w:tcPr>
          <w:p w:rsidR="00167975" w:rsidRPr="00C2632E" w:rsidRDefault="00167975" w:rsidP="00A6471F">
            <w:pPr>
              <w:spacing w:after="0" w:line="240" w:lineRule="auto"/>
              <w:jc w:val="center"/>
              <w:rPr>
                <w:rFonts w:ascii="PT Astra Serif" w:hAnsi="PT Astra Serif" w:cs="Times New Roman"/>
              </w:rPr>
            </w:pPr>
            <w:r w:rsidRPr="00C2632E">
              <w:rPr>
                <w:rFonts w:ascii="PT Astra Serif" w:hAnsi="PT Astra Serif" w:cs="Times New Roman"/>
              </w:rPr>
              <w:t>2</w:t>
            </w:r>
            <w:r w:rsidR="00A6471F" w:rsidRPr="00C2632E">
              <w:rPr>
                <w:rFonts w:ascii="PT Astra Serif" w:hAnsi="PT Astra Serif" w:cs="Times New Roman"/>
              </w:rPr>
              <w:t>5</w:t>
            </w:r>
            <w:r w:rsidRPr="00C2632E">
              <w:rPr>
                <w:rFonts w:ascii="PT Astra Serif" w:hAnsi="PT Astra Serif" w:cs="Times New Roman"/>
              </w:rPr>
              <w:t>.</w:t>
            </w:r>
          </w:p>
        </w:tc>
        <w:tc>
          <w:tcPr>
            <w:tcW w:w="3381" w:type="dxa"/>
            <w:vMerge w:val="restart"/>
            <w:shd w:val="clear" w:color="auto" w:fill="auto"/>
            <w:vAlign w:val="center"/>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Качество производимых товаров (оказываемых услуг)</w:t>
            </w:r>
          </w:p>
        </w:tc>
        <w:tc>
          <w:tcPr>
            <w:tcW w:w="2961" w:type="dxa"/>
            <w:shd w:val="clear" w:color="auto" w:fill="auto"/>
            <w:vAlign w:val="center"/>
          </w:tcPr>
          <w:p w:rsidR="00167975" w:rsidRPr="00C2632E" w:rsidRDefault="00167975" w:rsidP="00167975">
            <w:pPr>
              <w:spacing w:after="0" w:line="240" w:lineRule="auto"/>
              <w:rPr>
                <w:rFonts w:ascii="PT Astra Serif" w:hAnsi="PT Astra Serif" w:cs="Times New Roman"/>
              </w:rPr>
            </w:pPr>
            <w:r w:rsidRPr="00C2632E">
              <w:rPr>
                <w:rFonts w:ascii="PT Astra Serif" w:hAnsi="PT Astra Serif" w:cs="Times New Roman"/>
              </w:rPr>
              <w:t>Наличие контроля качества товаров и услуг</w:t>
            </w:r>
          </w:p>
        </w:tc>
        <w:tc>
          <w:tcPr>
            <w:tcW w:w="1224" w:type="dxa"/>
            <w:shd w:val="clear" w:color="auto" w:fill="auto"/>
            <w:vAlign w:val="center"/>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w:t>
            </w:r>
          </w:p>
        </w:tc>
        <w:tc>
          <w:tcPr>
            <w:tcW w:w="899"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r>
      <w:tr w:rsidR="00A6471F" w:rsidRPr="00C2632E" w:rsidTr="00A6471F">
        <w:trPr>
          <w:trHeight w:val="156"/>
        </w:trPr>
        <w:tc>
          <w:tcPr>
            <w:tcW w:w="625" w:type="dxa"/>
          </w:tcPr>
          <w:p w:rsidR="00167975" w:rsidRPr="00C2632E" w:rsidRDefault="00167975" w:rsidP="00A6471F">
            <w:pPr>
              <w:spacing w:after="0" w:line="240" w:lineRule="auto"/>
              <w:jc w:val="center"/>
              <w:rPr>
                <w:rFonts w:ascii="PT Astra Serif" w:hAnsi="PT Astra Serif" w:cs="Times New Roman"/>
              </w:rPr>
            </w:pPr>
            <w:r w:rsidRPr="00C2632E">
              <w:rPr>
                <w:rFonts w:ascii="PT Astra Serif" w:hAnsi="PT Astra Serif" w:cs="Times New Roman"/>
              </w:rPr>
              <w:t>2</w:t>
            </w:r>
            <w:r w:rsidR="00A6471F" w:rsidRPr="00C2632E">
              <w:rPr>
                <w:rFonts w:ascii="PT Astra Serif" w:hAnsi="PT Astra Serif" w:cs="Times New Roman"/>
              </w:rPr>
              <w:t>6</w:t>
            </w:r>
            <w:r w:rsidRPr="00C2632E">
              <w:rPr>
                <w:rFonts w:ascii="PT Astra Serif" w:hAnsi="PT Astra Serif" w:cs="Times New Roman"/>
              </w:rPr>
              <w:t>.</w:t>
            </w:r>
          </w:p>
        </w:tc>
        <w:tc>
          <w:tcPr>
            <w:tcW w:w="3381" w:type="dxa"/>
            <w:vMerge/>
            <w:vAlign w:val="center"/>
          </w:tcPr>
          <w:p w:rsidR="00167975" w:rsidRPr="00C2632E" w:rsidRDefault="00167975" w:rsidP="00167975">
            <w:pPr>
              <w:spacing w:after="0" w:line="240" w:lineRule="auto"/>
              <w:jc w:val="center"/>
              <w:rPr>
                <w:rFonts w:ascii="PT Astra Serif" w:hAnsi="PT Astra Serif" w:cs="Times New Roman"/>
              </w:rPr>
            </w:pPr>
          </w:p>
        </w:tc>
        <w:tc>
          <w:tcPr>
            <w:tcW w:w="2961" w:type="dxa"/>
            <w:shd w:val="clear" w:color="auto" w:fill="auto"/>
            <w:vAlign w:val="center"/>
          </w:tcPr>
          <w:p w:rsidR="00167975" w:rsidRPr="00C2632E" w:rsidRDefault="00167975" w:rsidP="00167975">
            <w:pPr>
              <w:spacing w:after="0" w:line="240" w:lineRule="auto"/>
              <w:rPr>
                <w:rFonts w:ascii="PT Astra Serif" w:hAnsi="PT Astra Serif" w:cs="Times New Roman"/>
              </w:rPr>
            </w:pPr>
            <w:r w:rsidRPr="00C2632E">
              <w:rPr>
                <w:rFonts w:ascii="PT Astra Serif" w:hAnsi="PT Astra Serif" w:cs="Times New Roman"/>
              </w:rPr>
              <w:t xml:space="preserve">Соответствие качества </w:t>
            </w:r>
            <w:r w:rsidRPr="00C2632E">
              <w:rPr>
                <w:rFonts w:ascii="PT Astra Serif" w:hAnsi="PT Astra Serif" w:cs="Times New Roman"/>
              </w:rPr>
              <w:lastRenderedPageBreak/>
              <w:t>товаров и услуг установленным требованиям</w:t>
            </w:r>
          </w:p>
        </w:tc>
        <w:tc>
          <w:tcPr>
            <w:tcW w:w="1224" w:type="dxa"/>
            <w:shd w:val="clear" w:color="auto" w:fill="auto"/>
            <w:vAlign w:val="center"/>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lastRenderedPageBreak/>
              <w:t>%</w:t>
            </w:r>
          </w:p>
        </w:tc>
        <w:tc>
          <w:tcPr>
            <w:tcW w:w="899"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r>
      <w:tr w:rsidR="00A6471F" w:rsidRPr="00C2632E" w:rsidTr="00A6471F">
        <w:trPr>
          <w:trHeight w:val="156"/>
        </w:trPr>
        <w:tc>
          <w:tcPr>
            <w:tcW w:w="625" w:type="dxa"/>
          </w:tcPr>
          <w:p w:rsidR="00167975" w:rsidRPr="00C2632E" w:rsidRDefault="00167975" w:rsidP="00A6471F">
            <w:pPr>
              <w:spacing w:after="0" w:line="240" w:lineRule="auto"/>
              <w:jc w:val="center"/>
              <w:rPr>
                <w:rFonts w:ascii="PT Astra Serif" w:hAnsi="PT Astra Serif" w:cs="Times New Roman"/>
              </w:rPr>
            </w:pPr>
            <w:r w:rsidRPr="00C2632E">
              <w:rPr>
                <w:rFonts w:ascii="PT Astra Serif" w:hAnsi="PT Astra Serif" w:cs="Times New Roman"/>
              </w:rPr>
              <w:lastRenderedPageBreak/>
              <w:t>2</w:t>
            </w:r>
            <w:r w:rsidR="00A6471F" w:rsidRPr="00C2632E">
              <w:rPr>
                <w:rFonts w:ascii="PT Astra Serif" w:hAnsi="PT Astra Serif" w:cs="Times New Roman"/>
              </w:rPr>
              <w:t>7</w:t>
            </w:r>
            <w:r w:rsidRPr="00C2632E">
              <w:rPr>
                <w:rFonts w:ascii="PT Astra Serif" w:hAnsi="PT Astra Serif" w:cs="Times New Roman"/>
              </w:rPr>
              <w:t>.</w:t>
            </w:r>
          </w:p>
        </w:tc>
        <w:tc>
          <w:tcPr>
            <w:tcW w:w="3381" w:type="dxa"/>
            <w:vMerge/>
            <w:vAlign w:val="center"/>
          </w:tcPr>
          <w:p w:rsidR="00167975" w:rsidRPr="00C2632E" w:rsidRDefault="00167975" w:rsidP="00167975">
            <w:pPr>
              <w:spacing w:after="0" w:line="240" w:lineRule="auto"/>
              <w:jc w:val="center"/>
              <w:rPr>
                <w:rFonts w:ascii="PT Astra Serif" w:hAnsi="PT Astra Serif" w:cs="Times New Roman"/>
              </w:rPr>
            </w:pPr>
          </w:p>
        </w:tc>
        <w:tc>
          <w:tcPr>
            <w:tcW w:w="2961" w:type="dxa"/>
            <w:shd w:val="clear" w:color="auto" w:fill="auto"/>
            <w:vAlign w:val="center"/>
          </w:tcPr>
          <w:p w:rsidR="00167975" w:rsidRPr="00C2632E" w:rsidRDefault="00167975" w:rsidP="00167975">
            <w:pPr>
              <w:spacing w:after="0" w:line="240" w:lineRule="auto"/>
              <w:rPr>
                <w:rFonts w:ascii="PT Astra Serif" w:hAnsi="PT Astra Serif" w:cs="Times New Roman"/>
              </w:rPr>
            </w:pPr>
            <w:r w:rsidRPr="00C2632E">
              <w:rPr>
                <w:rFonts w:ascii="PT Astra Serif" w:hAnsi="PT Astra Serif" w:cs="Times New Roman"/>
              </w:rPr>
              <w:t>Продолжительность (бесперебойность) поставки товаров и услуг</w:t>
            </w:r>
          </w:p>
        </w:tc>
        <w:tc>
          <w:tcPr>
            <w:tcW w:w="1224" w:type="dxa"/>
            <w:shd w:val="clear" w:color="auto" w:fill="auto"/>
            <w:vAlign w:val="center"/>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час/день</w:t>
            </w:r>
          </w:p>
        </w:tc>
        <w:tc>
          <w:tcPr>
            <w:tcW w:w="899"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24</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24</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24</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24</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24</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24</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24</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24</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24</w:t>
            </w:r>
          </w:p>
        </w:tc>
      </w:tr>
      <w:tr w:rsidR="00A6471F" w:rsidRPr="00C2632E" w:rsidTr="00A6471F">
        <w:trPr>
          <w:trHeight w:val="156"/>
        </w:trPr>
        <w:tc>
          <w:tcPr>
            <w:tcW w:w="625" w:type="dxa"/>
          </w:tcPr>
          <w:p w:rsidR="00167975" w:rsidRPr="00C2632E" w:rsidRDefault="00167975" w:rsidP="00A6471F">
            <w:pPr>
              <w:spacing w:after="0" w:line="240" w:lineRule="auto"/>
              <w:jc w:val="center"/>
              <w:rPr>
                <w:rFonts w:ascii="PT Astra Serif" w:hAnsi="PT Astra Serif" w:cs="Times New Roman"/>
              </w:rPr>
            </w:pPr>
            <w:r w:rsidRPr="00C2632E">
              <w:rPr>
                <w:rFonts w:ascii="PT Astra Serif" w:hAnsi="PT Astra Serif" w:cs="Times New Roman"/>
              </w:rPr>
              <w:t>2</w:t>
            </w:r>
            <w:r w:rsidR="00A6471F" w:rsidRPr="00C2632E">
              <w:rPr>
                <w:rFonts w:ascii="PT Astra Serif" w:hAnsi="PT Astra Serif" w:cs="Times New Roman"/>
              </w:rPr>
              <w:t>8</w:t>
            </w:r>
            <w:r w:rsidRPr="00C2632E">
              <w:rPr>
                <w:rFonts w:ascii="PT Astra Serif" w:hAnsi="PT Astra Serif" w:cs="Times New Roman"/>
              </w:rPr>
              <w:t>.</w:t>
            </w:r>
          </w:p>
        </w:tc>
        <w:tc>
          <w:tcPr>
            <w:tcW w:w="3381" w:type="dxa"/>
            <w:vAlign w:val="center"/>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Надёжность снабжения потребителей товарами (услугами)</w:t>
            </w:r>
          </w:p>
        </w:tc>
        <w:tc>
          <w:tcPr>
            <w:tcW w:w="2961" w:type="dxa"/>
            <w:shd w:val="clear" w:color="auto" w:fill="auto"/>
            <w:vAlign w:val="center"/>
          </w:tcPr>
          <w:p w:rsidR="00167975" w:rsidRPr="00C2632E" w:rsidRDefault="00167975" w:rsidP="00167975">
            <w:pPr>
              <w:spacing w:after="0" w:line="240" w:lineRule="auto"/>
              <w:rPr>
                <w:rFonts w:ascii="PT Astra Serif" w:hAnsi="PT Astra Serif" w:cs="Times New Roman"/>
              </w:rPr>
            </w:pPr>
            <w:r w:rsidRPr="00C2632E">
              <w:rPr>
                <w:rFonts w:ascii="PT Astra Serif" w:hAnsi="PT Astra Serif" w:cs="Times New Roman"/>
              </w:rPr>
              <w:t>Аварийность систем коммунальной инфраструктуры</w:t>
            </w:r>
          </w:p>
        </w:tc>
        <w:tc>
          <w:tcPr>
            <w:tcW w:w="1224" w:type="dxa"/>
            <w:shd w:val="clear" w:color="auto" w:fill="auto"/>
            <w:vAlign w:val="center"/>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ед./км</w:t>
            </w:r>
          </w:p>
        </w:tc>
        <w:tc>
          <w:tcPr>
            <w:tcW w:w="899"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4,85</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4,84</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4,83</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4,82</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4,81</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4,8</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4,79</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4,78</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4,77</w:t>
            </w:r>
          </w:p>
        </w:tc>
      </w:tr>
      <w:tr w:rsidR="00A6471F" w:rsidRPr="00C2632E" w:rsidTr="00A6471F">
        <w:trPr>
          <w:trHeight w:val="156"/>
        </w:trPr>
        <w:tc>
          <w:tcPr>
            <w:tcW w:w="625" w:type="dxa"/>
          </w:tcPr>
          <w:p w:rsidR="00167975" w:rsidRPr="00C2632E" w:rsidRDefault="00A6471F" w:rsidP="00167975">
            <w:pPr>
              <w:spacing w:after="0" w:line="240" w:lineRule="auto"/>
              <w:jc w:val="center"/>
              <w:rPr>
                <w:rFonts w:ascii="PT Astra Serif" w:hAnsi="PT Astra Serif" w:cs="Times New Roman"/>
              </w:rPr>
            </w:pPr>
            <w:r w:rsidRPr="00C2632E">
              <w:rPr>
                <w:rFonts w:ascii="PT Astra Serif" w:hAnsi="PT Astra Serif" w:cs="Times New Roman"/>
              </w:rPr>
              <w:t>29</w:t>
            </w:r>
            <w:r w:rsidR="00167975" w:rsidRPr="00C2632E">
              <w:rPr>
                <w:rFonts w:ascii="PT Astra Serif" w:hAnsi="PT Astra Serif" w:cs="Times New Roman"/>
              </w:rPr>
              <w:t>.</w:t>
            </w:r>
          </w:p>
        </w:tc>
        <w:tc>
          <w:tcPr>
            <w:tcW w:w="3381" w:type="dxa"/>
            <w:vAlign w:val="center"/>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Доступность товаров и услуг для потребителей</w:t>
            </w:r>
          </w:p>
        </w:tc>
        <w:tc>
          <w:tcPr>
            <w:tcW w:w="2961" w:type="dxa"/>
            <w:shd w:val="clear" w:color="auto" w:fill="auto"/>
            <w:vAlign w:val="center"/>
          </w:tcPr>
          <w:p w:rsidR="00167975" w:rsidRPr="00C2632E" w:rsidRDefault="00167975" w:rsidP="00167975">
            <w:pPr>
              <w:spacing w:after="0" w:line="240" w:lineRule="auto"/>
              <w:rPr>
                <w:rFonts w:ascii="PT Astra Serif" w:hAnsi="PT Astra Serif" w:cs="Times New Roman"/>
              </w:rPr>
            </w:pPr>
            <w:r w:rsidRPr="00C2632E">
              <w:rPr>
                <w:rFonts w:ascii="PT Astra Serif" w:hAnsi="PT Astra Serif" w:cs="Times New Roman"/>
              </w:rPr>
              <w:t>Доля потребителей в жилых домах, обеспеченных доступом к коммунальной инфраструктуре</w:t>
            </w:r>
          </w:p>
        </w:tc>
        <w:tc>
          <w:tcPr>
            <w:tcW w:w="1224" w:type="dxa"/>
            <w:shd w:val="clear" w:color="auto" w:fill="auto"/>
            <w:vAlign w:val="center"/>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w:t>
            </w:r>
          </w:p>
        </w:tc>
        <w:tc>
          <w:tcPr>
            <w:tcW w:w="899"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r>
      <w:tr w:rsidR="00A6471F" w:rsidRPr="00C2632E" w:rsidTr="00A6471F">
        <w:trPr>
          <w:trHeight w:val="156"/>
        </w:trPr>
        <w:tc>
          <w:tcPr>
            <w:tcW w:w="625" w:type="dxa"/>
          </w:tcPr>
          <w:p w:rsidR="00167975" w:rsidRPr="00C2632E" w:rsidRDefault="00167975" w:rsidP="00A6471F">
            <w:pPr>
              <w:spacing w:after="0" w:line="240" w:lineRule="auto"/>
              <w:jc w:val="center"/>
              <w:rPr>
                <w:rFonts w:ascii="PT Astra Serif" w:hAnsi="PT Astra Serif" w:cs="Times New Roman"/>
              </w:rPr>
            </w:pPr>
            <w:r w:rsidRPr="00C2632E">
              <w:rPr>
                <w:rFonts w:ascii="PT Astra Serif" w:hAnsi="PT Astra Serif" w:cs="Times New Roman"/>
              </w:rPr>
              <w:t>3</w:t>
            </w:r>
            <w:r w:rsidR="00A6471F" w:rsidRPr="00C2632E">
              <w:rPr>
                <w:rFonts w:ascii="PT Astra Serif" w:hAnsi="PT Astra Serif" w:cs="Times New Roman"/>
              </w:rPr>
              <w:t>0</w:t>
            </w:r>
            <w:r w:rsidRPr="00C2632E">
              <w:rPr>
                <w:rFonts w:ascii="PT Astra Serif" w:hAnsi="PT Astra Serif" w:cs="Times New Roman"/>
              </w:rPr>
              <w:t>.</w:t>
            </w:r>
          </w:p>
        </w:tc>
        <w:tc>
          <w:tcPr>
            <w:tcW w:w="3381" w:type="dxa"/>
            <w:vAlign w:val="center"/>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Сбалансированность системы коммунальной инфраструктуры</w:t>
            </w:r>
          </w:p>
        </w:tc>
        <w:tc>
          <w:tcPr>
            <w:tcW w:w="2961" w:type="dxa"/>
            <w:shd w:val="clear" w:color="auto" w:fill="auto"/>
            <w:vAlign w:val="center"/>
          </w:tcPr>
          <w:p w:rsidR="00167975" w:rsidRPr="00C2632E" w:rsidRDefault="00167975" w:rsidP="00167975">
            <w:pPr>
              <w:spacing w:after="0" w:line="240" w:lineRule="auto"/>
              <w:rPr>
                <w:rFonts w:ascii="PT Astra Serif" w:hAnsi="PT Astra Serif" w:cs="Times New Roman"/>
              </w:rPr>
            </w:pPr>
            <w:r w:rsidRPr="00C2632E">
              <w:rPr>
                <w:rFonts w:ascii="PT Astra Serif" w:hAnsi="PT Astra Serif" w:cs="Times New Roman"/>
              </w:rPr>
              <w:t>Уровень загрузки производственных мощностей</w:t>
            </w:r>
          </w:p>
        </w:tc>
        <w:tc>
          <w:tcPr>
            <w:tcW w:w="1224" w:type="dxa"/>
            <w:shd w:val="clear" w:color="auto" w:fill="auto"/>
            <w:vAlign w:val="center"/>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w:t>
            </w:r>
          </w:p>
        </w:tc>
        <w:tc>
          <w:tcPr>
            <w:tcW w:w="899"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r>
      <w:tr w:rsidR="00A6471F" w:rsidRPr="00C2632E" w:rsidTr="00F257EB">
        <w:trPr>
          <w:trHeight w:val="156"/>
        </w:trPr>
        <w:tc>
          <w:tcPr>
            <w:tcW w:w="14778" w:type="dxa"/>
            <w:gridSpan w:val="13"/>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Система утилизации (захоронения) ТКО</w:t>
            </w:r>
          </w:p>
        </w:tc>
      </w:tr>
      <w:tr w:rsidR="00A6471F" w:rsidRPr="00C2632E" w:rsidTr="00A6471F">
        <w:trPr>
          <w:trHeight w:val="156"/>
        </w:trPr>
        <w:tc>
          <w:tcPr>
            <w:tcW w:w="625" w:type="dxa"/>
          </w:tcPr>
          <w:p w:rsidR="00167975" w:rsidRPr="00C2632E" w:rsidRDefault="00167975" w:rsidP="00A6471F">
            <w:pPr>
              <w:spacing w:after="0" w:line="240" w:lineRule="auto"/>
              <w:jc w:val="center"/>
              <w:rPr>
                <w:rFonts w:ascii="PT Astra Serif" w:hAnsi="PT Astra Serif" w:cs="Times New Roman"/>
              </w:rPr>
            </w:pPr>
            <w:r w:rsidRPr="00C2632E">
              <w:rPr>
                <w:rFonts w:ascii="PT Astra Serif" w:hAnsi="PT Astra Serif" w:cs="Times New Roman"/>
              </w:rPr>
              <w:t>3</w:t>
            </w:r>
            <w:r w:rsidR="00A6471F" w:rsidRPr="00C2632E">
              <w:rPr>
                <w:rFonts w:ascii="PT Astra Serif" w:hAnsi="PT Astra Serif" w:cs="Times New Roman"/>
              </w:rPr>
              <w:t>1</w:t>
            </w:r>
            <w:r w:rsidRPr="00C2632E">
              <w:rPr>
                <w:rFonts w:ascii="PT Astra Serif" w:hAnsi="PT Astra Serif" w:cs="Times New Roman"/>
              </w:rPr>
              <w:t>.</w:t>
            </w:r>
          </w:p>
        </w:tc>
        <w:tc>
          <w:tcPr>
            <w:tcW w:w="3381" w:type="dxa"/>
            <w:vMerge w:val="restart"/>
            <w:shd w:val="clear" w:color="auto" w:fill="auto"/>
            <w:vAlign w:val="center"/>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Надёжность (бесперебойность) снабжения</w:t>
            </w:r>
          </w:p>
        </w:tc>
        <w:tc>
          <w:tcPr>
            <w:tcW w:w="2961" w:type="dxa"/>
            <w:shd w:val="clear" w:color="auto" w:fill="auto"/>
            <w:vAlign w:val="center"/>
          </w:tcPr>
          <w:p w:rsidR="00167975" w:rsidRPr="00C2632E" w:rsidRDefault="00167975" w:rsidP="00167975">
            <w:pPr>
              <w:spacing w:after="0" w:line="240" w:lineRule="auto"/>
              <w:rPr>
                <w:rFonts w:ascii="PT Astra Serif" w:hAnsi="PT Astra Serif" w:cs="Times New Roman"/>
              </w:rPr>
            </w:pPr>
            <w:r w:rsidRPr="00C2632E">
              <w:rPr>
                <w:rFonts w:ascii="PT Astra Serif" w:hAnsi="PT Astra Serif" w:cs="Times New Roman"/>
              </w:rPr>
              <w:t>Коэффициент защищённости объектов от пожаров</w:t>
            </w:r>
          </w:p>
        </w:tc>
        <w:tc>
          <w:tcPr>
            <w:tcW w:w="1224" w:type="dxa"/>
            <w:shd w:val="clear" w:color="auto" w:fill="auto"/>
            <w:vAlign w:val="center"/>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час./</w:t>
            </w:r>
            <w:r w:rsidRPr="00C2632E">
              <w:rPr>
                <w:rFonts w:ascii="PT Astra Serif" w:hAnsi="PT Astra Serif" w:cs="Times New Roman"/>
              </w:rPr>
              <w:br/>
              <w:t>день</w:t>
            </w:r>
          </w:p>
        </w:tc>
        <w:tc>
          <w:tcPr>
            <w:tcW w:w="899"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24</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24</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24</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24</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24</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24</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24</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24</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24</w:t>
            </w:r>
          </w:p>
        </w:tc>
      </w:tr>
      <w:tr w:rsidR="00A6471F" w:rsidRPr="00C2632E" w:rsidTr="00A6471F">
        <w:trPr>
          <w:trHeight w:val="156"/>
        </w:trPr>
        <w:tc>
          <w:tcPr>
            <w:tcW w:w="625" w:type="dxa"/>
          </w:tcPr>
          <w:p w:rsidR="00167975" w:rsidRPr="00C2632E" w:rsidRDefault="00167975" w:rsidP="00A6471F">
            <w:pPr>
              <w:spacing w:after="0" w:line="240" w:lineRule="auto"/>
              <w:jc w:val="center"/>
              <w:rPr>
                <w:rFonts w:ascii="PT Astra Serif" w:hAnsi="PT Astra Serif" w:cs="Times New Roman"/>
              </w:rPr>
            </w:pPr>
            <w:r w:rsidRPr="00C2632E">
              <w:rPr>
                <w:rFonts w:ascii="PT Astra Serif" w:hAnsi="PT Astra Serif" w:cs="Times New Roman"/>
              </w:rPr>
              <w:t>3</w:t>
            </w:r>
            <w:r w:rsidR="00A6471F" w:rsidRPr="00C2632E">
              <w:rPr>
                <w:rFonts w:ascii="PT Astra Serif" w:hAnsi="PT Astra Serif" w:cs="Times New Roman"/>
              </w:rPr>
              <w:t>2</w:t>
            </w:r>
            <w:r w:rsidRPr="00C2632E">
              <w:rPr>
                <w:rFonts w:ascii="PT Astra Serif" w:hAnsi="PT Astra Serif" w:cs="Times New Roman"/>
              </w:rPr>
              <w:t>.</w:t>
            </w:r>
          </w:p>
        </w:tc>
        <w:tc>
          <w:tcPr>
            <w:tcW w:w="3381" w:type="dxa"/>
            <w:vMerge/>
            <w:shd w:val="clear" w:color="auto" w:fill="auto"/>
            <w:vAlign w:val="center"/>
          </w:tcPr>
          <w:p w:rsidR="00167975" w:rsidRPr="00C2632E" w:rsidRDefault="00167975" w:rsidP="00167975">
            <w:pPr>
              <w:spacing w:after="0" w:line="240" w:lineRule="auto"/>
              <w:jc w:val="center"/>
              <w:rPr>
                <w:rFonts w:ascii="PT Astra Serif" w:hAnsi="PT Astra Serif" w:cs="Times New Roman"/>
              </w:rPr>
            </w:pPr>
          </w:p>
        </w:tc>
        <w:tc>
          <w:tcPr>
            <w:tcW w:w="2961" w:type="dxa"/>
            <w:shd w:val="clear" w:color="auto" w:fill="auto"/>
            <w:vAlign w:val="center"/>
          </w:tcPr>
          <w:p w:rsidR="00167975" w:rsidRPr="00C2632E" w:rsidRDefault="00167975" w:rsidP="00167975">
            <w:pPr>
              <w:spacing w:after="0" w:line="240" w:lineRule="auto"/>
              <w:rPr>
                <w:rFonts w:ascii="PT Astra Serif" w:hAnsi="PT Astra Serif" w:cs="Times New Roman"/>
              </w:rPr>
            </w:pPr>
            <w:r w:rsidRPr="00C2632E">
              <w:rPr>
                <w:rFonts w:ascii="PT Astra Serif" w:hAnsi="PT Astra Serif" w:cs="Times New Roman"/>
              </w:rPr>
              <w:t>Коэффициент заполняемости полигона</w:t>
            </w:r>
          </w:p>
        </w:tc>
        <w:tc>
          <w:tcPr>
            <w:tcW w:w="1224" w:type="dxa"/>
            <w:shd w:val="clear" w:color="auto" w:fill="auto"/>
            <w:vAlign w:val="center"/>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w:t>
            </w:r>
          </w:p>
        </w:tc>
        <w:tc>
          <w:tcPr>
            <w:tcW w:w="899" w:type="dxa"/>
          </w:tcPr>
          <w:p w:rsidR="00167975" w:rsidRPr="00C2632E" w:rsidRDefault="006E32B7" w:rsidP="00167975">
            <w:pPr>
              <w:spacing w:after="0" w:line="240" w:lineRule="auto"/>
              <w:jc w:val="center"/>
              <w:rPr>
                <w:rFonts w:ascii="PT Astra Serif" w:hAnsi="PT Astra Serif" w:cs="Times New Roman"/>
              </w:rPr>
            </w:pPr>
            <w:r w:rsidRPr="00C2632E">
              <w:rPr>
                <w:rFonts w:ascii="PT Astra Serif" w:hAnsi="PT Astra Serif" w:cs="Times New Roman"/>
              </w:rPr>
              <w:t>-</w:t>
            </w:r>
          </w:p>
        </w:tc>
        <w:tc>
          <w:tcPr>
            <w:tcW w:w="711" w:type="dxa"/>
          </w:tcPr>
          <w:p w:rsidR="00167975" w:rsidRPr="00C2632E" w:rsidRDefault="006E32B7" w:rsidP="00167975">
            <w:pPr>
              <w:spacing w:after="0" w:line="240" w:lineRule="auto"/>
              <w:jc w:val="center"/>
              <w:rPr>
                <w:rFonts w:ascii="PT Astra Serif" w:hAnsi="PT Astra Serif" w:cs="Times New Roman"/>
              </w:rPr>
            </w:pPr>
            <w:r w:rsidRPr="00C2632E">
              <w:rPr>
                <w:rFonts w:ascii="PT Astra Serif" w:hAnsi="PT Astra Serif" w:cs="Times New Roman"/>
              </w:rPr>
              <w:t>-</w:t>
            </w:r>
          </w:p>
        </w:tc>
        <w:tc>
          <w:tcPr>
            <w:tcW w:w="711" w:type="dxa"/>
          </w:tcPr>
          <w:p w:rsidR="00167975" w:rsidRPr="00C2632E" w:rsidRDefault="006E32B7" w:rsidP="00167975">
            <w:pPr>
              <w:spacing w:after="0" w:line="240" w:lineRule="auto"/>
              <w:jc w:val="center"/>
              <w:rPr>
                <w:rFonts w:ascii="PT Astra Serif" w:hAnsi="PT Astra Serif" w:cs="Times New Roman"/>
              </w:rPr>
            </w:pPr>
            <w:r w:rsidRPr="00C2632E">
              <w:rPr>
                <w:rFonts w:ascii="PT Astra Serif" w:hAnsi="PT Astra Serif" w:cs="Times New Roman"/>
              </w:rPr>
              <w:t>-</w:t>
            </w:r>
          </w:p>
        </w:tc>
        <w:tc>
          <w:tcPr>
            <w:tcW w:w="711" w:type="dxa"/>
          </w:tcPr>
          <w:p w:rsidR="00167975" w:rsidRPr="00C2632E" w:rsidRDefault="006E32B7" w:rsidP="00167975">
            <w:pPr>
              <w:spacing w:after="0" w:line="240" w:lineRule="auto"/>
              <w:jc w:val="center"/>
              <w:rPr>
                <w:rFonts w:ascii="PT Astra Serif" w:hAnsi="PT Astra Serif" w:cs="Times New Roman"/>
              </w:rPr>
            </w:pPr>
            <w:r w:rsidRPr="00C2632E">
              <w:rPr>
                <w:rFonts w:ascii="PT Astra Serif" w:hAnsi="PT Astra Serif" w:cs="Times New Roman"/>
              </w:rPr>
              <w:t>-</w:t>
            </w:r>
          </w:p>
        </w:tc>
        <w:tc>
          <w:tcPr>
            <w:tcW w:w="711" w:type="dxa"/>
          </w:tcPr>
          <w:p w:rsidR="00167975" w:rsidRPr="00C2632E" w:rsidRDefault="006E32B7" w:rsidP="00167975">
            <w:pPr>
              <w:spacing w:after="0" w:line="240" w:lineRule="auto"/>
              <w:jc w:val="center"/>
              <w:rPr>
                <w:rFonts w:ascii="PT Astra Serif" w:hAnsi="PT Astra Serif" w:cs="Times New Roman"/>
              </w:rPr>
            </w:pPr>
            <w:r w:rsidRPr="00C2632E">
              <w:rPr>
                <w:rFonts w:ascii="PT Astra Serif" w:hAnsi="PT Astra Serif" w:cs="Times New Roman"/>
              </w:rPr>
              <w:t>-</w:t>
            </w:r>
          </w:p>
        </w:tc>
        <w:tc>
          <w:tcPr>
            <w:tcW w:w="711" w:type="dxa"/>
          </w:tcPr>
          <w:p w:rsidR="00167975" w:rsidRPr="00C2632E" w:rsidRDefault="006E32B7" w:rsidP="00167975">
            <w:pPr>
              <w:spacing w:after="0" w:line="240" w:lineRule="auto"/>
              <w:jc w:val="center"/>
              <w:rPr>
                <w:rFonts w:ascii="PT Astra Serif" w:hAnsi="PT Astra Serif" w:cs="Times New Roman"/>
              </w:rPr>
            </w:pPr>
            <w:r w:rsidRPr="00C2632E">
              <w:rPr>
                <w:rFonts w:ascii="PT Astra Serif" w:hAnsi="PT Astra Serif" w:cs="Times New Roman"/>
              </w:rPr>
              <w:t>-</w:t>
            </w:r>
          </w:p>
        </w:tc>
        <w:tc>
          <w:tcPr>
            <w:tcW w:w="711" w:type="dxa"/>
          </w:tcPr>
          <w:p w:rsidR="00167975" w:rsidRPr="00C2632E" w:rsidRDefault="006E32B7" w:rsidP="00167975">
            <w:pPr>
              <w:spacing w:after="0" w:line="240" w:lineRule="auto"/>
              <w:jc w:val="center"/>
              <w:rPr>
                <w:rFonts w:ascii="PT Astra Serif" w:hAnsi="PT Astra Serif" w:cs="Times New Roman"/>
              </w:rPr>
            </w:pPr>
            <w:r w:rsidRPr="00C2632E">
              <w:rPr>
                <w:rFonts w:ascii="PT Astra Serif" w:hAnsi="PT Astra Serif" w:cs="Times New Roman"/>
              </w:rPr>
              <w:t>-</w:t>
            </w:r>
          </w:p>
        </w:tc>
        <w:tc>
          <w:tcPr>
            <w:tcW w:w="711" w:type="dxa"/>
          </w:tcPr>
          <w:p w:rsidR="00167975" w:rsidRPr="00C2632E" w:rsidRDefault="006E32B7" w:rsidP="00167975">
            <w:pPr>
              <w:spacing w:after="0" w:line="240" w:lineRule="auto"/>
              <w:jc w:val="center"/>
              <w:rPr>
                <w:rFonts w:ascii="PT Astra Serif" w:hAnsi="PT Astra Serif" w:cs="Times New Roman"/>
              </w:rPr>
            </w:pPr>
            <w:r w:rsidRPr="00C2632E">
              <w:rPr>
                <w:rFonts w:ascii="PT Astra Serif" w:hAnsi="PT Astra Serif" w:cs="Times New Roman"/>
              </w:rPr>
              <w:t>-</w:t>
            </w:r>
          </w:p>
        </w:tc>
        <w:tc>
          <w:tcPr>
            <w:tcW w:w="711" w:type="dxa"/>
          </w:tcPr>
          <w:p w:rsidR="00167975" w:rsidRPr="00C2632E" w:rsidRDefault="006E32B7" w:rsidP="00167975">
            <w:pPr>
              <w:spacing w:after="0" w:line="240" w:lineRule="auto"/>
              <w:jc w:val="center"/>
              <w:rPr>
                <w:rFonts w:ascii="PT Astra Serif" w:hAnsi="PT Astra Serif" w:cs="Times New Roman"/>
              </w:rPr>
            </w:pPr>
            <w:r w:rsidRPr="00C2632E">
              <w:rPr>
                <w:rFonts w:ascii="PT Astra Serif" w:hAnsi="PT Astra Serif" w:cs="Times New Roman"/>
              </w:rPr>
              <w:t>-</w:t>
            </w:r>
          </w:p>
        </w:tc>
      </w:tr>
      <w:tr w:rsidR="00A6471F" w:rsidRPr="00C2632E" w:rsidTr="00A6471F">
        <w:trPr>
          <w:trHeight w:val="156"/>
        </w:trPr>
        <w:tc>
          <w:tcPr>
            <w:tcW w:w="625" w:type="dxa"/>
          </w:tcPr>
          <w:p w:rsidR="00167975" w:rsidRPr="00C2632E" w:rsidRDefault="00167975" w:rsidP="00A6471F">
            <w:pPr>
              <w:spacing w:after="0" w:line="240" w:lineRule="auto"/>
              <w:jc w:val="center"/>
              <w:rPr>
                <w:rFonts w:ascii="PT Astra Serif" w:hAnsi="PT Astra Serif" w:cs="Times New Roman"/>
              </w:rPr>
            </w:pPr>
            <w:r w:rsidRPr="00C2632E">
              <w:rPr>
                <w:rFonts w:ascii="PT Astra Serif" w:hAnsi="PT Astra Serif" w:cs="Times New Roman"/>
              </w:rPr>
              <w:t>3</w:t>
            </w:r>
            <w:r w:rsidR="00A6471F" w:rsidRPr="00C2632E">
              <w:rPr>
                <w:rFonts w:ascii="PT Astra Serif" w:hAnsi="PT Astra Serif" w:cs="Times New Roman"/>
              </w:rPr>
              <w:t>3</w:t>
            </w:r>
            <w:r w:rsidRPr="00C2632E">
              <w:rPr>
                <w:rFonts w:ascii="PT Astra Serif" w:hAnsi="PT Astra Serif" w:cs="Times New Roman"/>
              </w:rPr>
              <w:t>.</w:t>
            </w:r>
          </w:p>
        </w:tc>
        <w:tc>
          <w:tcPr>
            <w:tcW w:w="3381" w:type="dxa"/>
            <w:shd w:val="clear" w:color="auto" w:fill="auto"/>
            <w:vAlign w:val="center"/>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Доступность товаров и услуг для потребителей</w:t>
            </w:r>
          </w:p>
        </w:tc>
        <w:tc>
          <w:tcPr>
            <w:tcW w:w="2961" w:type="dxa"/>
            <w:shd w:val="clear" w:color="auto" w:fill="auto"/>
            <w:vAlign w:val="center"/>
          </w:tcPr>
          <w:p w:rsidR="00167975" w:rsidRPr="00C2632E" w:rsidRDefault="00167975" w:rsidP="00167975">
            <w:pPr>
              <w:spacing w:after="0" w:line="240" w:lineRule="auto"/>
              <w:rPr>
                <w:rFonts w:ascii="PT Astra Serif" w:hAnsi="PT Astra Serif" w:cs="Times New Roman"/>
              </w:rPr>
            </w:pPr>
            <w:r w:rsidRPr="00C2632E">
              <w:rPr>
                <w:rFonts w:ascii="PT Astra Serif" w:hAnsi="PT Astra Serif" w:cs="Times New Roman"/>
              </w:rPr>
              <w:t>Доля потребителей в жилых домах, обеспеченных доступом к коммунальной инфраструктуре</w:t>
            </w:r>
          </w:p>
        </w:tc>
        <w:tc>
          <w:tcPr>
            <w:tcW w:w="1224" w:type="dxa"/>
            <w:shd w:val="clear" w:color="auto" w:fill="auto"/>
            <w:vAlign w:val="center"/>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w:t>
            </w:r>
          </w:p>
        </w:tc>
        <w:tc>
          <w:tcPr>
            <w:tcW w:w="899"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r>
      <w:tr w:rsidR="00A6471F" w:rsidRPr="00C2632E" w:rsidTr="00A6471F">
        <w:trPr>
          <w:trHeight w:val="156"/>
        </w:trPr>
        <w:tc>
          <w:tcPr>
            <w:tcW w:w="625" w:type="dxa"/>
          </w:tcPr>
          <w:p w:rsidR="00167975" w:rsidRPr="00C2632E" w:rsidRDefault="00167975" w:rsidP="00A6471F">
            <w:pPr>
              <w:spacing w:after="0" w:line="240" w:lineRule="auto"/>
              <w:jc w:val="center"/>
              <w:rPr>
                <w:rFonts w:ascii="PT Astra Serif" w:hAnsi="PT Astra Serif" w:cs="Times New Roman"/>
              </w:rPr>
            </w:pPr>
            <w:r w:rsidRPr="00C2632E">
              <w:rPr>
                <w:rFonts w:ascii="PT Astra Serif" w:hAnsi="PT Astra Serif" w:cs="Times New Roman"/>
              </w:rPr>
              <w:t>3</w:t>
            </w:r>
            <w:r w:rsidR="00A6471F" w:rsidRPr="00C2632E">
              <w:rPr>
                <w:rFonts w:ascii="PT Astra Serif" w:hAnsi="PT Astra Serif" w:cs="Times New Roman"/>
              </w:rPr>
              <w:t>4</w:t>
            </w:r>
            <w:r w:rsidRPr="00C2632E">
              <w:rPr>
                <w:rFonts w:ascii="PT Astra Serif" w:hAnsi="PT Astra Serif" w:cs="Times New Roman"/>
              </w:rPr>
              <w:t>.</w:t>
            </w:r>
          </w:p>
        </w:tc>
        <w:tc>
          <w:tcPr>
            <w:tcW w:w="3381" w:type="dxa"/>
            <w:vAlign w:val="center"/>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Качество производимых товаров</w:t>
            </w:r>
          </w:p>
        </w:tc>
        <w:tc>
          <w:tcPr>
            <w:tcW w:w="2961" w:type="dxa"/>
            <w:shd w:val="clear" w:color="auto" w:fill="auto"/>
            <w:vAlign w:val="center"/>
          </w:tcPr>
          <w:p w:rsidR="00167975" w:rsidRPr="00C2632E" w:rsidRDefault="00167975" w:rsidP="00167975">
            <w:pPr>
              <w:spacing w:after="0" w:line="240" w:lineRule="auto"/>
              <w:rPr>
                <w:rFonts w:ascii="PT Astra Serif" w:hAnsi="PT Astra Serif" w:cs="Times New Roman"/>
              </w:rPr>
            </w:pPr>
            <w:r w:rsidRPr="00C2632E">
              <w:rPr>
                <w:rFonts w:ascii="PT Astra Serif" w:hAnsi="PT Astra Serif" w:cs="Times New Roman"/>
              </w:rPr>
              <w:t>Соответствие качества товаров и услуг установленным требованиям</w:t>
            </w:r>
          </w:p>
        </w:tc>
        <w:tc>
          <w:tcPr>
            <w:tcW w:w="1224" w:type="dxa"/>
            <w:shd w:val="clear" w:color="auto" w:fill="auto"/>
            <w:vAlign w:val="center"/>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w:t>
            </w:r>
          </w:p>
        </w:tc>
        <w:tc>
          <w:tcPr>
            <w:tcW w:w="899"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c>
          <w:tcPr>
            <w:tcW w:w="711" w:type="dxa"/>
          </w:tcPr>
          <w:p w:rsidR="00167975" w:rsidRPr="00C2632E" w:rsidRDefault="00167975" w:rsidP="00167975">
            <w:pPr>
              <w:spacing w:after="0" w:line="240" w:lineRule="auto"/>
              <w:jc w:val="center"/>
              <w:rPr>
                <w:rFonts w:ascii="PT Astra Serif" w:hAnsi="PT Astra Serif" w:cs="Times New Roman"/>
              </w:rPr>
            </w:pPr>
            <w:r w:rsidRPr="00C2632E">
              <w:rPr>
                <w:rFonts w:ascii="PT Astra Serif" w:hAnsi="PT Astra Serif" w:cs="Times New Roman"/>
              </w:rPr>
              <w:t>100</w:t>
            </w:r>
          </w:p>
        </w:tc>
      </w:tr>
    </w:tbl>
    <w:p w:rsidR="00993742" w:rsidRPr="00C2632E" w:rsidRDefault="00993742" w:rsidP="00FD167A">
      <w:pPr>
        <w:spacing w:after="0" w:line="240" w:lineRule="auto"/>
        <w:jc w:val="center"/>
        <w:rPr>
          <w:rFonts w:ascii="PT Astra Serif" w:hAnsi="PT Astra Serif" w:cs="Times New Roman"/>
          <w:sz w:val="28"/>
          <w:szCs w:val="28"/>
        </w:rPr>
        <w:sectPr w:rsidR="00993742" w:rsidRPr="00C2632E" w:rsidSect="00993742">
          <w:pgSz w:w="16838" w:h="11906" w:orient="landscape"/>
          <w:pgMar w:top="1701" w:right="1134" w:bottom="567" w:left="1134" w:header="709" w:footer="709" w:gutter="0"/>
          <w:cols w:space="708"/>
          <w:docGrid w:linePitch="360"/>
        </w:sectPr>
      </w:pPr>
    </w:p>
    <w:bookmarkEnd w:id="4"/>
    <w:p w:rsidR="007C6031" w:rsidRPr="00C2632E" w:rsidRDefault="004F17E1" w:rsidP="00AE0A9F">
      <w:pPr>
        <w:spacing w:after="0" w:line="240" w:lineRule="auto"/>
        <w:jc w:val="center"/>
        <w:rPr>
          <w:rFonts w:ascii="PT Astra Serif" w:hAnsi="PT Astra Serif" w:cs="Times New Roman"/>
          <w:b/>
          <w:sz w:val="28"/>
          <w:szCs w:val="28"/>
        </w:rPr>
      </w:pPr>
      <w:r>
        <w:rPr>
          <w:rFonts w:ascii="PT Astra Serif" w:hAnsi="PT Astra Serif" w:cs="Times New Roman"/>
          <w:b/>
          <w:sz w:val="28"/>
          <w:szCs w:val="28"/>
        </w:rPr>
        <w:lastRenderedPageBreak/>
        <w:t>5</w:t>
      </w:r>
      <w:r w:rsidR="006D0EB4" w:rsidRPr="00C2632E">
        <w:rPr>
          <w:rFonts w:ascii="PT Astra Serif" w:hAnsi="PT Astra Serif" w:cs="Times New Roman"/>
          <w:b/>
          <w:sz w:val="28"/>
          <w:szCs w:val="28"/>
        </w:rPr>
        <w:t xml:space="preserve">. </w:t>
      </w:r>
      <w:r w:rsidRPr="00DD42BF">
        <w:rPr>
          <w:rFonts w:ascii="PT Astra Serif" w:hAnsi="PT Astra Serif" w:cs="Times New Roman"/>
          <w:b/>
          <w:sz w:val="28"/>
          <w:szCs w:val="28"/>
        </w:rPr>
        <w:t xml:space="preserve">Анализ фактических </w:t>
      </w:r>
      <w:r w:rsidRPr="004F17E1">
        <w:rPr>
          <w:rFonts w:ascii="PT Astra Serif" w:hAnsi="PT Astra Serif" w:cs="Times New Roman"/>
          <w:b/>
          <w:sz w:val="28"/>
          <w:szCs w:val="28"/>
        </w:rPr>
        <w:t>и плановых расходов на финансирование инвестиционных проектов с разбивкой по каждому источнику финансирования с учётом реализации мероприятий, предусмотренных программой</w:t>
      </w:r>
    </w:p>
    <w:p w:rsidR="00D56976" w:rsidRDefault="00D56976" w:rsidP="00811B00">
      <w:pPr>
        <w:spacing w:after="0" w:line="240" w:lineRule="auto"/>
        <w:ind w:firstLine="709"/>
        <w:jc w:val="both"/>
        <w:rPr>
          <w:rFonts w:ascii="PT Astra Serif" w:hAnsi="PT Astra Serif" w:cs="Times New Roman"/>
          <w:sz w:val="28"/>
          <w:szCs w:val="28"/>
        </w:rPr>
      </w:pPr>
    </w:p>
    <w:p w:rsidR="00811B00" w:rsidRPr="00C2632E" w:rsidRDefault="00811B00" w:rsidP="00811B00">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Данные о финансовой потребности в капитальных вложениях</w:t>
      </w:r>
      <w:r w:rsidRPr="00C2632E">
        <w:rPr>
          <w:rFonts w:ascii="PT Astra Serif" w:hAnsi="PT Astra Serif" w:cs="Times New Roman"/>
          <w:sz w:val="28"/>
          <w:szCs w:val="28"/>
        </w:rPr>
        <w:br/>
        <w:t>для реализации всей программы инвестиционных проектов на протяжении прогнозного периода приведены в таблице.</w:t>
      </w:r>
    </w:p>
    <w:p w:rsidR="00811B00" w:rsidRPr="00C2632E" w:rsidRDefault="00811B00" w:rsidP="00811B00">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 xml:space="preserve">Общая сумма инвестиций, предусмотренная на весь период разработки Программы, оценочно составляет </w:t>
      </w:r>
      <w:bookmarkStart w:id="5" w:name="_Hlk36630724"/>
      <w:r w:rsidRPr="00C2632E">
        <w:rPr>
          <w:rFonts w:ascii="PT Astra Serif" w:hAnsi="PT Astra Serif" w:cs="Times New Roman"/>
          <w:sz w:val="28"/>
          <w:szCs w:val="28"/>
        </w:rPr>
        <w:t xml:space="preserve">96 860,62 </w:t>
      </w:r>
      <w:bookmarkEnd w:id="5"/>
      <w:r w:rsidR="00FE4078">
        <w:rPr>
          <w:rFonts w:ascii="PT Astra Serif" w:hAnsi="PT Astra Serif" w:cs="Times New Roman"/>
          <w:sz w:val="28"/>
          <w:szCs w:val="28"/>
        </w:rPr>
        <w:t>тыс. рублей</w:t>
      </w:r>
      <w:r w:rsidRPr="00C2632E">
        <w:rPr>
          <w:rFonts w:ascii="PT Astra Serif" w:hAnsi="PT Astra Serif" w:cs="Times New Roman"/>
          <w:sz w:val="28"/>
          <w:szCs w:val="28"/>
        </w:rPr>
        <w:t xml:space="preserve"> (включая НДС).</w:t>
      </w:r>
    </w:p>
    <w:p w:rsidR="00811B00" w:rsidRPr="00C2632E" w:rsidRDefault="00811B00" w:rsidP="00811B00">
      <w:pPr>
        <w:spacing w:after="0" w:line="240" w:lineRule="auto"/>
        <w:ind w:firstLine="709"/>
        <w:jc w:val="both"/>
        <w:rPr>
          <w:rFonts w:ascii="PT Astra Serif" w:hAnsi="PT Astra Serif" w:cs="Times New Roman"/>
          <w:iCs/>
          <w:sz w:val="14"/>
          <w:szCs w:val="14"/>
        </w:rPr>
      </w:pPr>
    </w:p>
    <w:p w:rsidR="00811B00" w:rsidRPr="00C2632E" w:rsidRDefault="00811B00" w:rsidP="00EB4399">
      <w:pPr>
        <w:spacing w:after="0" w:line="240" w:lineRule="auto"/>
        <w:jc w:val="both"/>
        <w:rPr>
          <w:rFonts w:ascii="PT Astra Serif" w:hAnsi="PT Astra Serif" w:cs="Times New Roman"/>
          <w:b/>
          <w:iCs/>
          <w:sz w:val="28"/>
          <w:szCs w:val="28"/>
        </w:rPr>
      </w:pPr>
      <w:r w:rsidRPr="00C2632E">
        <w:rPr>
          <w:rFonts w:ascii="PT Astra Serif" w:hAnsi="PT Astra Serif" w:cs="Times New Roman"/>
          <w:b/>
          <w:iCs/>
          <w:sz w:val="28"/>
          <w:szCs w:val="28"/>
        </w:rPr>
        <w:t xml:space="preserve">Таблица </w:t>
      </w:r>
      <w:r w:rsidR="00F070D9" w:rsidRPr="00C2632E">
        <w:rPr>
          <w:rFonts w:ascii="PT Astra Serif" w:hAnsi="PT Astra Serif" w:cs="Times New Roman"/>
          <w:b/>
          <w:iCs/>
          <w:sz w:val="28"/>
          <w:szCs w:val="28"/>
        </w:rPr>
        <w:t>1</w:t>
      </w:r>
      <w:r w:rsidR="00B04AC8" w:rsidRPr="00FE2DAC">
        <w:rPr>
          <w:rFonts w:ascii="PT Astra Serif" w:hAnsi="PT Astra Serif" w:cs="Times New Roman"/>
          <w:b/>
          <w:iCs/>
          <w:sz w:val="28"/>
          <w:szCs w:val="28"/>
        </w:rPr>
        <w:t>2</w:t>
      </w:r>
      <w:r w:rsidR="00EB4399" w:rsidRPr="00C2632E">
        <w:rPr>
          <w:rFonts w:ascii="PT Astra Serif" w:hAnsi="PT Astra Serif" w:cs="Times New Roman"/>
          <w:b/>
          <w:iCs/>
          <w:sz w:val="28"/>
          <w:szCs w:val="28"/>
        </w:rPr>
        <w:t>. Совокупные потребности в</w:t>
      </w:r>
      <w:r w:rsidR="00F070D9" w:rsidRPr="00C2632E">
        <w:rPr>
          <w:rFonts w:ascii="PT Astra Serif" w:hAnsi="PT Astra Serif" w:cs="Times New Roman"/>
          <w:b/>
          <w:iCs/>
          <w:sz w:val="28"/>
          <w:szCs w:val="28"/>
        </w:rPr>
        <w:t xml:space="preserve"> финансовых ресурсах</w:t>
      </w:r>
      <w:r w:rsidR="00F070D9" w:rsidRPr="00C2632E">
        <w:rPr>
          <w:rFonts w:ascii="PT Astra Serif" w:hAnsi="PT Astra Serif" w:cs="Times New Roman"/>
          <w:b/>
          <w:iCs/>
          <w:sz w:val="28"/>
          <w:szCs w:val="28"/>
        </w:rPr>
        <w:br/>
      </w:r>
      <w:r w:rsidR="00EB4399" w:rsidRPr="00C2632E">
        <w:rPr>
          <w:rFonts w:ascii="PT Astra Serif" w:hAnsi="PT Astra Serif" w:cs="Times New Roman"/>
          <w:b/>
          <w:iCs/>
          <w:sz w:val="28"/>
          <w:szCs w:val="28"/>
        </w:rPr>
        <w:t>для реализации мероприятий по развитию коммунальной инфраструктуры в городе Ульяновске</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1985"/>
        <w:gridCol w:w="2126"/>
        <w:gridCol w:w="1134"/>
        <w:gridCol w:w="1001"/>
        <w:gridCol w:w="1125"/>
        <w:gridCol w:w="993"/>
        <w:gridCol w:w="850"/>
      </w:tblGrid>
      <w:tr w:rsidR="00811B00" w:rsidRPr="00C2632E" w:rsidTr="00A416F8">
        <w:trPr>
          <w:trHeight w:val="755"/>
          <w:jc w:val="center"/>
        </w:trPr>
        <w:tc>
          <w:tcPr>
            <w:tcW w:w="562" w:type="dxa"/>
            <w:shd w:val="clear" w:color="auto" w:fill="auto"/>
            <w:vAlign w:val="center"/>
          </w:tcPr>
          <w:p w:rsidR="00811B00" w:rsidRPr="00C2632E" w:rsidRDefault="00811B00" w:rsidP="00811B00">
            <w:pPr>
              <w:spacing w:after="0" w:line="240" w:lineRule="auto"/>
              <w:jc w:val="both"/>
              <w:rPr>
                <w:rFonts w:ascii="PT Astra Serif" w:hAnsi="PT Astra Serif" w:cs="Times New Roman"/>
              </w:rPr>
            </w:pPr>
            <w:r w:rsidRPr="00C2632E">
              <w:rPr>
                <w:rFonts w:ascii="PT Astra Serif" w:hAnsi="PT Astra Serif" w:cs="Times New Roman"/>
              </w:rPr>
              <w:t>№ п/п</w:t>
            </w:r>
          </w:p>
        </w:tc>
        <w:tc>
          <w:tcPr>
            <w:tcW w:w="1985" w:type="dxa"/>
            <w:shd w:val="clear" w:color="auto" w:fill="auto"/>
            <w:vAlign w:val="center"/>
          </w:tcPr>
          <w:p w:rsidR="00811B00" w:rsidRPr="00C2632E" w:rsidRDefault="00811B00" w:rsidP="00EB4399">
            <w:pPr>
              <w:spacing w:after="0" w:line="240" w:lineRule="auto"/>
              <w:jc w:val="center"/>
              <w:rPr>
                <w:rFonts w:ascii="PT Astra Serif" w:hAnsi="PT Astra Serif" w:cs="Times New Roman"/>
              </w:rPr>
            </w:pPr>
            <w:r w:rsidRPr="00C2632E">
              <w:rPr>
                <w:rFonts w:ascii="PT Astra Serif" w:hAnsi="PT Astra Serif" w:cs="Times New Roman"/>
              </w:rPr>
              <w:t>Наименование мероприятия</w:t>
            </w:r>
          </w:p>
        </w:tc>
        <w:tc>
          <w:tcPr>
            <w:tcW w:w="2126" w:type="dxa"/>
          </w:tcPr>
          <w:p w:rsidR="00811B00" w:rsidRPr="00C2632E" w:rsidRDefault="00811B00" w:rsidP="00EB4399">
            <w:pPr>
              <w:spacing w:after="0" w:line="240" w:lineRule="auto"/>
              <w:jc w:val="center"/>
              <w:rPr>
                <w:rFonts w:ascii="PT Astra Serif" w:hAnsi="PT Astra Serif" w:cs="Times New Roman"/>
              </w:rPr>
            </w:pPr>
            <w:r w:rsidRPr="00C2632E">
              <w:rPr>
                <w:rFonts w:ascii="PT Astra Serif" w:hAnsi="PT Astra Serif" w:cs="Times New Roman"/>
              </w:rPr>
              <w:t>Источник возврата инвестиций</w:t>
            </w:r>
          </w:p>
        </w:tc>
        <w:tc>
          <w:tcPr>
            <w:tcW w:w="1134" w:type="dxa"/>
            <w:shd w:val="clear" w:color="auto" w:fill="auto"/>
            <w:vAlign w:val="center"/>
          </w:tcPr>
          <w:p w:rsidR="00811B00" w:rsidRPr="00C2632E" w:rsidRDefault="009A3BBD" w:rsidP="00EB4399">
            <w:pPr>
              <w:spacing w:after="0" w:line="240" w:lineRule="auto"/>
              <w:jc w:val="center"/>
              <w:rPr>
                <w:rFonts w:ascii="PT Astra Serif" w:hAnsi="PT Astra Serif" w:cs="Times New Roman"/>
              </w:rPr>
            </w:pPr>
            <w:r w:rsidRPr="00C2632E">
              <w:rPr>
                <w:rFonts w:ascii="PT Astra Serif" w:hAnsi="PT Astra Serif" w:cs="Times New Roman"/>
              </w:rPr>
              <w:t>Итого, тыс. рублей</w:t>
            </w:r>
          </w:p>
        </w:tc>
        <w:tc>
          <w:tcPr>
            <w:tcW w:w="1001" w:type="dxa"/>
            <w:vAlign w:val="center"/>
          </w:tcPr>
          <w:p w:rsidR="00811B00" w:rsidRPr="00C2632E" w:rsidRDefault="00EB4399" w:rsidP="00EB4399">
            <w:pPr>
              <w:spacing w:after="0" w:line="240" w:lineRule="auto"/>
              <w:jc w:val="center"/>
              <w:rPr>
                <w:rFonts w:ascii="PT Astra Serif" w:hAnsi="PT Astra Serif" w:cs="Times New Roman"/>
              </w:rPr>
            </w:pPr>
            <w:r w:rsidRPr="00C2632E">
              <w:rPr>
                <w:rFonts w:ascii="PT Astra Serif" w:hAnsi="PT Astra Serif" w:cs="Times New Roman"/>
              </w:rPr>
              <w:t>2022</w:t>
            </w:r>
          </w:p>
        </w:tc>
        <w:tc>
          <w:tcPr>
            <w:tcW w:w="1125" w:type="dxa"/>
            <w:vAlign w:val="center"/>
          </w:tcPr>
          <w:p w:rsidR="00811B00" w:rsidRPr="00C2632E" w:rsidRDefault="00EB4399" w:rsidP="00EB4399">
            <w:pPr>
              <w:spacing w:after="0" w:line="240" w:lineRule="auto"/>
              <w:jc w:val="center"/>
              <w:rPr>
                <w:rFonts w:ascii="PT Astra Serif" w:hAnsi="PT Astra Serif" w:cs="Times New Roman"/>
              </w:rPr>
            </w:pPr>
            <w:r w:rsidRPr="00C2632E">
              <w:rPr>
                <w:rFonts w:ascii="PT Astra Serif" w:hAnsi="PT Astra Serif" w:cs="Times New Roman"/>
              </w:rPr>
              <w:t>2023</w:t>
            </w:r>
          </w:p>
        </w:tc>
        <w:tc>
          <w:tcPr>
            <w:tcW w:w="993" w:type="dxa"/>
            <w:shd w:val="clear" w:color="auto" w:fill="auto"/>
            <w:vAlign w:val="center"/>
          </w:tcPr>
          <w:p w:rsidR="00811B00" w:rsidRPr="00C2632E" w:rsidRDefault="00EB4399" w:rsidP="00EB4399">
            <w:pPr>
              <w:spacing w:after="0" w:line="240" w:lineRule="auto"/>
              <w:jc w:val="center"/>
              <w:rPr>
                <w:rFonts w:ascii="PT Astra Serif" w:hAnsi="PT Astra Serif" w:cs="Times New Roman"/>
              </w:rPr>
            </w:pPr>
            <w:r w:rsidRPr="00C2632E">
              <w:rPr>
                <w:rFonts w:ascii="PT Astra Serif" w:hAnsi="PT Astra Serif" w:cs="Times New Roman"/>
              </w:rPr>
              <w:t>2024</w:t>
            </w:r>
          </w:p>
        </w:tc>
        <w:tc>
          <w:tcPr>
            <w:tcW w:w="850" w:type="dxa"/>
            <w:shd w:val="clear" w:color="auto" w:fill="auto"/>
            <w:vAlign w:val="center"/>
          </w:tcPr>
          <w:p w:rsidR="00811B00" w:rsidRPr="00C2632E" w:rsidRDefault="00EB4399" w:rsidP="003F1B7C">
            <w:pPr>
              <w:spacing w:after="0" w:line="240" w:lineRule="auto"/>
              <w:jc w:val="center"/>
              <w:rPr>
                <w:rFonts w:ascii="PT Astra Serif" w:hAnsi="PT Astra Serif" w:cs="Times New Roman"/>
              </w:rPr>
            </w:pPr>
            <w:r w:rsidRPr="00C2632E">
              <w:rPr>
                <w:rFonts w:ascii="PT Astra Serif" w:hAnsi="PT Astra Serif" w:cs="Times New Roman"/>
              </w:rPr>
              <w:t>2025-203</w:t>
            </w:r>
            <w:r w:rsidR="003F1B7C">
              <w:rPr>
                <w:rFonts w:ascii="PT Astra Serif" w:hAnsi="PT Astra Serif" w:cs="Times New Roman"/>
              </w:rPr>
              <w:t>2</w:t>
            </w:r>
          </w:p>
        </w:tc>
      </w:tr>
      <w:tr w:rsidR="00C02219" w:rsidRPr="00C2632E" w:rsidTr="00A416F8">
        <w:trPr>
          <w:jc w:val="center"/>
        </w:trPr>
        <w:tc>
          <w:tcPr>
            <w:tcW w:w="2547" w:type="dxa"/>
            <w:gridSpan w:val="2"/>
            <w:shd w:val="clear" w:color="auto" w:fill="auto"/>
            <w:vAlign w:val="center"/>
          </w:tcPr>
          <w:p w:rsidR="00C02219" w:rsidRPr="00C2632E" w:rsidRDefault="00C02219" w:rsidP="00C02219">
            <w:pPr>
              <w:spacing w:after="0" w:line="240" w:lineRule="auto"/>
              <w:jc w:val="both"/>
              <w:rPr>
                <w:rFonts w:ascii="PT Astra Serif" w:hAnsi="PT Astra Serif" w:cs="Times New Roman"/>
              </w:rPr>
            </w:pPr>
            <w:r w:rsidRPr="00C2632E">
              <w:rPr>
                <w:rFonts w:ascii="PT Astra Serif" w:hAnsi="PT Astra Serif" w:cs="Times New Roman"/>
                <w:bCs/>
              </w:rPr>
              <w:t>Всего по программе, в том числе:</w:t>
            </w:r>
          </w:p>
        </w:tc>
        <w:tc>
          <w:tcPr>
            <w:tcW w:w="2126" w:type="dxa"/>
            <w:vMerge w:val="restart"/>
          </w:tcPr>
          <w:p w:rsidR="00C02219" w:rsidRPr="00C2632E" w:rsidRDefault="00C02219" w:rsidP="00C02219">
            <w:pPr>
              <w:spacing w:after="0" w:line="240" w:lineRule="auto"/>
              <w:jc w:val="center"/>
              <w:rPr>
                <w:rFonts w:ascii="PT Astra Serif" w:hAnsi="PT Astra Serif" w:cs="Times New Roman"/>
              </w:rPr>
            </w:pPr>
            <w:r w:rsidRPr="00C2632E">
              <w:rPr>
                <w:rFonts w:ascii="PT Astra Serif" w:hAnsi="PT Astra Serif" w:cs="Times New Roman"/>
              </w:rPr>
              <w:t>За счёт средств, учитываемых при установлении регулируемых государством цен (тарифов);</w:t>
            </w:r>
          </w:p>
          <w:p w:rsidR="00C02219" w:rsidRPr="00C2632E" w:rsidRDefault="00C02219" w:rsidP="00C02219">
            <w:pPr>
              <w:spacing w:after="0" w:line="240" w:lineRule="auto"/>
              <w:jc w:val="center"/>
              <w:rPr>
                <w:rFonts w:ascii="PT Astra Serif" w:hAnsi="PT Astra Serif" w:cs="Times New Roman"/>
              </w:rPr>
            </w:pPr>
            <w:r w:rsidRPr="00C2632E">
              <w:rPr>
                <w:rFonts w:ascii="PT Astra Serif" w:hAnsi="PT Astra Serif" w:cs="Times New Roman"/>
              </w:rPr>
              <w:t>Собственные средства;</w:t>
            </w:r>
          </w:p>
          <w:p w:rsidR="00C02219" w:rsidRPr="00C2632E" w:rsidRDefault="00C02219" w:rsidP="00C02219">
            <w:pPr>
              <w:spacing w:after="0" w:line="240" w:lineRule="auto"/>
              <w:jc w:val="center"/>
              <w:rPr>
                <w:rFonts w:ascii="PT Astra Serif" w:hAnsi="PT Astra Serif" w:cs="Times New Roman"/>
              </w:rPr>
            </w:pPr>
            <w:r w:rsidRPr="00C2632E">
              <w:rPr>
                <w:rFonts w:ascii="PT Astra Serif" w:hAnsi="PT Astra Serif" w:cs="Times New Roman"/>
              </w:rPr>
              <w:t>Плата за подключение новых потребителей;</w:t>
            </w:r>
          </w:p>
          <w:p w:rsidR="00C02219" w:rsidRPr="00C2632E" w:rsidRDefault="00C02219" w:rsidP="00C02219">
            <w:pPr>
              <w:spacing w:after="0" w:line="240" w:lineRule="auto"/>
              <w:jc w:val="center"/>
              <w:rPr>
                <w:rFonts w:ascii="PT Astra Serif" w:hAnsi="PT Astra Serif" w:cs="Times New Roman"/>
              </w:rPr>
            </w:pPr>
            <w:r w:rsidRPr="00C2632E">
              <w:rPr>
                <w:rFonts w:ascii="PT Astra Serif" w:hAnsi="PT Astra Serif" w:cs="Times New Roman"/>
              </w:rPr>
              <w:t>Бюджетные средства</w:t>
            </w:r>
          </w:p>
        </w:tc>
        <w:tc>
          <w:tcPr>
            <w:tcW w:w="1134" w:type="dxa"/>
            <w:shd w:val="clear" w:color="auto" w:fill="auto"/>
          </w:tcPr>
          <w:p w:rsidR="00C02219" w:rsidRPr="00C2632E" w:rsidRDefault="00C02219" w:rsidP="00C02219">
            <w:pPr>
              <w:spacing w:after="0" w:line="240" w:lineRule="auto"/>
              <w:jc w:val="center"/>
              <w:rPr>
                <w:rFonts w:ascii="PT Astra Serif" w:hAnsi="PT Astra Serif" w:cs="Times New Roman"/>
              </w:rPr>
            </w:pPr>
            <w:r w:rsidRPr="00C2632E">
              <w:rPr>
                <w:rFonts w:ascii="PT Astra Serif" w:hAnsi="PT Astra Serif" w:cs="Times New Roman"/>
              </w:rPr>
              <w:t>6684588</w:t>
            </w:r>
          </w:p>
        </w:tc>
        <w:tc>
          <w:tcPr>
            <w:tcW w:w="1001" w:type="dxa"/>
          </w:tcPr>
          <w:p w:rsidR="00C02219" w:rsidRPr="00C2632E" w:rsidRDefault="00C02219" w:rsidP="00C02219">
            <w:pPr>
              <w:spacing w:after="0" w:line="240" w:lineRule="auto"/>
              <w:jc w:val="center"/>
              <w:rPr>
                <w:rFonts w:ascii="PT Astra Serif" w:hAnsi="PT Astra Serif" w:cs="Times New Roman"/>
              </w:rPr>
            </w:pPr>
            <w:r w:rsidRPr="00C2632E">
              <w:rPr>
                <w:rFonts w:ascii="PT Astra Serif" w:hAnsi="PT Astra Serif" w:cs="Times New Roman"/>
              </w:rPr>
              <w:t>2914588</w:t>
            </w:r>
          </w:p>
        </w:tc>
        <w:tc>
          <w:tcPr>
            <w:tcW w:w="1125" w:type="dxa"/>
          </w:tcPr>
          <w:p w:rsidR="00C02219" w:rsidRPr="00C2632E" w:rsidRDefault="00C02219" w:rsidP="00C02219">
            <w:pPr>
              <w:spacing w:after="0" w:line="240" w:lineRule="auto"/>
              <w:jc w:val="center"/>
              <w:rPr>
                <w:rFonts w:ascii="PT Astra Serif" w:hAnsi="PT Astra Serif" w:cs="Times New Roman"/>
              </w:rPr>
            </w:pPr>
            <w:r w:rsidRPr="00C2632E">
              <w:rPr>
                <w:rFonts w:ascii="PT Astra Serif" w:hAnsi="PT Astra Serif" w:cs="Times New Roman"/>
              </w:rPr>
              <w:t>1892500</w:t>
            </w:r>
          </w:p>
        </w:tc>
        <w:tc>
          <w:tcPr>
            <w:tcW w:w="993" w:type="dxa"/>
            <w:shd w:val="clear" w:color="auto" w:fill="auto"/>
          </w:tcPr>
          <w:p w:rsidR="00C02219" w:rsidRPr="00C2632E" w:rsidRDefault="00C02219" w:rsidP="00C02219">
            <w:pPr>
              <w:spacing w:after="0" w:line="240" w:lineRule="auto"/>
              <w:jc w:val="center"/>
              <w:rPr>
                <w:rFonts w:ascii="PT Astra Serif" w:hAnsi="PT Astra Serif" w:cs="Times New Roman"/>
              </w:rPr>
            </w:pPr>
            <w:r w:rsidRPr="00C2632E">
              <w:rPr>
                <w:rFonts w:ascii="PT Astra Serif" w:hAnsi="PT Astra Serif" w:cs="Times New Roman"/>
              </w:rPr>
              <w:t>1892500</w:t>
            </w:r>
          </w:p>
        </w:tc>
        <w:tc>
          <w:tcPr>
            <w:tcW w:w="850" w:type="dxa"/>
            <w:shd w:val="clear" w:color="auto" w:fill="auto"/>
          </w:tcPr>
          <w:p w:rsidR="00C02219" w:rsidRPr="00C2632E" w:rsidRDefault="00C02219" w:rsidP="00C02219">
            <w:pPr>
              <w:spacing w:after="0" w:line="240" w:lineRule="auto"/>
              <w:jc w:val="center"/>
              <w:rPr>
                <w:rFonts w:ascii="PT Astra Serif" w:hAnsi="PT Astra Serif" w:cs="Times New Roman"/>
              </w:rPr>
            </w:pPr>
            <w:r w:rsidRPr="00C2632E">
              <w:rPr>
                <w:rFonts w:ascii="PT Astra Serif" w:hAnsi="PT Astra Serif" w:cs="Times New Roman"/>
              </w:rPr>
              <w:t>75000</w:t>
            </w:r>
          </w:p>
        </w:tc>
      </w:tr>
      <w:tr w:rsidR="00D309AB" w:rsidRPr="00C2632E" w:rsidTr="00A416F8">
        <w:trPr>
          <w:jc w:val="center"/>
        </w:trPr>
        <w:tc>
          <w:tcPr>
            <w:tcW w:w="562" w:type="dxa"/>
            <w:shd w:val="clear" w:color="auto" w:fill="auto"/>
            <w:vAlign w:val="center"/>
          </w:tcPr>
          <w:p w:rsidR="00D309AB" w:rsidRPr="00C2632E" w:rsidRDefault="00D309AB" w:rsidP="00D309AB">
            <w:pPr>
              <w:spacing w:after="0" w:line="240" w:lineRule="auto"/>
              <w:jc w:val="center"/>
              <w:rPr>
                <w:rFonts w:ascii="PT Astra Serif" w:hAnsi="PT Astra Serif" w:cs="Times New Roman"/>
                <w:bCs/>
              </w:rPr>
            </w:pPr>
            <w:r w:rsidRPr="00C2632E">
              <w:rPr>
                <w:rFonts w:ascii="PT Astra Serif" w:hAnsi="PT Astra Serif" w:cs="Times New Roman"/>
                <w:bCs/>
              </w:rPr>
              <w:t>1.</w:t>
            </w:r>
          </w:p>
        </w:tc>
        <w:tc>
          <w:tcPr>
            <w:tcW w:w="1985" w:type="dxa"/>
            <w:shd w:val="clear" w:color="auto" w:fill="auto"/>
            <w:vAlign w:val="center"/>
          </w:tcPr>
          <w:p w:rsidR="00D309AB" w:rsidRPr="00C2632E" w:rsidRDefault="00D309AB" w:rsidP="00D309AB">
            <w:pPr>
              <w:spacing w:after="0" w:line="240" w:lineRule="auto"/>
              <w:jc w:val="both"/>
              <w:rPr>
                <w:rFonts w:ascii="PT Astra Serif" w:hAnsi="PT Astra Serif" w:cs="Times New Roman"/>
              </w:rPr>
            </w:pPr>
            <w:r w:rsidRPr="00C2632E">
              <w:rPr>
                <w:rFonts w:ascii="PT Astra Serif" w:hAnsi="PT Astra Serif" w:cs="Times New Roman"/>
              </w:rPr>
              <w:t>Электроснабже</w:t>
            </w:r>
            <w:r w:rsidRPr="00C2632E">
              <w:rPr>
                <w:rFonts w:ascii="PT Astra Serif" w:hAnsi="PT Astra Serif" w:cs="Times New Roman"/>
              </w:rPr>
              <w:softHyphen/>
              <w:t xml:space="preserve">ние </w:t>
            </w:r>
          </w:p>
        </w:tc>
        <w:tc>
          <w:tcPr>
            <w:tcW w:w="2126" w:type="dxa"/>
            <w:vMerge/>
          </w:tcPr>
          <w:p w:rsidR="00D309AB" w:rsidRPr="00C2632E" w:rsidRDefault="00D309AB" w:rsidP="00D309AB">
            <w:pPr>
              <w:spacing w:after="0" w:line="240" w:lineRule="auto"/>
              <w:jc w:val="center"/>
              <w:rPr>
                <w:rFonts w:ascii="PT Astra Serif" w:hAnsi="PT Astra Serif" w:cs="Times New Roman"/>
              </w:rPr>
            </w:pPr>
          </w:p>
        </w:tc>
        <w:tc>
          <w:tcPr>
            <w:tcW w:w="1134" w:type="dxa"/>
            <w:shd w:val="clear" w:color="auto" w:fill="auto"/>
          </w:tcPr>
          <w:p w:rsidR="00D309AB" w:rsidRPr="00C2632E" w:rsidRDefault="00D309AB" w:rsidP="00D309AB">
            <w:pPr>
              <w:spacing w:after="0" w:line="240" w:lineRule="auto"/>
              <w:jc w:val="center"/>
              <w:rPr>
                <w:rFonts w:ascii="PT Astra Serif" w:hAnsi="PT Astra Serif" w:cs="Times New Roman"/>
              </w:rPr>
            </w:pPr>
            <w:r w:rsidRPr="00C2632E">
              <w:rPr>
                <w:rFonts w:ascii="PT Astra Serif" w:hAnsi="PT Astra Serif" w:cs="Times New Roman"/>
              </w:rPr>
              <w:t>н/д</w:t>
            </w:r>
          </w:p>
        </w:tc>
        <w:tc>
          <w:tcPr>
            <w:tcW w:w="1001" w:type="dxa"/>
          </w:tcPr>
          <w:p w:rsidR="00D309AB" w:rsidRPr="00C2632E" w:rsidRDefault="00D309AB" w:rsidP="00D309AB">
            <w:pPr>
              <w:spacing w:after="0" w:line="240" w:lineRule="auto"/>
              <w:jc w:val="center"/>
              <w:rPr>
                <w:rFonts w:ascii="PT Astra Serif" w:hAnsi="PT Astra Serif" w:cs="Times New Roman"/>
              </w:rPr>
            </w:pPr>
            <w:r w:rsidRPr="00C2632E">
              <w:rPr>
                <w:rFonts w:ascii="PT Astra Serif" w:hAnsi="PT Astra Serif" w:cs="Times New Roman"/>
              </w:rPr>
              <w:t>н/д</w:t>
            </w:r>
          </w:p>
        </w:tc>
        <w:tc>
          <w:tcPr>
            <w:tcW w:w="1125" w:type="dxa"/>
          </w:tcPr>
          <w:p w:rsidR="00D309AB" w:rsidRPr="00C2632E" w:rsidRDefault="00D309AB" w:rsidP="00D309AB">
            <w:pPr>
              <w:spacing w:after="0" w:line="240" w:lineRule="auto"/>
              <w:jc w:val="center"/>
              <w:rPr>
                <w:rFonts w:ascii="PT Astra Serif" w:hAnsi="PT Astra Serif" w:cs="Times New Roman"/>
              </w:rPr>
            </w:pPr>
            <w:r w:rsidRPr="00C2632E">
              <w:rPr>
                <w:rFonts w:ascii="PT Astra Serif" w:hAnsi="PT Astra Serif" w:cs="Times New Roman"/>
              </w:rPr>
              <w:t>н/д</w:t>
            </w:r>
          </w:p>
        </w:tc>
        <w:tc>
          <w:tcPr>
            <w:tcW w:w="993" w:type="dxa"/>
            <w:shd w:val="clear" w:color="auto" w:fill="auto"/>
          </w:tcPr>
          <w:p w:rsidR="00D309AB" w:rsidRPr="00C2632E" w:rsidRDefault="00D309AB" w:rsidP="00D309AB">
            <w:pPr>
              <w:spacing w:after="0" w:line="240" w:lineRule="auto"/>
              <w:jc w:val="center"/>
              <w:rPr>
                <w:rFonts w:ascii="PT Astra Serif" w:hAnsi="PT Astra Serif" w:cs="Times New Roman"/>
                <w:bCs/>
              </w:rPr>
            </w:pPr>
            <w:r w:rsidRPr="00C2632E">
              <w:rPr>
                <w:rFonts w:ascii="PT Astra Serif" w:hAnsi="PT Astra Serif" w:cs="Times New Roman"/>
              </w:rPr>
              <w:t>н/д</w:t>
            </w:r>
          </w:p>
        </w:tc>
        <w:tc>
          <w:tcPr>
            <w:tcW w:w="850" w:type="dxa"/>
            <w:shd w:val="clear" w:color="auto" w:fill="auto"/>
          </w:tcPr>
          <w:p w:rsidR="00D309AB" w:rsidRPr="00C2632E" w:rsidRDefault="00D309AB" w:rsidP="00D309AB">
            <w:pPr>
              <w:spacing w:after="0" w:line="240" w:lineRule="auto"/>
              <w:jc w:val="center"/>
              <w:rPr>
                <w:rFonts w:ascii="PT Astra Serif" w:hAnsi="PT Astra Serif" w:cs="Times New Roman"/>
                <w:bCs/>
              </w:rPr>
            </w:pPr>
            <w:r w:rsidRPr="00C2632E">
              <w:rPr>
                <w:rFonts w:ascii="PT Astra Serif" w:hAnsi="PT Astra Serif" w:cs="Times New Roman"/>
              </w:rPr>
              <w:t>н/д</w:t>
            </w:r>
          </w:p>
        </w:tc>
      </w:tr>
      <w:tr w:rsidR="00AD1B91" w:rsidRPr="00C2632E" w:rsidTr="00A416F8">
        <w:trPr>
          <w:trHeight w:val="58"/>
          <w:jc w:val="center"/>
        </w:trPr>
        <w:tc>
          <w:tcPr>
            <w:tcW w:w="562" w:type="dxa"/>
            <w:shd w:val="clear" w:color="auto" w:fill="auto"/>
            <w:vAlign w:val="center"/>
          </w:tcPr>
          <w:p w:rsidR="00AD1B91" w:rsidRPr="00C2632E" w:rsidRDefault="00AD1B91" w:rsidP="00AD1B91">
            <w:pPr>
              <w:spacing w:after="0" w:line="240" w:lineRule="auto"/>
              <w:jc w:val="center"/>
              <w:rPr>
                <w:rFonts w:ascii="PT Astra Serif" w:hAnsi="PT Astra Serif" w:cs="Times New Roman"/>
                <w:bCs/>
              </w:rPr>
            </w:pPr>
            <w:r w:rsidRPr="00C2632E">
              <w:rPr>
                <w:rFonts w:ascii="PT Astra Serif" w:hAnsi="PT Astra Serif" w:cs="Times New Roman"/>
                <w:bCs/>
              </w:rPr>
              <w:t>2.</w:t>
            </w:r>
          </w:p>
        </w:tc>
        <w:tc>
          <w:tcPr>
            <w:tcW w:w="1985" w:type="dxa"/>
            <w:shd w:val="clear" w:color="auto" w:fill="auto"/>
            <w:vAlign w:val="center"/>
          </w:tcPr>
          <w:p w:rsidR="00AD1B91" w:rsidRPr="00C2632E" w:rsidRDefault="00AD1B91" w:rsidP="00AD1B91">
            <w:pPr>
              <w:spacing w:after="0" w:line="240" w:lineRule="auto"/>
              <w:jc w:val="both"/>
              <w:rPr>
                <w:rFonts w:ascii="PT Astra Serif" w:hAnsi="PT Astra Serif" w:cs="Times New Roman"/>
                <w:bCs/>
              </w:rPr>
            </w:pPr>
            <w:r w:rsidRPr="00C2632E">
              <w:rPr>
                <w:rFonts w:ascii="PT Astra Serif" w:hAnsi="PT Astra Serif" w:cs="Times New Roman"/>
                <w:bCs/>
              </w:rPr>
              <w:t>Теплоснабжение</w:t>
            </w:r>
          </w:p>
        </w:tc>
        <w:tc>
          <w:tcPr>
            <w:tcW w:w="2126" w:type="dxa"/>
            <w:vMerge/>
          </w:tcPr>
          <w:p w:rsidR="00AD1B91" w:rsidRPr="00C2632E" w:rsidRDefault="00AD1B91" w:rsidP="00AD1B91">
            <w:pPr>
              <w:spacing w:after="0" w:line="240" w:lineRule="auto"/>
              <w:jc w:val="both"/>
              <w:rPr>
                <w:rFonts w:ascii="PT Astra Serif" w:hAnsi="PT Astra Serif" w:cs="Times New Roman"/>
              </w:rPr>
            </w:pPr>
          </w:p>
        </w:tc>
        <w:tc>
          <w:tcPr>
            <w:tcW w:w="1134" w:type="dxa"/>
            <w:shd w:val="clear" w:color="auto" w:fill="auto"/>
          </w:tcPr>
          <w:p w:rsidR="00AD1B91" w:rsidRPr="00C2632E" w:rsidRDefault="001D6F65" w:rsidP="00AD1B91">
            <w:pPr>
              <w:spacing w:after="0" w:line="240" w:lineRule="auto"/>
              <w:jc w:val="center"/>
              <w:rPr>
                <w:rFonts w:ascii="PT Astra Serif" w:hAnsi="PT Astra Serif" w:cs="Times New Roman"/>
              </w:rPr>
            </w:pPr>
            <w:r w:rsidRPr="00C2632E">
              <w:rPr>
                <w:rFonts w:ascii="PT Astra Serif" w:hAnsi="PT Astra Serif" w:cs="Times New Roman"/>
              </w:rPr>
              <w:t>1974588</w:t>
            </w:r>
          </w:p>
        </w:tc>
        <w:tc>
          <w:tcPr>
            <w:tcW w:w="1001" w:type="dxa"/>
          </w:tcPr>
          <w:p w:rsidR="00AD1B91" w:rsidRPr="00C2632E" w:rsidRDefault="001D6F65" w:rsidP="00AD1B91">
            <w:pPr>
              <w:spacing w:after="0" w:line="240" w:lineRule="auto"/>
              <w:jc w:val="center"/>
              <w:rPr>
                <w:rFonts w:ascii="PT Astra Serif" w:hAnsi="PT Astra Serif" w:cs="Times New Roman"/>
              </w:rPr>
            </w:pPr>
            <w:r w:rsidRPr="00C2632E">
              <w:rPr>
                <w:rFonts w:ascii="PT Astra Serif" w:hAnsi="PT Astra Serif" w:cs="Times New Roman"/>
              </w:rPr>
              <w:t>1974588</w:t>
            </w:r>
          </w:p>
        </w:tc>
        <w:tc>
          <w:tcPr>
            <w:tcW w:w="1125" w:type="dxa"/>
          </w:tcPr>
          <w:p w:rsidR="00AD1B91" w:rsidRPr="00C2632E" w:rsidRDefault="001D6F65" w:rsidP="00AD1B91">
            <w:pPr>
              <w:spacing w:after="0" w:line="240" w:lineRule="auto"/>
              <w:jc w:val="center"/>
              <w:rPr>
                <w:rFonts w:ascii="PT Astra Serif" w:hAnsi="PT Astra Serif" w:cs="Times New Roman"/>
              </w:rPr>
            </w:pPr>
            <w:r w:rsidRPr="00C2632E">
              <w:rPr>
                <w:rFonts w:ascii="PT Astra Serif" w:hAnsi="PT Astra Serif" w:cs="Times New Roman"/>
              </w:rPr>
              <w:t>0</w:t>
            </w:r>
          </w:p>
        </w:tc>
        <w:tc>
          <w:tcPr>
            <w:tcW w:w="993" w:type="dxa"/>
            <w:shd w:val="clear" w:color="auto" w:fill="auto"/>
          </w:tcPr>
          <w:p w:rsidR="00AD1B91" w:rsidRPr="00C2632E" w:rsidRDefault="001D6F65" w:rsidP="00AD1B91">
            <w:pPr>
              <w:spacing w:after="0" w:line="240" w:lineRule="auto"/>
              <w:jc w:val="center"/>
              <w:rPr>
                <w:rFonts w:ascii="PT Astra Serif" w:hAnsi="PT Astra Serif" w:cs="Times New Roman"/>
              </w:rPr>
            </w:pPr>
            <w:r w:rsidRPr="00C2632E">
              <w:rPr>
                <w:rFonts w:ascii="PT Astra Serif" w:hAnsi="PT Astra Serif" w:cs="Times New Roman"/>
              </w:rPr>
              <w:t>0</w:t>
            </w:r>
          </w:p>
        </w:tc>
        <w:tc>
          <w:tcPr>
            <w:tcW w:w="850" w:type="dxa"/>
            <w:shd w:val="clear" w:color="auto" w:fill="auto"/>
          </w:tcPr>
          <w:p w:rsidR="00AD1B91" w:rsidRPr="00C2632E" w:rsidRDefault="001D6F65" w:rsidP="00AD1B91">
            <w:pPr>
              <w:spacing w:after="0" w:line="240" w:lineRule="auto"/>
              <w:jc w:val="center"/>
              <w:rPr>
                <w:rFonts w:ascii="PT Astra Serif" w:hAnsi="PT Astra Serif" w:cs="Times New Roman"/>
              </w:rPr>
            </w:pPr>
            <w:r w:rsidRPr="00C2632E">
              <w:rPr>
                <w:rFonts w:ascii="PT Astra Serif" w:hAnsi="PT Astra Serif" w:cs="Times New Roman"/>
              </w:rPr>
              <w:t>0</w:t>
            </w:r>
          </w:p>
        </w:tc>
      </w:tr>
      <w:tr w:rsidR="00AD1B91" w:rsidRPr="00C2632E" w:rsidTr="00A416F8">
        <w:trPr>
          <w:trHeight w:val="58"/>
          <w:jc w:val="center"/>
        </w:trPr>
        <w:tc>
          <w:tcPr>
            <w:tcW w:w="562" w:type="dxa"/>
            <w:shd w:val="clear" w:color="auto" w:fill="auto"/>
            <w:vAlign w:val="center"/>
          </w:tcPr>
          <w:p w:rsidR="00AD1B91" w:rsidRPr="00C2632E" w:rsidRDefault="00AD1B91" w:rsidP="00AD1B91">
            <w:pPr>
              <w:spacing w:after="0" w:line="240" w:lineRule="auto"/>
              <w:jc w:val="center"/>
              <w:rPr>
                <w:rFonts w:ascii="PT Astra Serif" w:hAnsi="PT Astra Serif" w:cs="Times New Roman"/>
                <w:bCs/>
              </w:rPr>
            </w:pPr>
            <w:r w:rsidRPr="00C2632E">
              <w:rPr>
                <w:rFonts w:ascii="PT Astra Serif" w:hAnsi="PT Astra Serif" w:cs="Times New Roman"/>
                <w:bCs/>
              </w:rPr>
              <w:t>3.</w:t>
            </w:r>
          </w:p>
        </w:tc>
        <w:tc>
          <w:tcPr>
            <w:tcW w:w="1985" w:type="dxa"/>
            <w:shd w:val="clear" w:color="auto" w:fill="auto"/>
            <w:vAlign w:val="center"/>
          </w:tcPr>
          <w:p w:rsidR="00AD1B91" w:rsidRPr="00C2632E" w:rsidRDefault="00AD1B91" w:rsidP="00AD1B91">
            <w:pPr>
              <w:spacing w:after="0" w:line="240" w:lineRule="auto"/>
              <w:jc w:val="both"/>
              <w:rPr>
                <w:rFonts w:ascii="PT Astra Serif" w:hAnsi="PT Astra Serif" w:cs="Times New Roman"/>
                <w:bCs/>
              </w:rPr>
            </w:pPr>
            <w:r w:rsidRPr="00C2632E">
              <w:rPr>
                <w:rFonts w:ascii="PT Astra Serif" w:hAnsi="PT Astra Serif" w:cs="Times New Roman"/>
                <w:bCs/>
              </w:rPr>
              <w:t>Водоснабжение</w:t>
            </w:r>
          </w:p>
        </w:tc>
        <w:tc>
          <w:tcPr>
            <w:tcW w:w="2126" w:type="dxa"/>
            <w:vMerge/>
          </w:tcPr>
          <w:p w:rsidR="00AD1B91" w:rsidRPr="00C2632E" w:rsidRDefault="00AD1B91" w:rsidP="00AD1B91">
            <w:pPr>
              <w:spacing w:after="0" w:line="240" w:lineRule="auto"/>
              <w:jc w:val="both"/>
              <w:rPr>
                <w:rFonts w:ascii="PT Astra Serif" w:hAnsi="PT Astra Serif" w:cs="Times New Roman"/>
              </w:rPr>
            </w:pPr>
          </w:p>
        </w:tc>
        <w:tc>
          <w:tcPr>
            <w:tcW w:w="1134" w:type="dxa"/>
            <w:shd w:val="clear" w:color="auto" w:fill="auto"/>
          </w:tcPr>
          <w:p w:rsidR="00AD1B91" w:rsidRPr="00C2632E" w:rsidRDefault="00AD1B91" w:rsidP="00AD1B91">
            <w:pPr>
              <w:spacing w:after="0" w:line="240" w:lineRule="auto"/>
              <w:jc w:val="center"/>
              <w:rPr>
                <w:rFonts w:ascii="PT Astra Serif" w:hAnsi="PT Astra Serif" w:cs="Times New Roman"/>
              </w:rPr>
            </w:pPr>
            <w:r w:rsidRPr="00C2632E">
              <w:rPr>
                <w:rFonts w:ascii="PT Astra Serif" w:hAnsi="PT Astra Serif" w:cs="Times New Roman"/>
              </w:rPr>
              <w:t>2276000</w:t>
            </w:r>
          </w:p>
        </w:tc>
        <w:tc>
          <w:tcPr>
            <w:tcW w:w="1001" w:type="dxa"/>
          </w:tcPr>
          <w:p w:rsidR="00AD1B91" w:rsidRPr="00C2632E" w:rsidRDefault="00AD1B91" w:rsidP="00AD1B91">
            <w:pPr>
              <w:spacing w:after="0" w:line="240" w:lineRule="auto"/>
              <w:jc w:val="center"/>
              <w:rPr>
                <w:rFonts w:ascii="PT Astra Serif" w:hAnsi="PT Astra Serif" w:cs="Times New Roman"/>
                <w:spacing w:val="-2"/>
              </w:rPr>
            </w:pPr>
            <w:r w:rsidRPr="00C2632E">
              <w:rPr>
                <w:rFonts w:ascii="PT Astra Serif" w:hAnsi="PT Astra Serif" w:cs="Times New Roman"/>
                <w:spacing w:val="-2"/>
              </w:rPr>
              <w:t>455200</w:t>
            </w:r>
          </w:p>
        </w:tc>
        <w:tc>
          <w:tcPr>
            <w:tcW w:w="1125" w:type="dxa"/>
          </w:tcPr>
          <w:p w:rsidR="00AD1B91" w:rsidRPr="00C2632E" w:rsidRDefault="00AD1B91" w:rsidP="00AD1B91">
            <w:pPr>
              <w:spacing w:after="0" w:line="240" w:lineRule="auto"/>
              <w:jc w:val="center"/>
              <w:rPr>
                <w:rFonts w:ascii="PT Astra Serif" w:hAnsi="PT Astra Serif" w:cs="Times New Roman"/>
                <w:spacing w:val="-2"/>
              </w:rPr>
            </w:pPr>
            <w:r w:rsidRPr="00C2632E">
              <w:rPr>
                <w:rFonts w:ascii="PT Astra Serif" w:hAnsi="PT Astra Serif" w:cs="Times New Roman"/>
                <w:spacing w:val="-2"/>
              </w:rPr>
              <w:t>910400</w:t>
            </w:r>
          </w:p>
        </w:tc>
        <w:tc>
          <w:tcPr>
            <w:tcW w:w="993" w:type="dxa"/>
            <w:shd w:val="clear" w:color="auto" w:fill="auto"/>
          </w:tcPr>
          <w:p w:rsidR="00AD1B91" w:rsidRPr="00C2632E" w:rsidRDefault="00AD1B91" w:rsidP="00AD1B91">
            <w:pPr>
              <w:spacing w:after="0" w:line="240" w:lineRule="auto"/>
              <w:jc w:val="center"/>
              <w:rPr>
                <w:rFonts w:ascii="PT Astra Serif" w:hAnsi="PT Astra Serif" w:cs="Times New Roman"/>
                <w:spacing w:val="-2"/>
              </w:rPr>
            </w:pPr>
            <w:r w:rsidRPr="00C2632E">
              <w:rPr>
                <w:rFonts w:ascii="PT Astra Serif" w:hAnsi="PT Astra Serif" w:cs="Times New Roman"/>
                <w:spacing w:val="-2"/>
              </w:rPr>
              <w:t>910400</w:t>
            </w:r>
          </w:p>
        </w:tc>
        <w:tc>
          <w:tcPr>
            <w:tcW w:w="850" w:type="dxa"/>
            <w:shd w:val="clear" w:color="auto" w:fill="auto"/>
          </w:tcPr>
          <w:p w:rsidR="00AD1B91" w:rsidRPr="00C2632E" w:rsidRDefault="00AD1B91" w:rsidP="00AD1B91">
            <w:pPr>
              <w:spacing w:after="0" w:line="240" w:lineRule="auto"/>
              <w:jc w:val="center"/>
              <w:rPr>
                <w:rFonts w:ascii="PT Astra Serif" w:hAnsi="PT Astra Serif" w:cs="Times New Roman"/>
              </w:rPr>
            </w:pPr>
            <w:r w:rsidRPr="00C2632E">
              <w:rPr>
                <w:rFonts w:ascii="PT Astra Serif" w:hAnsi="PT Astra Serif" w:cs="Times New Roman"/>
              </w:rPr>
              <w:t>0</w:t>
            </w:r>
          </w:p>
        </w:tc>
      </w:tr>
      <w:tr w:rsidR="00AD1B91" w:rsidRPr="00C2632E" w:rsidTr="00A416F8">
        <w:trPr>
          <w:trHeight w:val="58"/>
          <w:jc w:val="center"/>
        </w:trPr>
        <w:tc>
          <w:tcPr>
            <w:tcW w:w="562" w:type="dxa"/>
            <w:shd w:val="clear" w:color="auto" w:fill="auto"/>
            <w:vAlign w:val="center"/>
          </w:tcPr>
          <w:p w:rsidR="00AD1B91" w:rsidRPr="00C2632E" w:rsidRDefault="00AD1B91" w:rsidP="00AD1B91">
            <w:pPr>
              <w:spacing w:after="0" w:line="240" w:lineRule="auto"/>
              <w:jc w:val="center"/>
              <w:rPr>
                <w:rFonts w:ascii="PT Astra Serif" w:hAnsi="PT Astra Serif" w:cs="Times New Roman"/>
                <w:bCs/>
              </w:rPr>
            </w:pPr>
            <w:r w:rsidRPr="00C2632E">
              <w:rPr>
                <w:rFonts w:ascii="PT Astra Serif" w:hAnsi="PT Astra Serif" w:cs="Times New Roman"/>
                <w:bCs/>
              </w:rPr>
              <w:t>4.</w:t>
            </w:r>
          </w:p>
        </w:tc>
        <w:tc>
          <w:tcPr>
            <w:tcW w:w="1985" w:type="dxa"/>
            <w:shd w:val="clear" w:color="auto" w:fill="auto"/>
            <w:vAlign w:val="center"/>
          </w:tcPr>
          <w:p w:rsidR="00AD1B91" w:rsidRPr="00C2632E" w:rsidRDefault="00AD1B91" w:rsidP="00AD1B91">
            <w:pPr>
              <w:spacing w:after="0" w:line="240" w:lineRule="auto"/>
              <w:jc w:val="both"/>
              <w:rPr>
                <w:rFonts w:ascii="PT Astra Serif" w:hAnsi="PT Astra Serif" w:cs="Times New Roman"/>
                <w:bCs/>
              </w:rPr>
            </w:pPr>
            <w:r w:rsidRPr="00C2632E">
              <w:rPr>
                <w:rFonts w:ascii="PT Astra Serif" w:hAnsi="PT Astra Serif" w:cs="Times New Roman"/>
                <w:bCs/>
              </w:rPr>
              <w:t>Водоотведение</w:t>
            </w:r>
          </w:p>
        </w:tc>
        <w:tc>
          <w:tcPr>
            <w:tcW w:w="2126" w:type="dxa"/>
            <w:vMerge/>
          </w:tcPr>
          <w:p w:rsidR="00AD1B91" w:rsidRPr="00C2632E" w:rsidRDefault="00AD1B91" w:rsidP="00AD1B91">
            <w:pPr>
              <w:spacing w:after="0" w:line="240" w:lineRule="auto"/>
              <w:jc w:val="both"/>
              <w:rPr>
                <w:rFonts w:ascii="PT Astra Serif" w:hAnsi="PT Astra Serif" w:cs="Times New Roman"/>
              </w:rPr>
            </w:pPr>
          </w:p>
        </w:tc>
        <w:tc>
          <w:tcPr>
            <w:tcW w:w="1134" w:type="dxa"/>
            <w:shd w:val="clear" w:color="auto" w:fill="auto"/>
          </w:tcPr>
          <w:p w:rsidR="00AD1B91" w:rsidRPr="00C2632E" w:rsidRDefault="00AD1B91" w:rsidP="00AD1B91">
            <w:pPr>
              <w:spacing w:after="0" w:line="240" w:lineRule="auto"/>
              <w:jc w:val="center"/>
              <w:rPr>
                <w:rFonts w:ascii="PT Astra Serif" w:hAnsi="PT Astra Serif" w:cs="Times New Roman"/>
              </w:rPr>
            </w:pPr>
            <w:r w:rsidRPr="00C2632E">
              <w:rPr>
                <w:rFonts w:ascii="PT Astra Serif" w:hAnsi="PT Astra Serif" w:cs="Times New Roman"/>
              </w:rPr>
              <w:t>2424000</w:t>
            </w:r>
          </w:p>
        </w:tc>
        <w:tc>
          <w:tcPr>
            <w:tcW w:w="1001" w:type="dxa"/>
          </w:tcPr>
          <w:p w:rsidR="00AD1B91" w:rsidRPr="00C2632E" w:rsidRDefault="00AD1B91" w:rsidP="00AD1B91">
            <w:pPr>
              <w:spacing w:after="0" w:line="240" w:lineRule="auto"/>
              <w:jc w:val="center"/>
              <w:rPr>
                <w:rFonts w:ascii="PT Astra Serif" w:hAnsi="PT Astra Serif" w:cs="Times New Roman"/>
                <w:spacing w:val="-2"/>
              </w:rPr>
            </w:pPr>
            <w:r w:rsidRPr="00C2632E">
              <w:rPr>
                <w:rFonts w:ascii="PT Astra Serif" w:hAnsi="PT Astra Serif" w:cs="Times New Roman"/>
                <w:spacing w:val="-2"/>
              </w:rPr>
              <w:t>484800</w:t>
            </w:r>
          </w:p>
        </w:tc>
        <w:tc>
          <w:tcPr>
            <w:tcW w:w="1125" w:type="dxa"/>
          </w:tcPr>
          <w:p w:rsidR="00AD1B91" w:rsidRPr="00C2632E" w:rsidRDefault="00AD1B91" w:rsidP="00AD1B91">
            <w:pPr>
              <w:spacing w:after="0" w:line="240" w:lineRule="auto"/>
              <w:jc w:val="center"/>
              <w:rPr>
                <w:rFonts w:ascii="PT Astra Serif" w:hAnsi="PT Astra Serif" w:cs="Times New Roman"/>
                <w:spacing w:val="-2"/>
              </w:rPr>
            </w:pPr>
            <w:r w:rsidRPr="00C2632E">
              <w:rPr>
                <w:rFonts w:ascii="PT Astra Serif" w:hAnsi="PT Astra Serif" w:cs="Times New Roman"/>
                <w:spacing w:val="-2"/>
              </w:rPr>
              <w:t>969600</w:t>
            </w:r>
          </w:p>
        </w:tc>
        <w:tc>
          <w:tcPr>
            <w:tcW w:w="993" w:type="dxa"/>
            <w:shd w:val="clear" w:color="auto" w:fill="auto"/>
          </w:tcPr>
          <w:p w:rsidR="00AD1B91" w:rsidRPr="00C2632E" w:rsidRDefault="00AD1B91" w:rsidP="00AD1B91">
            <w:pPr>
              <w:spacing w:after="0" w:line="240" w:lineRule="auto"/>
              <w:jc w:val="center"/>
              <w:rPr>
                <w:rFonts w:ascii="PT Astra Serif" w:hAnsi="PT Astra Serif" w:cs="Times New Roman"/>
                <w:spacing w:val="-2"/>
              </w:rPr>
            </w:pPr>
            <w:r w:rsidRPr="00C2632E">
              <w:rPr>
                <w:rFonts w:ascii="PT Astra Serif" w:hAnsi="PT Astra Serif" w:cs="Times New Roman"/>
                <w:spacing w:val="-2"/>
              </w:rPr>
              <w:t>969600</w:t>
            </w:r>
          </w:p>
        </w:tc>
        <w:tc>
          <w:tcPr>
            <w:tcW w:w="850" w:type="dxa"/>
            <w:shd w:val="clear" w:color="auto" w:fill="auto"/>
          </w:tcPr>
          <w:p w:rsidR="00AD1B91" w:rsidRPr="00C2632E" w:rsidRDefault="00AD1B91" w:rsidP="00AD1B91">
            <w:pPr>
              <w:spacing w:after="0" w:line="240" w:lineRule="auto"/>
              <w:jc w:val="center"/>
              <w:rPr>
                <w:rFonts w:ascii="PT Astra Serif" w:hAnsi="PT Astra Serif" w:cs="Times New Roman"/>
              </w:rPr>
            </w:pPr>
            <w:r w:rsidRPr="00C2632E">
              <w:rPr>
                <w:rFonts w:ascii="PT Astra Serif" w:hAnsi="PT Astra Serif" w:cs="Times New Roman"/>
              </w:rPr>
              <w:t>0</w:t>
            </w:r>
          </w:p>
        </w:tc>
      </w:tr>
      <w:tr w:rsidR="00AD1B91" w:rsidRPr="00C2632E" w:rsidTr="00A416F8">
        <w:trPr>
          <w:trHeight w:val="58"/>
          <w:jc w:val="center"/>
        </w:trPr>
        <w:tc>
          <w:tcPr>
            <w:tcW w:w="562" w:type="dxa"/>
            <w:shd w:val="clear" w:color="auto" w:fill="auto"/>
            <w:vAlign w:val="center"/>
          </w:tcPr>
          <w:p w:rsidR="00AD1B91" w:rsidRPr="00C2632E" w:rsidRDefault="00AD1B91" w:rsidP="00AD1B91">
            <w:pPr>
              <w:spacing w:after="0" w:line="240" w:lineRule="auto"/>
              <w:jc w:val="center"/>
              <w:rPr>
                <w:rFonts w:ascii="PT Astra Serif" w:hAnsi="PT Astra Serif" w:cs="Times New Roman"/>
                <w:bCs/>
              </w:rPr>
            </w:pPr>
            <w:r w:rsidRPr="00C2632E">
              <w:rPr>
                <w:rFonts w:ascii="PT Astra Serif" w:hAnsi="PT Astra Serif" w:cs="Times New Roman"/>
                <w:bCs/>
              </w:rPr>
              <w:t>5.</w:t>
            </w:r>
          </w:p>
        </w:tc>
        <w:tc>
          <w:tcPr>
            <w:tcW w:w="1985" w:type="dxa"/>
            <w:shd w:val="clear" w:color="auto" w:fill="auto"/>
            <w:vAlign w:val="center"/>
          </w:tcPr>
          <w:p w:rsidR="00AD1B91" w:rsidRPr="00C2632E" w:rsidRDefault="00AD1B91" w:rsidP="00AD1B91">
            <w:pPr>
              <w:spacing w:after="0" w:line="240" w:lineRule="auto"/>
              <w:jc w:val="both"/>
              <w:rPr>
                <w:rFonts w:ascii="PT Astra Serif" w:hAnsi="PT Astra Serif" w:cs="Times New Roman"/>
                <w:bCs/>
              </w:rPr>
            </w:pPr>
            <w:r w:rsidRPr="00C2632E">
              <w:rPr>
                <w:rFonts w:ascii="PT Astra Serif" w:hAnsi="PT Astra Serif" w:cs="Times New Roman"/>
              </w:rPr>
              <w:t>Газоснабжение</w:t>
            </w:r>
          </w:p>
        </w:tc>
        <w:tc>
          <w:tcPr>
            <w:tcW w:w="2126" w:type="dxa"/>
            <w:vMerge/>
          </w:tcPr>
          <w:p w:rsidR="00AD1B91" w:rsidRPr="00C2632E" w:rsidRDefault="00AD1B91" w:rsidP="00AD1B91">
            <w:pPr>
              <w:spacing w:after="0" w:line="240" w:lineRule="auto"/>
              <w:jc w:val="both"/>
              <w:rPr>
                <w:rFonts w:ascii="PT Astra Serif" w:hAnsi="PT Astra Serif" w:cs="Times New Roman"/>
              </w:rPr>
            </w:pPr>
          </w:p>
        </w:tc>
        <w:tc>
          <w:tcPr>
            <w:tcW w:w="1134" w:type="dxa"/>
            <w:shd w:val="clear" w:color="auto" w:fill="auto"/>
          </w:tcPr>
          <w:p w:rsidR="00AD1B91" w:rsidRPr="00C2632E" w:rsidRDefault="00AD1B91" w:rsidP="00AD1B91">
            <w:pPr>
              <w:spacing w:after="0" w:line="240" w:lineRule="auto"/>
              <w:jc w:val="center"/>
              <w:rPr>
                <w:rFonts w:ascii="PT Astra Serif" w:hAnsi="PT Astra Serif" w:cs="Times New Roman"/>
              </w:rPr>
            </w:pPr>
            <w:r w:rsidRPr="00C2632E">
              <w:rPr>
                <w:rFonts w:ascii="PT Astra Serif" w:hAnsi="PT Astra Serif" w:cs="Times New Roman"/>
              </w:rPr>
              <w:t>н/д</w:t>
            </w:r>
          </w:p>
        </w:tc>
        <w:tc>
          <w:tcPr>
            <w:tcW w:w="1001" w:type="dxa"/>
          </w:tcPr>
          <w:p w:rsidR="00AD1B91" w:rsidRPr="00C2632E" w:rsidRDefault="00AD1B91" w:rsidP="00AD1B91">
            <w:pPr>
              <w:spacing w:after="0" w:line="240" w:lineRule="auto"/>
              <w:jc w:val="center"/>
              <w:rPr>
                <w:rFonts w:ascii="PT Astra Serif" w:hAnsi="PT Astra Serif" w:cs="Times New Roman"/>
              </w:rPr>
            </w:pPr>
            <w:r w:rsidRPr="00C2632E">
              <w:rPr>
                <w:rFonts w:ascii="PT Astra Serif" w:hAnsi="PT Astra Serif" w:cs="Times New Roman"/>
              </w:rPr>
              <w:t>н/д</w:t>
            </w:r>
          </w:p>
        </w:tc>
        <w:tc>
          <w:tcPr>
            <w:tcW w:w="1125" w:type="dxa"/>
          </w:tcPr>
          <w:p w:rsidR="00AD1B91" w:rsidRPr="00C2632E" w:rsidRDefault="00AD1B91" w:rsidP="00AD1B91">
            <w:pPr>
              <w:spacing w:after="0" w:line="240" w:lineRule="auto"/>
              <w:jc w:val="center"/>
              <w:rPr>
                <w:rFonts w:ascii="PT Astra Serif" w:hAnsi="PT Astra Serif" w:cs="Times New Roman"/>
              </w:rPr>
            </w:pPr>
            <w:r w:rsidRPr="00C2632E">
              <w:rPr>
                <w:rFonts w:ascii="PT Astra Serif" w:hAnsi="PT Astra Serif" w:cs="Times New Roman"/>
              </w:rPr>
              <w:t>н/д</w:t>
            </w:r>
          </w:p>
        </w:tc>
        <w:tc>
          <w:tcPr>
            <w:tcW w:w="993" w:type="dxa"/>
            <w:shd w:val="clear" w:color="auto" w:fill="auto"/>
          </w:tcPr>
          <w:p w:rsidR="00AD1B91" w:rsidRPr="00C2632E" w:rsidRDefault="00AD1B91" w:rsidP="00AD1B91">
            <w:pPr>
              <w:spacing w:after="0" w:line="240" w:lineRule="auto"/>
              <w:jc w:val="center"/>
              <w:rPr>
                <w:rFonts w:ascii="PT Astra Serif" w:hAnsi="PT Astra Serif" w:cs="Times New Roman"/>
                <w:bCs/>
              </w:rPr>
            </w:pPr>
            <w:r w:rsidRPr="00C2632E">
              <w:rPr>
                <w:rFonts w:ascii="PT Astra Serif" w:hAnsi="PT Astra Serif" w:cs="Times New Roman"/>
              </w:rPr>
              <w:t>н/д</w:t>
            </w:r>
          </w:p>
        </w:tc>
        <w:tc>
          <w:tcPr>
            <w:tcW w:w="850" w:type="dxa"/>
            <w:shd w:val="clear" w:color="auto" w:fill="auto"/>
          </w:tcPr>
          <w:p w:rsidR="00AD1B91" w:rsidRPr="00C2632E" w:rsidRDefault="00AD1B91" w:rsidP="00AD1B91">
            <w:pPr>
              <w:spacing w:after="0" w:line="240" w:lineRule="auto"/>
              <w:jc w:val="center"/>
              <w:rPr>
                <w:rFonts w:ascii="PT Astra Serif" w:hAnsi="PT Astra Serif" w:cs="Times New Roman"/>
                <w:bCs/>
              </w:rPr>
            </w:pPr>
            <w:r w:rsidRPr="00C2632E">
              <w:rPr>
                <w:rFonts w:ascii="PT Astra Serif" w:hAnsi="PT Astra Serif" w:cs="Times New Roman"/>
              </w:rPr>
              <w:t>н/д</w:t>
            </w:r>
          </w:p>
        </w:tc>
      </w:tr>
      <w:tr w:rsidR="00AD1B91" w:rsidRPr="00C2632E" w:rsidTr="00A416F8">
        <w:trPr>
          <w:trHeight w:val="58"/>
          <w:jc w:val="center"/>
        </w:trPr>
        <w:tc>
          <w:tcPr>
            <w:tcW w:w="562" w:type="dxa"/>
            <w:shd w:val="clear" w:color="auto" w:fill="auto"/>
            <w:vAlign w:val="center"/>
          </w:tcPr>
          <w:p w:rsidR="00AD1B91" w:rsidRPr="00C2632E" w:rsidRDefault="00AD1B91" w:rsidP="00AD1B91">
            <w:pPr>
              <w:spacing w:after="0" w:line="240" w:lineRule="auto"/>
              <w:jc w:val="center"/>
              <w:rPr>
                <w:rFonts w:ascii="PT Astra Serif" w:hAnsi="PT Astra Serif" w:cs="Times New Roman"/>
                <w:bCs/>
              </w:rPr>
            </w:pPr>
            <w:r w:rsidRPr="00C2632E">
              <w:rPr>
                <w:rFonts w:ascii="PT Astra Serif" w:hAnsi="PT Astra Serif" w:cs="Times New Roman"/>
                <w:bCs/>
              </w:rPr>
              <w:t>6.</w:t>
            </w:r>
          </w:p>
        </w:tc>
        <w:tc>
          <w:tcPr>
            <w:tcW w:w="1985" w:type="dxa"/>
            <w:shd w:val="clear" w:color="auto" w:fill="auto"/>
            <w:vAlign w:val="center"/>
          </w:tcPr>
          <w:p w:rsidR="00AD1B91" w:rsidRPr="00C2632E" w:rsidRDefault="00AD1B91" w:rsidP="00AD1B91">
            <w:pPr>
              <w:spacing w:after="0" w:line="240" w:lineRule="auto"/>
              <w:jc w:val="both"/>
              <w:rPr>
                <w:rFonts w:ascii="PT Astra Serif" w:hAnsi="PT Astra Serif" w:cs="Times New Roman"/>
                <w:bCs/>
              </w:rPr>
            </w:pPr>
            <w:r w:rsidRPr="00C2632E">
              <w:rPr>
                <w:rFonts w:ascii="PT Astra Serif" w:hAnsi="PT Astra Serif" w:cs="Times New Roman"/>
                <w:bCs/>
              </w:rPr>
              <w:t>Утилизация (захоронение) ТКО</w:t>
            </w:r>
          </w:p>
        </w:tc>
        <w:tc>
          <w:tcPr>
            <w:tcW w:w="2126" w:type="dxa"/>
            <w:vMerge/>
          </w:tcPr>
          <w:p w:rsidR="00AD1B91" w:rsidRPr="00C2632E" w:rsidRDefault="00AD1B91" w:rsidP="00AD1B91">
            <w:pPr>
              <w:spacing w:after="0" w:line="240" w:lineRule="auto"/>
              <w:jc w:val="both"/>
              <w:rPr>
                <w:rFonts w:ascii="PT Astra Serif" w:hAnsi="PT Astra Serif" w:cs="Times New Roman"/>
              </w:rPr>
            </w:pPr>
          </w:p>
        </w:tc>
        <w:tc>
          <w:tcPr>
            <w:tcW w:w="1134" w:type="dxa"/>
            <w:shd w:val="clear" w:color="auto" w:fill="auto"/>
          </w:tcPr>
          <w:p w:rsidR="00AD1B91" w:rsidRPr="00C2632E" w:rsidRDefault="00AD1B91" w:rsidP="00AD1B91">
            <w:pPr>
              <w:spacing w:after="0" w:line="240" w:lineRule="auto"/>
              <w:jc w:val="center"/>
              <w:rPr>
                <w:rFonts w:ascii="PT Astra Serif" w:hAnsi="PT Astra Serif" w:cs="Times New Roman"/>
              </w:rPr>
            </w:pPr>
            <w:r w:rsidRPr="00C2632E">
              <w:rPr>
                <w:rFonts w:ascii="PT Astra Serif" w:hAnsi="PT Astra Serif" w:cs="Times New Roman"/>
              </w:rPr>
              <w:t>10000</w:t>
            </w:r>
          </w:p>
        </w:tc>
        <w:tc>
          <w:tcPr>
            <w:tcW w:w="1001" w:type="dxa"/>
          </w:tcPr>
          <w:p w:rsidR="00AD1B91" w:rsidRPr="00C2632E" w:rsidRDefault="00C02219" w:rsidP="00AD1B91">
            <w:pPr>
              <w:spacing w:after="0" w:line="240" w:lineRule="auto"/>
              <w:jc w:val="center"/>
              <w:rPr>
                <w:rFonts w:ascii="PT Astra Serif" w:hAnsi="PT Astra Serif" w:cs="Times New Roman"/>
              </w:rPr>
            </w:pPr>
            <w:r w:rsidRPr="00C2632E">
              <w:rPr>
                <w:rFonts w:ascii="PT Astra Serif" w:hAnsi="PT Astra Serif" w:cs="Times New Roman"/>
              </w:rPr>
              <w:t>0</w:t>
            </w:r>
          </w:p>
        </w:tc>
        <w:tc>
          <w:tcPr>
            <w:tcW w:w="1125" w:type="dxa"/>
          </w:tcPr>
          <w:p w:rsidR="00AD1B91" w:rsidRPr="00C2632E" w:rsidRDefault="00AD1B91" w:rsidP="00AD1B91">
            <w:pPr>
              <w:spacing w:after="0" w:line="240" w:lineRule="auto"/>
              <w:jc w:val="center"/>
              <w:rPr>
                <w:rFonts w:ascii="PT Astra Serif" w:hAnsi="PT Astra Serif" w:cs="Times New Roman"/>
              </w:rPr>
            </w:pPr>
            <w:r w:rsidRPr="00C2632E">
              <w:rPr>
                <w:rFonts w:ascii="PT Astra Serif" w:hAnsi="PT Astra Serif" w:cs="Times New Roman"/>
              </w:rPr>
              <w:t>12500</w:t>
            </w:r>
          </w:p>
        </w:tc>
        <w:tc>
          <w:tcPr>
            <w:tcW w:w="993" w:type="dxa"/>
            <w:shd w:val="clear" w:color="auto" w:fill="auto"/>
          </w:tcPr>
          <w:p w:rsidR="00AD1B91" w:rsidRPr="00C2632E" w:rsidRDefault="00AD1B91" w:rsidP="00AD1B91">
            <w:pPr>
              <w:spacing w:after="0" w:line="240" w:lineRule="auto"/>
              <w:jc w:val="center"/>
              <w:rPr>
                <w:rFonts w:ascii="PT Astra Serif" w:hAnsi="PT Astra Serif" w:cs="Times New Roman"/>
                <w:bCs/>
              </w:rPr>
            </w:pPr>
            <w:r w:rsidRPr="00C2632E">
              <w:rPr>
                <w:rFonts w:ascii="PT Astra Serif" w:hAnsi="PT Astra Serif" w:cs="Times New Roman"/>
                <w:bCs/>
              </w:rPr>
              <w:t>12500</w:t>
            </w:r>
          </w:p>
        </w:tc>
        <w:tc>
          <w:tcPr>
            <w:tcW w:w="850" w:type="dxa"/>
            <w:shd w:val="clear" w:color="auto" w:fill="auto"/>
          </w:tcPr>
          <w:p w:rsidR="00AD1B91" w:rsidRPr="00C2632E" w:rsidRDefault="00C02219" w:rsidP="00C02219">
            <w:pPr>
              <w:spacing w:after="0" w:line="240" w:lineRule="auto"/>
              <w:jc w:val="center"/>
              <w:rPr>
                <w:rFonts w:ascii="PT Astra Serif" w:hAnsi="PT Astra Serif" w:cs="Times New Roman"/>
                <w:bCs/>
              </w:rPr>
            </w:pPr>
            <w:r w:rsidRPr="00C2632E">
              <w:rPr>
                <w:rFonts w:ascii="PT Astra Serif" w:hAnsi="PT Astra Serif" w:cs="Times New Roman"/>
                <w:bCs/>
              </w:rPr>
              <w:t>75000</w:t>
            </w:r>
          </w:p>
        </w:tc>
      </w:tr>
    </w:tbl>
    <w:p w:rsidR="00661CE1" w:rsidRDefault="00661CE1" w:rsidP="00661CE1">
      <w:pPr>
        <w:spacing w:after="0" w:line="240" w:lineRule="auto"/>
        <w:jc w:val="center"/>
        <w:rPr>
          <w:rFonts w:ascii="PT Astra Serif" w:hAnsi="PT Astra Serif" w:cs="Times New Roman"/>
          <w:sz w:val="28"/>
          <w:szCs w:val="28"/>
        </w:rPr>
      </w:pPr>
    </w:p>
    <w:p w:rsidR="00661CE1" w:rsidRPr="00C2632E" w:rsidRDefault="004F17E1" w:rsidP="00661CE1">
      <w:pPr>
        <w:spacing w:after="0" w:line="240" w:lineRule="auto"/>
        <w:jc w:val="center"/>
        <w:rPr>
          <w:rFonts w:ascii="PT Astra Serif" w:hAnsi="PT Astra Serif" w:cs="Times New Roman"/>
          <w:b/>
          <w:sz w:val="28"/>
          <w:szCs w:val="28"/>
        </w:rPr>
      </w:pPr>
      <w:r>
        <w:rPr>
          <w:rFonts w:ascii="PT Astra Serif" w:hAnsi="PT Astra Serif" w:cs="Times New Roman"/>
          <w:b/>
          <w:sz w:val="28"/>
          <w:szCs w:val="28"/>
        </w:rPr>
        <w:t>6</w:t>
      </w:r>
      <w:r w:rsidR="00661CE1">
        <w:rPr>
          <w:rFonts w:ascii="PT Astra Serif" w:hAnsi="PT Astra Serif" w:cs="Times New Roman"/>
          <w:b/>
          <w:sz w:val="28"/>
          <w:szCs w:val="28"/>
        </w:rPr>
        <w:t>. Обосновывающие материалы</w:t>
      </w:r>
    </w:p>
    <w:p w:rsidR="00F32C50" w:rsidRDefault="00F32C50" w:rsidP="00661CE1">
      <w:pPr>
        <w:spacing w:after="0" w:line="240" w:lineRule="auto"/>
        <w:jc w:val="center"/>
        <w:rPr>
          <w:rFonts w:ascii="PT Astra Serif" w:hAnsi="PT Astra Serif" w:cs="Times New Roman"/>
          <w:b/>
          <w:sz w:val="28"/>
          <w:szCs w:val="28"/>
        </w:rPr>
      </w:pPr>
    </w:p>
    <w:p w:rsidR="00B7395B" w:rsidRDefault="00B7395B" w:rsidP="00661CE1">
      <w:pPr>
        <w:spacing w:after="0" w:line="240" w:lineRule="auto"/>
        <w:jc w:val="center"/>
        <w:rPr>
          <w:rFonts w:ascii="PT Astra Serif" w:hAnsi="PT Astra Serif" w:cs="Times New Roman"/>
          <w:b/>
          <w:sz w:val="28"/>
          <w:szCs w:val="28"/>
        </w:rPr>
      </w:pPr>
      <w:r>
        <w:rPr>
          <w:rFonts w:ascii="PT Astra Serif" w:hAnsi="PT Astra Serif" w:cs="Times New Roman"/>
          <w:b/>
          <w:sz w:val="28"/>
          <w:szCs w:val="28"/>
        </w:rPr>
        <w:t>6.1. Обоснование прогнозирование спроса на коммунальные ресурсы</w:t>
      </w:r>
    </w:p>
    <w:p w:rsidR="000D50BC" w:rsidRPr="000D50BC" w:rsidRDefault="000D50BC" w:rsidP="000D50BC">
      <w:pPr>
        <w:spacing w:after="0" w:line="240" w:lineRule="auto"/>
        <w:ind w:firstLine="709"/>
        <w:jc w:val="both"/>
        <w:rPr>
          <w:rFonts w:ascii="PT Astra Serif" w:hAnsi="PT Astra Serif" w:cs="Times New Roman"/>
          <w:sz w:val="28"/>
          <w:szCs w:val="28"/>
        </w:rPr>
      </w:pPr>
    </w:p>
    <w:p w:rsidR="00F13698" w:rsidRDefault="00F13698" w:rsidP="000D50BC">
      <w:pPr>
        <w:spacing w:after="0" w:line="240" w:lineRule="auto"/>
        <w:ind w:firstLine="709"/>
        <w:jc w:val="both"/>
        <w:rPr>
          <w:rFonts w:ascii="PT Astra Serif" w:hAnsi="PT Astra Serif" w:cs="Times New Roman"/>
          <w:sz w:val="28"/>
          <w:szCs w:val="28"/>
        </w:rPr>
      </w:pPr>
    </w:p>
    <w:p w:rsidR="00F13698" w:rsidRPr="000D50BC" w:rsidRDefault="00F13698" w:rsidP="000D50BC">
      <w:pPr>
        <w:spacing w:after="0" w:line="240" w:lineRule="auto"/>
        <w:ind w:firstLine="709"/>
        <w:jc w:val="both"/>
        <w:rPr>
          <w:rFonts w:ascii="PT Astra Serif" w:hAnsi="PT Astra Serif" w:cs="Times New Roman"/>
          <w:sz w:val="28"/>
          <w:szCs w:val="28"/>
        </w:rPr>
        <w:sectPr w:rsidR="00F13698" w:rsidRPr="000D50BC" w:rsidSect="004E07B1">
          <w:pgSz w:w="11906" w:h="16838"/>
          <w:pgMar w:top="1134" w:right="567" w:bottom="1134" w:left="1701" w:header="709" w:footer="709" w:gutter="0"/>
          <w:cols w:space="708"/>
          <w:docGrid w:linePitch="360"/>
        </w:sectPr>
      </w:pPr>
    </w:p>
    <w:p w:rsidR="00B7395B" w:rsidRPr="003F1B7C" w:rsidRDefault="000D50BC" w:rsidP="00F13698">
      <w:pPr>
        <w:spacing w:after="0" w:line="240" w:lineRule="auto"/>
        <w:jc w:val="both"/>
        <w:rPr>
          <w:rFonts w:ascii="PT Astra Serif" w:hAnsi="PT Astra Serif" w:cs="Times New Roman"/>
          <w:b/>
          <w:sz w:val="28"/>
          <w:szCs w:val="28"/>
        </w:rPr>
      </w:pPr>
      <w:r w:rsidRPr="003F1B7C">
        <w:rPr>
          <w:rFonts w:ascii="PT Astra Serif" w:hAnsi="PT Astra Serif" w:cs="Times New Roman"/>
          <w:b/>
          <w:sz w:val="28"/>
          <w:szCs w:val="28"/>
        </w:rPr>
        <w:lastRenderedPageBreak/>
        <w:t xml:space="preserve">Таблица 13. </w:t>
      </w:r>
      <w:r w:rsidR="00F13698">
        <w:rPr>
          <w:rFonts w:ascii="PT Astra Serif" w:hAnsi="PT Astra Serif" w:cs="Times New Roman"/>
          <w:b/>
          <w:sz w:val="28"/>
          <w:szCs w:val="28"/>
        </w:rPr>
        <w:t>Сведения об</w:t>
      </w:r>
      <w:r w:rsidR="00F13698" w:rsidRPr="00F13698">
        <w:rPr>
          <w:rFonts w:ascii="PT Astra Serif" w:hAnsi="PT Astra Serif" w:cs="Times New Roman"/>
          <w:b/>
          <w:sz w:val="28"/>
          <w:szCs w:val="28"/>
        </w:rPr>
        <w:t xml:space="preserve"> объёмах и стоимости коммунальных ресурсов, поставленных на территории МО </w:t>
      </w:r>
      <w:r w:rsidR="00F13698">
        <w:rPr>
          <w:rFonts w:ascii="PT Astra Serif" w:hAnsi="PT Astra Serif" w:cs="Times New Roman"/>
          <w:b/>
          <w:sz w:val="28"/>
          <w:szCs w:val="28"/>
        </w:rPr>
        <w:t>«</w:t>
      </w:r>
      <w:r w:rsidR="00F13698" w:rsidRPr="00F13698">
        <w:rPr>
          <w:rFonts w:ascii="PT Astra Serif" w:hAnsi="PT Astra Serif" w:cs="Times New Roman"/>
          <w:b/>
          <w:sz w:val="28"/>
          <w:szCs w:val="28"/>
        </w:rPr>
        <w:t>город Ульяновск</w:t>
      </w:r>
      <w:r w:rsidR="00F13698">
        <w:rPr>
          <w:rFonts w:ascii="PT Astra Serif" w:hAnsi="PT Astra Serif" w:cs="Times New Roman"/>
          <w:b/>
          <w:sz w:val="28"/>
          <w:szCs w:val="28"/>
        </w:rPr>
        <w:t>»</w:t>
      </w:r>
      <w:r w:rsidR="00F13698" w:rsidRPr="00F13698">
        <w:rPr>
          <w:rFonts w:ascii="PT Astra Serif" w:hAnsi="PT Astra Serif" w:cs="Times New Roman"/>
          <w:b/>
          <w:sz w:val="28"/>
          <w:szCs w:val="28"/>
        </w:rPr>
        <w:t xml:space="preserve"> за 2019-2021 годы</w:t>
      </w:r>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5"/>
        <w:gridCol w:w="1440"/>
        <w:gridCol w:w="1395"/>
        <w:gridCol w:w="1701"/>
        <w:gridCol w:w="1417"/>
        <w:gridCol w:w="1559"/>
        <w:gridCol w:w="1418"/>
        <w:gridCol w:w="1417"/>
      </w:tblGrid>
      <w:tr w:rsidR="00B7395B" w:rsidRPr="00F13698" w:rsidTr="000D50BC">
        <w:trPr>
          <w:trHeight w:val="315"/>
        </w:trPr>
        <w:tc>
          <w:tcPr>
            <w:tcW w:w="4395" w:type="dxa"/>
            <w:vMerge w:val="restart"/>
            <w:shd w:val="clear" w:color="auto" w:fill="auto"/>
            <w:vAlign w:val="center"/>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Показатели</w:t>
            </w:r>
          </w:p>
        </w:tc>
        <w:tc>
          <w:tcPr>
            <w:tcW w:w="1440" w:type="dxa"/>
            <w:vMerge w:val="restart"/>
            <w:shd w:val="clear" w:color="auto" w:fill="auto"/>
            <w:vAlign w:val="center"/>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Ед.</w:t>
            </w:r>
            <w:r w:rsidR="0077081A">
              <w:rPr>
                <w:rFonts w:ascii="PT Astra Serif" w:eastAsia="Times New Roman" w:hAnsi="PT Astra Serif" w:cs="Calibri"/>
                <w:sz w:val="24"/>
                <w:szCs w:val="24"/>
              </w:rPr>
              <w:t xml:space="preserve"> </w:t>
            </w:r>
            <w:r w:rsidRPr="00F13698">
              <w:rPr>
                <w:rFonts w:ascii="PT Astra Serif" w:eastAsia="Times New Roman" w:hAnsi="PT Astra Serif" w:cs="Calibri"/>
                <w:sz w:val="24"/>
                <w:szCs w:val="24"/>
              </w:rPr>
              <w:t>изм.</w:t>
            </w:r>
          </w:p>
        </w:tc>
        <w:tc>
          <w:tcPr>
            <w:tcW w:w="3096" w:type="dxa"/>
            <w:gridSpan w:val="2"/>
            <w:shd w:val="clear" w:color="auto" w:fill="auto"/>
            <w:noWrap/>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 xml:space="preserve">2019 </w:t>
            </w:r>
            <w:r w:rsidR="0077081A">
              <w:rPr>
                <w:rFonts w:ascii="PT Astra Serif" w:eastAsia="Times New Roman" w:hAnsi="PT Astra Serif" w:cs="Calibri"/>
                <w:bCs/>
                <w:sz w:val="24"/>
                <w:szCs w:val="24"/>
              </w:rPr>
              <w:t>год</w:t>
            </w:r>
          </w:p>
        </w:tc>
        <w:tc>
          <w:tcPr>
            <w:tcW w:w="2976" w:type="dxa"/>
            <w:gridSpan w:val="2"/>
            <w:shd w:val="clear" w:color="auto" w:fill="auto"/>
            <w:noWrap/>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 xml:space="preserve">2020 </w:t>
            </w:r>
            <w:r w:rsidR="0077081A">
              <w:rPr>
                <w:rFonts w:ascii="PT Astra Serif" w:eastAsia="Times New Roman" w:hAnsi="PT Astra Serif" w:cs="Calibri"/>
                <w:bCs/>
                <w:sz w:val="24"/>
                <w:szCs w:val="24"/>
              </w:rPr>
              <w:t>год</w:t>
            </w:r>
          </w:p>
        </w:tc>
        <w:tc>
          <w:tcPr>
            <w:tcW w:w="2835" w:type="dxa"/>
            <w:gridSpan w:val="2"/>
            <w:shd w:val="clear" w:color="auto" w:fill="auto"/>
            <w:noWrap/>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 xml:space="preserve">2021 </w:t>
            </w:r>
            <w:r w:rsidR="0077081A">
              <w:rPr>
                <w:rFonts w:ascii="PT Astra Serif" w:eastAsia="Times New Roman" w:hAnsi="PT Astra Serif" w:cs="Calibri"/>
                <w:bCs/>
                <w:sz w:val="24"/>
                <w:szCs w:val="24"/>
              </w:rPr>
              <w:t>год</w:t>
            </w:r>
          </w:p>
        </w:tc>
      </w:tr>
      <w:tr w:rsidR="00B7395B" w:rsidRPr="00F13698" w:rsidTr="000D50BC">
        <w:trPr>
          <w:trHeight w:val="630"/>
        </w:trPr>
        <w:tc>
          <w:tcPr>
            <w:tcW w:w="4395" w:type="dxa"/>
            <w:vMerge/>
            <w:shd w:val="clear" w:color="auto" w:fill="auto"/>
            <w:vAlign w:val="center"/>
            <w:hideMark/>
          </w:tcPr>
          <w:p w:rsidR="00B7395B" w:rsidRPr="00F13698" w:rsidRDefault="00B7395B" w:rsidP="00A763FF">
            <w:pPr>
              <w:spacing w:after="0" w:line="216" w:lineRule="auto"/>
              <w:rPr>
                <w:rFonts w:ascii="PT Astra Serif" w:eastAsia="Times New Roman" w:hAnsi="PT Astra Serif" w:cs="Calibri"/>
                <w:sz w:val="24"/>
                <w:szCs w:val="24"/>
              </w:rPr>
            </w:pPr>
          </w:p>
        </w:tc>
        <w:tc>
          <w:tcPr>
            <w:tcW w:w="1440" w:type="dxa"/>
            <w:vMerge/>
            <w:shd w:val="clear" w:color="auto" w:fill="auto"/>
            <w:vAlign w:val="center"/>
            <w:hideMark/>
          </w:tcPr>
          <w:p w:rsidR="00B7395B" w:rsidRPr="00F13698" w:rsidRDefault="00B7395B" w:rsidP="00A763FF">
            <w:pPr>
              <w:spacing w:after="0" w:line="216" w:lineRule="auto"/>
              <w:rPr>
                <w:rFonts w:ascii="PT Astra Serif" w:eastAsia="Times New Roman" w:hAnsi="PT Astra Serif" w:cs="Calibri"/>
                <w:sz w:val="24"/>
                <w:szCs w:val="24"/>
              </w:rPr>
            </w:pPr>
          </w:p>
        </w:tc>
        <w:tc>
          <w:tcPr>
            <w:tcW w:w="1395" w:type="dxa"/>
            <w:shd w:val="clear" w:color="auto" w:fill="auto"/>
            <w:vAlign w:val="center"/>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Всего</w:t>
            </w:r>
          </w:p>
        </w:tc>
        <w:tc>
          <w:tcPr>
            <w:tcW w:w="1701" w:type="dxa"/>
            <w:shd w:val="clear" w:color="auto" w:fill="auto"/>
            <w:vAlign w:val="center"/>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в т.ч. по приборам учёта</w:t>
            </w:r>
          </w:p>
        </w:tc>
        <w:tc>
          <w:tcPr>
            <w:tcW w:w="1417" w:type="dxa"/>
            <w:shd w:val="clear" w:color="auto" w:fill="auto"/>
            <w:vAlign w:val="center"/>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Всего</w:t>
            </w:r>
          </w:p>
        </w:tc>
        <w:tc>
          <w:tcPr>
            <w:tcW w:w="1559" w:type="dxa"/>
            <w:shd w:val="clear" w:color="auto" w:fill="auto"/>
            <w:vAlign w:val="center"/>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в т.ч. по приборам учёта</w:t>
            </w:r>
          </w:p>
        </w:tc>
        <w:tc>
          <w:tcPr>
            <w:tcW w:w="1418" w:type="dxa"/>
            <w:shd w:val="clear" w:color="auto" w:fill="auto"/>
            <w:vAlign w:val="center"/>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Всего</w:t>
            </w:r>
          </w:p>
        </w:tc>
        <w:tc>
          <w:tcPr>
            <w:tcW w:w="1417" w:type="dxa"/>
            <w:shd w:val="clear" w:color="auto" w:fill="auto"/>
            <w:vAlign w:val="center"/>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в т.ч. по приборам учёта</w:t>
            </w:r>
          </w:p>
        </w:tc>
      </w:tr>
      <w:tr w:rsidR="00B7395B" w:rsidRPr="00F13698" w:rsidTr="000D50BC">
        <w:trPr>
          <w:trHeight w:val="315"/>
        </w:trPr>
        <w:tc>
          <w:tcPr>
            <w:tcW w:w="4395" w:type="dxa"/>
            <w:shd w:val="clear" w:color="auto" w:fill="auto"/>
            <w:vAlign w:val="bottom"/>
            <w:hideMark/>
          </w:tcPr>
          <w:p w:rsidR="00B7395B" w:rsidRPr="0077081A" w:rsidRDefault="00B7395B" w:rsidP="00A763FF">
            <w:pPr>
              <w:spacing w:after="0" w:line="216" w:lineRule="auto"/>
              <w:rPr>
                <w:rFonts w:ascii="PT Astra Serif" w:eastAsia="Times New Roman" w:hAnsi="PT Astra Serif" w:cs="Calibri"/>
                <w:b/>
                <w:bCs/>
                <w:sz w:val="24"/>
                <w:szCs w:val="24"/>
              </w:rPr>
            </w:pPr>
            <w:r w:rsidRPr="0077081A">
              <w:rPr>
                <w:rFonts w:ascii="PT Astra Serif" w:eastAsia="Times New Roman" w:hAnsi="PT Astra Serif" w:cs="Calibri"/>
                <w:b/>
                <w:bCs/>
                <w:sz w:val="24"/>
                <w:szCs w:val="24"/>
              </w:rPr>
              <w:t>ХОЛОДНОЕ ВОДОСНАБЖЕНИЕ</w:t>
            </w:r>
          </w:p>
        </w:tc>
        <w:tc>
          <w:tcPr>
            <w:tcW w:w="1440"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bCs/>
                <w:sz w:val="24"/>
                <w:szCs w:val="24"/>
              </w:rPr>
            </w:pPr>
            <w:r w:rsidRPr="00F13698">
              <w:rPr>
                <w:rFonts w:ascii="PT Astra Serif" w:eastAsia="Times New Roman" w:hAnsi="PT Astra Serif" w:cs="Calibri"/>
                <w:bCs/>
                <w:sz w:val="24"/>
                <w:szCs w:val="24"/>
              </w:rPr>
              <w:t> </w:t>
            </w:r>
          </w:p>
        </w:tc>
        <w:tc>
          <w:tcPr>
            <w:tcW w:w="1395"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bCs/>
                <w:sz w:val="24"/>
                <w:szCs w:val="24"/>
              </w:rPr>
            </w:pPr>
            <w:r w:rsidRPr="00F13698">
              <w:rPr>
                <w:rFonts w:ascii="PT Astra Serif" w:eastAsia="Times New Roman" w:hAnsi="PT Astra Serif" w:cs="Calibri"/>
                <w:bCs/>
                <w:sz w:val="24"/>
                <w:szCs w:val="24"/>
              </w:rPr>
              <w:t> </w:t>
            </w:r>
          </w:p>
        </w:tc>
        <w:tc>
          <w:tcPr>
            <w:tcW w:w="1701"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bCs/>
                <w:sz w:val="24"/>
                <w:szCs w:val="24"/>
              </w:rPr>
            </w:pPr>
            <w:r w:rsidRPr="00F13698">
              <w:rPr>
                <w:rFonts w:ascii="PT Astra Serif" w:eastAsia="Times New Roman" w:hAnsi="PT Astra Serif" w:cs="Calibri"/>
                <w:bCs/>
                <w:sz w:val="24"/>
                <w:szCs w:val="24"/>
              </w:rPr>
              <w:t> </w:t>
            </w:r>
          </w:p>
        </w:tc>
        <w:tc>
          <w:tcPr>
            <w:tcW w:w="1417"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bCs/>
                <w:sz w:val="24"/>
                <w:szCs w:val="24"/>
              </w:rPr>
            </w:pPr>
            <w:r w:rsidRPr="00F13698">
              <w:rPr>
                <w:rFonts w:ascii="PT Astra Serif" w:eastAsia="Times New Roman" w:hAnsi="PT Astra Serif" w:cs="Calibri"/>
                <w:bCs/>
                <w:sz w:val="24"/>
                <w:szCs w:val="24"/>
              </w:rPr>
              <w:t> </w:t>
            </w:r>
          </w:p>
        </w:tc>
        <w:tc>
          <w:tcPr>
            <w:tcW w:w="1559"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bCs/>
                <w:sz w:val="24"/>
                <w:szCs w:val="24"/>
              </w:rPr>
            </w:pPr>
            <w:r w:rsidRPr="00F13698">
              <w:rPr>
                <w:rFonts w:ascii="PT Astra Serif" w:eastAsia="Times New Roman" w:hAnsi="PT Astra Serif" w:cs="Calibri"/>
                <w:bCs/>
                <w:sz w:val="24"/>
                <w:szCs w:val="24"/>
              </w:rPr>
              <w:t> </w:t>
            </w:r>
          </w:p>
        </w:tc>
        <w:tc>
          <w:tcPr>
            <w:tcW w:w="1418"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bCs/>
                <w:sz w:val="24"/>
                <w:szCs w:val="24"/>
              </w:rPr>
            </w:pPr>
            <w:r w:rsidRPr="00F13698">
              <w:rPr>
                <w:rFonts w:ascii="PT Astra Serif" w:eastAsia="Times New Roman" w:hAnsi="PT Astra Serif" w:cs="Calibri"/>
                <w:bCs/>
                <w:sz w:val="24"/>
                <w:szCs w:val="24"/>
              </w:rPr>
              <w:t> </w:t>
            </w:r>
          </w:p>
        </w:tc>
        <w:tc>
          <w:tcPr>
            <w:tcW w:w="1417"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bCs/>
                <w:sz w:val="24"/>
                <w:szCs w:val="24"/>
              </w:rPr>
            </w:pPr>
            <w:r w:rsidRPr="00F13698">
              <w:rPr>
                <w:rFonts w:ascii="PT Astra Serif" w:eastAsia="Times New Roman" w:hAnsi="PT Astra Serif" w:cs="Calibri"/>
                <w:bCs/>
                <w:sz w:val="24"/>
                <w:szCs w:val="24"/>
              </w:rPr>
              <w:t> </w:t>
            </w:r>
          </w:p>
        </w:tc>
      </w:tr>
      <w:tr w:rsidR="00B7395B" w:rsidRPr="00F13698" w:rsidTr="000D50BC">
        <w:trPr>
          <w:trHeight w:val="315"/>
        </w:trPr>
        <w:tc>
          <w:tcPr>
            <w:tcW w:w="4395"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bCs/>
                <w:sz w:val="24"/>
                <w:szCs w:val="24"/>
              </w:rPr>
            </w:pPr>
            <w:r w:rsidRPr="00F13698">
              <w:rPr>
                <w:rFonts w:ascii="PT Astra Serif" w:eastAsia="Times New Roman" w:hAnsi="PT Astra Serif" w:cs="Calibri"/>
                <w:bCs/>
                <w:sz w:val="24"/>
                <w:szCs w:val="24"/>
              </w:rPr>
              <w:t>Объём отпуска ресурсов – всего, в т.ч.:</w:t>
            </w:r>
          </w:p>
        </w:tc>
        <w:tc>
          <w:tcPr>
            <w:tcW w:w="1440"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тыс.</w:t>
            </w:r>
            <w:r w:rsidR="000D50BC" w:rsidRPr="00F13698">
              <w:rPr>
                <w:rFonts w:ascii="PT Astra Serif" w:eastAsia="Times New Roman" w:hAnsi="PT Astra Serif" w:cs="Calibri"/>
                <w:bCs/>
                <w:sz w:val="24"/>
                <w:szCs w:val="24"/>
              </w:rPr>
              <w:t xml:space="preserve"> </w:t>
            </w:r>
            <w:r w:rsidRPr="00F13698">
              <w:rPr>
                <w:rFonts w:ascii="PT Astra Serif" w:eastAsia="Times New Roman" w:hAnsi="PT Astra Serif" w:cs="Calibri"/>
                <w:bCs/>
                <w:sz w:val="24"/>
                <w:szCs w:val="24"/>
              </w:rPr>
              <w:t>куб.</w:t>
            </w:r>
            <w:r w:rsidR="000D50BC" w:rsidRPr="00F13698">
              <w:rPr>
                <w:rFonts w:ascii="PT Astra Serif" w:eastAsia="Times New Roman" w:hAnsi="PT Astra Serif" w:cs="Calibri"/>
                <w:bCs/>
                <w:sz w:val="24"/>
                <w:szCs w:val="24"/>
              </w:rPr>
              <w:t xml:space="preserve"> </w:t>
            </w:r>
            <w:r w:rsidRPr="00F13698">
              <w:rPr>
                <w:rFonts w:ascii="PT Astra Serif" w:eastAsia="Times New Roman" w:hAnsi="PT Astra Serif" w:cs="Calibri"/>
                <w:bCs/>
                <w:sz w:val="24"/>
                <w:szCs w:val="24"/>
              </w:rPr>
              <w:t>м</w:t>
            </w:r>
          </w:p>
        </w:tc>
        <w:tc>
          <w:tcPr>
            <w:tcW w:w="1395"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57 098,8</w:t>
            </w:r>
          </w:p>
        </w:tc>
        <w:tc>
          <w:tcPr>
            <w:tcW w:w="1701"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45 544,9</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56 253,2</w:t>
            </w:r>
          </w:p>
        </w:tc>
        <w:tc>
          <w:tcPr>
            <w:tcW w:w="1559"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50 184,6</w:t>
            </w:r>
          </w:p>
        </w:tc>
        <w:tc>
          <w:tcPr>
            <w:tcW w:w="1418"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55 973,3</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51 298,2</w:t>
            </w:r>
          </w:p>
        </w:tc>
      </w:tr>
      <w:tr w:rsidR="00B7395B" w:rsidRPr="00F13698" w:rsidTr="000D50BC">
        <w:trPr>
          <w:trHeight w:val="315"/>
        </w:trPr>
        <w:tc>
          <w:tcPr>
            <w:tcW w:w="4395" w:type="dxa"/>
            <w:shd w:val="clear" w:color="auto" w:fill="auto"/>
            <w:vAlign w:val="bottom"/>
            <w:hideMark/>
          </w:tcPr>
          <w:p w:rsidR="00B7395B" w:rsidRPr="0077081A" w:rsidRDefault="00B7395B" w:rsidP="00A763FF">
            <w:pPr>
              <w:spacing w:after="0" w:line="216" w:lineRule="auto"/>
              <w:rPr>
                <w:rFonts w:ascii="PT Astra Serif" w:eastAsia="Times New Roman" w:hAnsi="PT Astra Serif" w:cs="Calibri"/>
                <w:b/>
                <w:sz w:val="24"/>
                <w:szCs w:val="24"/>
              </w:rPr>
            </w:pPr>
            <w:r w:rsidRPr="0077081A">
              <w:rPr>
                <w:rFonts w:ascii="PT Astra Serif" w:eastAsia="Times New Roman" w:hAnsi="PT Astra Serif" w:cs="Calibri"/>
                <w:b/>
                <w:sz w:val="24"/>
                <w:szCs w:val="24"/>
              </w:rPr>
              <w:t>населению</w:t>
            </w:r>
          </w:p>
        </w:tc>
        <w:tc>
          <w:tcPr>
            <w:tcW w:w="1440" w:type="dxa"/>
            <w:shd w:val="clear" w:color="auto" w:fill="auto"/>
            <w:vAlign w:val="bottom"/>
            <w:hideMark/>
          </w:tcPr>
          <w:p w:rsidR="00B7395B" w:rsidRPr="0077081A" w:rsidRDefault="00B7395B" w:rsidP="00A763FF">
            <w:pPr>
              <w:spacing w:after="0" w:line="216" w:lineRule="auto"/>
              <w:jc w:val="center"/>
              <w:rPr>
                <w:rFonts w:ascii="PT Astra Serif" w:eastAsia="Times New Roman" w:hAnsi="PT Astra Serif" w:cs="Calibri"/>
                <w:b/>
                <w:sz w:val="24"/>
                <w:szCs w:val="24"/>
              </w:rPr>
            </w:pPr>
            <w:r w:rsidRPr="0077081A">
              <w:rPr>
                <w:rFonts w:ascii="PT Astra Serif" w:eastAsia="Times New Roman" w:hAnsi="PT Astra Serif" w:cs="Calibri"/>
                <w:b/>
                <w:sz w:val="24"/>
                <w:szCs w:val="24"/>
              </w:rPr>
              <w:t>тыс.</w:t>
            </w:r>
            <w:r w:rsidR="000D50BC" w:rsidRPr="0077081A">
              <w:rPr>
                <w:rFonts w:ascii="PT Astra Serif" w:eastAsia="Times New Roman" w:hAnsi="PT Astra Serif" w:cs="Calibri"/>
                <w:b/>
                <w:sz w:val="24"/>
                <w:szCs w:val="24"/>
              </w:rPr>
              <w:t xml:space="preserve"> </w:t>
            </w:r>
            <w:r w:rsidRPr="0077081A">
              <w:rPr>
                <w:rFonts w:ascii="PT Astra Serif" w:eastAsia="Times New Roman" w:hAnsi="PT Astra Serif" w:cs="Calibri"/>
                <w:b/>
                <w:sz w:val="24"/>
                <w:szCs w:val="24"/>
              </w:rPr>
              <w:t>куб.</w:t>
            </w:r>
            <w:r w:rsidR="000D50BC" w:rsidRPr="0077081A">
              <w:rPr>
                <w:rFonts w:ascii="PT Astra Serif" w:eastAsia="Times New Roman" w:hAnsi="PT Astra Serif" w:cs="Calibri"/>
                <w:b/>
                <w:sz w:val="24"/>
                <w:szCs w:val="24"/>
              </w:rPr>
              <w:t xml:space="preserve"> </w:t>
            </w:r>
            <w:r w:rsidRPr="0077081A">
              <w:rPr>
                <w:rFonts w:ascii="PT Astra Serif" w:eastAsia="Times New Roman" w:hAnsi="PT Astra Serif" w:cs="Calibri"/>
                <w:b/>
                <w:sz w:val="24"/>
                <w:szCs w:val="24"/>
              </w:rPr>
              <w:t>м</w:t>
            </w:r>
          </w:p>
        </w:tc>
        <w:tc>
          <w:tcPr>
            <w:tcW w:w="1395" w:type="dxa"/>
            <w:shd w:val="clear" w:color="auto" w:fill="auto"/>
            <w:vAlign w:val="bottom"/>
            <w:hideMark/>
          </w:tcPr>
          <w:p w:rsidR="00B7395B" w:rsidRPr="0077081A" w:rsidRDefault="00B7395B" w:rsidP="00A763FF">
            <w:pPr>
              <w:spacing w:after="0" w:line="216" w:lineRule="auto"/>
              <w:jc w:val="center"/>
              <w:rPr>
                <w:rFonts w:ascii="PT Astra Serif" w:eastAsia="Times New Roman" w:hAnsi="PT Astra Serif" w:cs="Calibri"/>
                <w:b/>
                <w:sz w:val="24"/>
                <w:szCs w:val="24"/>
              </w:rPr>
            </w:pPr>
            <w:r w:rsidRPr="0077081A">
              <w:rPr>
                <w:rFonts w:ascii="PT Astra Serif" w:eastAsia="Times New Roman" w:hAnsi="PT Astra Serif" w:cs="Calibri"/>
                <w:b/>
                <w:sz w:val="24"/>
                <w:szCs w:val="24"/>
              </w:rPr>
              <w:t>25 968,6</w:t>
            </w:r>
          </w:p>
        </w:tc>
        <w:tc>
          <w:tcPr>
            <w:tcW w:w="1701" w:type="dxa"/>
            <w:shd w:val="clear" w:color="auto" w:fill="auto"/>
            <w:vAlign w:val="bottom"/>
            <w:hideMark/>
          </w:tcPr>
          <w:p w:rsidR="00B7395B" w:rsidRPr="0077081A" w:rsidRDefault="00B7395B" w:rsidP="00A763FF">
            <w:pPr>
              <w:spacing w:after="0" w:line="216" w:lineRule="auto"/>
              <w:jc w:val="center"/>
              <w:rPr>
                <w:rFonts w:ascii="PT Astra Serif" w:eastAsia="Times New Roman" w:hAnsi="PT Astra Serif" w:cs="Calibri"/>
                <w:b/>
                <w:sz w:val="24"/>
                <w:szCs w:val="24"/>
              </w:rPr>
            </w:pPr>
            <w:r w:rsidRPr="0077081A">
              <w:rPr>
                <w:rFonts w:ascii="PT Astra Serif" w:eastAsia="Times New Roman" w:hAnsi="PT Astra Serif" w:cs="Calibri"/>
                <w:b/>
                <w:sz w:val="24"/>
                <w:szCs w:val="24"/>
              </w:rPr>
              <w:t>19 502,4</w:t>
            </w:r>
          </w:p>
        </w:tc>
        <w:tc>
          <w:tcPr>
            <w:tcW w:w="1417" w:type="dxa"/>
            <w:shd w:val="clear" w:color="auto" w:fill="auto"/>
            <w:vAlign w:val="bottom"/>
            <w:hideMark/>
          </w:tcPr>
          <w:p w:rsidR="00B7395B" w:rsidRPr="0077081A" w:rsidRDefault="00B7395B" w:rsidP="00A763FF">
            <w:pPr>
              <w:spacing w:after="0" w:line="216" w:lineRule="auto"/>
              <w:jc w:val="center"/>
              <w:rPr>
                <w:rFonts w:ascii="PT Astra Serif" w:eastAsia="Times New Roman" w:hAnsi="PT Astra Serif" w:cs="Calibri"/>
                <w:b/>
                <w:sz w:val="24"/>
                <w:szCs w:val="24"/>
              </w:rPr>
            </w:pPr>
            <w:r w:rsidRPr="0077081A">
              <w:rPr>
                <w:rFonts w:ascii="PT Astra Serif" w:eastAsia="Times New Roman" w:hAnsi="PT Astra Serif" w:cs="Calibri"/>
                <w:b/>
                <w:sz w:val="24"/>
                <w:szCs w:val="24"/>
              </w:rPr>
              <w:t>28 560,6</w:t>
            </w:r>
          </w:p>
        </w:tc>
        <w:tc>
          <w:tcPr>
            <w:tcW w:w="1559" w:type="dxa"/>
            <w:shd w:val="clear" w:color="auto" w:fill="auto"/>
            <w:vAlign w:val="bottom"/>
            <w:hideMark/>
          </w:tcPr>
          <w:p w:rsidR="00B7395B" w:rsidRPr="0077081A" w:rsidRDefault="00B7395B" w:rsidP="00A763FF">
            <w:pPr>
              <w:spacing w:after="0" w:line="216" w:lineRule="auto"/>
              <w:jc w:val="center"/>
              <w:rPr>
                <w:rFonts w:ascii="PT Astra Serif" w:eastAsia="Times New Roman" w:hAnsi="PT Astra Serif" w:cs="Calibri"/>
                <w:b/>
                <w:sz w:val="24"/>
                <w:szCs w:val="24"/>
              </w:rPr>
            </w:pPr>
            <w:r w:rsidRPr="0077081A">
              <w:rPr>
                <w:rFonts w:ascii="PT Astra Serif" w:eastAsia="Times New Roman" w:hAnsi="PT Astra Serif" w:cs="Calibri"/>
                <w:b/>
                <w:sz w:val="24"/>
                <w:szCs w:val="24"/>
              </w:rPr>
              <w:t>24 017,9</w:t>
            </w:r>
          </w:p>
        </w:tc>
        <w:tc>
          <w:tcPr>
            <w:tcW w:w="1418" w:type="dxa"/>
            <w:shd w:val="clear" w:color="auto" w:fill="auto"/>
            <w:vAlign w:val="bottom"/>
            <w:hideMark/>
          </w:tcPr>
          <w:p w:rsidR="00B7395B" w:rsidRPr="0077081A" w:rsidRDefault="00B7395B" w:rsidP="00A763FF">
            <w:pPr>
              <w:spacing w:after="0" w:line="216" w:lineRule="auto"/>
              <w:jc w:val="center"/>
              <w:rPr>
                <w:rFonts w:ascii="PT Astra Serif" w:eastAsia="Times New Roman" w:hAnsi="PT Astra Serif" w:cs="Calibri"/>
                <w:b/>
                <w:sz w:val="24"/>
                <w:szCs w:val="24"/>
              </w:rPr>
            </w:pPr>
            <w:r w:rsidRPr="0077081A">
              <w:rPr>
                <w:rFonts w:ascii="PT Astra Serif" w:eastAsia="Times New Roman" w:hAnsi="PT Astra Serif" w:cs="Calibri"/>
                <w:b/>
                <w:sz w:val="24"/>
                <w:szCs w:val="24"/>
              </w:rPr>
              <w:t>28 418,5</w:t>
            </w:r>
          </w:p>
        </w:tc>
        <w:tc>
          <w:tcPr>
            <w:tcW w:w="1417" w:type="dxa"/>
            <w:shd w:val="clear" w:color="auto" w:fill="auto"/>
            <w:vAlign w:val="bottom"/>
            <w:hideMark/>
          </w:tcPr>
          <w:p w:rsidR="00B7395B" w:rsidRPr="0077081A" w:rsidRDefault="00B7395B" w:rsidP="00A763FF">
            <w:pPr>
              <w:spacing w:after="0" w:line="216" w:lineRule="auto"/>
              <w:jc w:val="center"/>
              <w:rPr>
                <w:rFonts w:ascii="PT Astra Serif" w:eastAsia="Times New Roman" w:hAnsi="PT Astra Serif" w:cs="Calibri"/>
                <w:b/>
                <w:sz w:val="24"/>
                <w:szCs w:val="24"/>
              </w:rPr>
            </w:pPr>
            <w:r w:rsidRPr="0077081A">
              <w:rPr>
                <w:rFonts w:ascii="PT Astra Serif" w:eastAsia="Times New Roman" w:hAnsi="PT Astra Serif" w:cs="Calibri"/>
                <w:b/>
                <w:sz w:val="24"/>
                <w:szCs w:val="24"/>
              </w:rPr>
              <w:t>24 127,3</w:t>
            </w:r>
          </w:p>
        </w:tc>
      </w:tr>
      <w:tr w:rsidR="00B7395B" w:rsidRPr="00F13698" w:rsidTr="000D50BC">
        <w:trPr>
          <w:trHeight w:val="315"/>
        </w:trPr>
        <w:tc>
          <w:tcPr>
            <w:tcW w:w="4395"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sz w:val="24"/>
                <w:szCs w:val="24"/>
              </w:rPr>
            </w:pPr>
            <w:r w:rsidRPr="00F13698">
              <w:rPr>
                <w:rFonts w:ascii="PT Astra Serif" w:eastAsia="Times New Roman" w:hAnsi="PT Astra Serif" w:cs="Calibri"/>
                <w:sz w:val="24"/>
                <w:szCs w:val="24"/>
              </w:rPr>
              <w:t>объектам социальной сферы</w:t>
            </w:r>
          </w:p>
        </w:tc>
        <w:tc>
          <w:tcPr>
            <w:tcW w:w="1440"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тыс.</w:t>
            </w:r>
            <w:r w:rsidR="000D50BC" w:rsidRPr="00F13698">
              <w:rPr>
                <w:rFonts w:ascii="PT Astra Serif" w:eastAsia="Times New Roman" w:hAnsi="PT Astra Serif" w:cs="Calibri"/>
                <w:sz w:val="24"/>
                <w:szCs w:val="24"/>
              </w:rPr>
              <w:t xml:space="preserve"> </w:t>
            </w:r>
            <w:r w:rsidRPr="00F13698">
              <w:rPr>
                <w:rFonts w:ascii="PT Astra Serif" w:eastAsia="Times New Roman" w:hAnsi="PT Astra Serif" w:cs="Calibri"/>
                <w:sz w:val="24"/>
                <w:szCs w:val="24"/>
              </w:rPr>
              <w:t>куб.</w:t>
            </w:r>
            <w:r w:rsidR="000D50BC" w:rsidRPr="00F13698">
              <w:rPr>
                <w:rFonts w:ascii="PT Astra Serif" w:eastAsia="Times New Roman" w:hAnsi="PT Astra Serif" w:cs="Calibri"/>
                <w:sz w:val="24"/>
                <w:szCs w:val="24"/>
              </w:rPr>
              <w:t xml:space="preserve"> </w:t>
            </w:r>
            <w:r w:rsidRPr="00F13698">
              <w:rPr>
                <w:rFonts w:ascii="PT Astra Serif" w:eastAsia="Times New Roman" w:hAnsi="PT Astra Serif" w:cs="Calibri"/>
                <w:sz w:val="24"/>
                <w:szCs w:val="24"/>
              </w:rPr>
              <w:t>м</w:t>
            </w:r>
          </w:p>
        </w:tc>
        <w:tc>
          <w:tcPr>
            <w:tcW w:w="1395"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2 520,4</w:t>
            </w:r>
          </w:p>
        </w:tc>
        <w:tc>
          <w:tcPr>
            <w:tcW w:w="1701"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2 386,8</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2 234,9</w:t>
            </w:r>
          </w:p>
        </w:tc>
        <w:tc>
          <w:tcPr>
            <w:tcW w:w="1559"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2 038,7</w:t>
            </w:r>
          </w:p>
        </w:tc>
        <w:tc>
          <w:tcPr>
            <w:tcW w:w="1418"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2 223,8</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2 108,2</w:t>
            </w:r>
          </w:p>
        </w:tc>
      </w:tr>
      <w:tr w:rsidR="00B7395B" w:rsidRPr="00F13698" w:rsidTr="000D50BC">
        <w:trPr>
          <w:trHeight w:val="315"/>
        </w:trPr>
        <w:tc>
          <w:tcPr>
            <w:tcW w:w="4395"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sz w:val="24"/>
                <w:szCs w:val="24"/>
              </w:rPr>
            </w:pPr>
            <w:r w:rsidRPr="00F13698">
              <w:rPr>
                <w:rFonts w:ascii="PT Astra Serif" w:eastAsia="Times New Roman" w:hAnsi="PT Astra Serif" w:cs="Calibri"/>
                <w:sz w:val="24"/>
                <w:szCs w:val="24"/>
              </w:rPr>
              <w:t>прочим потребителям</w:t>
            </w:r>
          </w:p>
        </w:tc>
        <w:tc>
          <w:tcPr>
            <w:tcW w:w="1440"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тыс.</w:t>
            </w:r>
            <w:r w:rsidR="000D50BC" w:rsidRPr="00F13698">
              <w:rPr>
                <w:rFonts w:ascii="PT Astra Serif" w:eastAsia="Times New Roman" w:hAnsi="PT Astra Serif" w:cs="Calibri"/>
                <w:sz w:val="24"/>
                <w:szCs w:val="24"/>
              </w:rPr>
              <w:t xml:space="preserve"> </w:t>
            </w:r>
            <w:r w:rsidRPr="00F13698">
              <w:rPr>
                <w:rFonts w:ascii="PT Astra Serif" w:eastAsia="Times New Roman" w:hAnsi="PT Astra Serif" w:cs="Calibri"/>
                <w:sz w:val="24"/>
                <w:szCs w:val="24"/>
              </w:rPr>
              <w:t>куб.</w:t>
            </w:r>
            <w:r w:rsidR="000D50BC" w:rsidRPr="00F13698">
              <w:rPr>
                <w:rFonts w:ascii="PT Astra Serif" w:eastAsia="Times New Roman" w:hAnsi="PT Astra Serif" w:cs="Calibri"/>
                <w:sz w:val="24"/>
                <w:szCs w:val="24"/>
              </w:rPr>
              <w:t xml:space="preserve"> </w:t>
            </w:r>
            <w:r w:rsidRPr="00F13698">
              <w:rPr>
                <w:rFonts w:ascii="PT Astra Serif" w:eastAsia="Times New Roman" w:hAnsi="PT Astra Serif" w:cs="Calibri"/>
                <w:sz w:val="24"/>
                <w:szCs w:val="24"/>
              </w:rPr>
              <w:t>м</w:t>
            </w:r>
          </w:p>
        </w:tc>
        <w:tc>
          <w:tcPr>
            <w:tcW w:w="1395"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28 609,8</w:t>
            </w:r>
          </w:p>
        </w:tc>
        <w:tc>
          <w:tcPr>
            <w:tcW w:w="1701"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23 655,7</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25 457,7</w:t>
            </w:r>
          </w:p>
        </w:tc>
        <w:tc>
          <w:tcPr>
            <w:tcW w:w="1559"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24 128,0</w:t>
            </w:r>
          </w:p>
        </w:tc>
        <w:tc>
          <w:tcPr>
            <w:tcW w:w="1418"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25 331,0</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25 062,7</w:t>
            </w:r>
          </w:p>
        </w:tc>
      </w:tr>
      <w:tr w:rsidR="00B7395B" w:rsidRPr="00F13698" w:rsidTr="000D50BC">
        <w:trPr>
          <w:trHeight w:val="315"/>
        </w:trPr>
        <w:tc>
          <w:tcPr>
            <w:tcW w:w="4395"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bCs/>
                <w:sz w:val="24"/>
                <w:szCs w:val="24"/>
              </w:rPr>
            </w:pPr>
            <w:r w:rsidRPr="00F13698">
              <w:rPr>
                <w:rFonts w:ascii="PT Astra Serif" w:eastAsia="Times New Roman" w:hAnsi="PT Astra Serif" w:cs="Calibri"/>
                <w:bCs/>
                <w:sz w:val="24"/>
                <w:szCs w:val="24"/>
              </w:rPr>
              <w:t>Стоимость ресурсов – всего, в т.ч.:</w:t>
            </w:r>
          </w:p>
        </w:tc>
        <w:tc>
          <w:tcPr>
            <w:tcW w:w="1440"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тыс.</w:t>
            </w:r>
            <w:r w:rsidR="000D50BC" w:rsidRPr="00F13698">
              <w:rPr>
                <w:rFonts w:ascii="PT Astra Serif" w:eastAsia="Times New Roman" w:hAnsi="PT Astra Serif" w:cs="Calibri"/>
                <w:bCs/>
                <w:sz w:val="24"/>
                <w:szCs w:val="24"/>
              </w:rPr>
              <w:t xml:space="preserve"> </w:t>
            </w:r>
            <w:r w:rsidRPr="00F13698">
              <w:rPr>
                <w:rFonts w:ascii="PT Astra Serif" w:eastAsia="Times New Roman" w:hAnsi="PT Astra Serif" w:cs="Calibri"/>
                <w:bCs/>
                <w:sz w:val="24"/>
                <w:szCs w:val="24"/>
              </w:rPr>
              <w:t>руб.</w:t>
            </w:r>
          </w:p>
        </w:tc>
        <w:tc>
          <w:tcPr>
            <w:tcW w:w="1395"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1 048 092,5</w:t>
            </w:r>
          </w:p>
        </w:tc>
        <w:tc>
          <w:tcPr>
            <w:tcW w:w="1701"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834 789,3</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1 019 635,4</w:t>
            </w:r>
          </w:p>
        </w:tc>
        <w:tc>
          <w:tcPr>
            <w:tcW w:w="1559"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887 458,3</w:t>
            </w:r>
          </w:p>
        </w:tc>
        <w:tc>
          <w:tcPr>
            <w:tcW w:w="1418"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1 025 507,7</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914 884,2</w:t>
            </w:r>
          </w:p>
        </w:tc>
      </w:tr>
      <w:tr w:rsidR="00B7395B" w:rsidRPr="00F13698" w:rsidTr="000D50BC">
        <w:trPr>
          <w:trHeight w:val="315"/>
        </w:trPr>
        <w:tc>
          <w:tcPr>
            <w:tcW w:w="4395"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sz w:val="24"/>
                <w:szCs w:val="24"/>
              </w:rPr>
            </w:pPr>
            <w:r w:rsidRPr="00F13698">
              <w:rPr>
                <w:rFonts w:ascii="PT Astra Serif" w:eastAsia="Times New Roman" w:hAnsi="PT Astra Serif" w:cs="Calibri"/>
                <w:sz w:val="24"/>
                <w:szCs w:val="24"/>
              </w:rPr>
              <w:t>населению</w:t>
            </w:r>
          </w:p>
        </w:tc>
        <w:tc>
          <w:tcPr>
            <w:tcW w:w="1440"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тыс.</w:t>
            </w:r>
            <w:r w:rsidR="000D50BC" w:rsidRPr="00F13698">
              <w:rPr>
                <w:rFonts w:ascii="PT Astra Serif" w:eastAsia="Times New Roman" w:hAnsi="PT Astra Serif" w:cs="Calibri"/>
                <w:sz w:val="24"/>
                <w:szCs w:val="24"/>
              </w:rPr>
              <w:t xml:space="preserve"> </w:t>
            </w:r>
            <w:r w:rsidRPr="00F13698">
              <w:rPr>
                <w:rFonts w:ascii="PT Astra Serif" w:eastAsia="Times New Roman" w:hAnsi="PT Astra Serif" w:cs="Calibri"/>
                <w:sz w:val="24"/>
                <w:szCs w:val="24"/>
              </w:rPr>
              <w:t>руб.</w:t>
            </w:r>
          </w:p>
        </w:tc>
        <w:tc>
          <w:tcPr>
            <w:tcW w:w="1395"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495 731,4</w:t>
            </w:r>
          </w:p>
        </w:tc>
        <w:tc>
          <w:tcPr>
            <w:tcW w:w="1701"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372 294,3</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690 591,1</w:t>
            </w:r>
          </w:p>
        </w:tc>
        <w:tc>
          <w:tcPr>
            <w:tcW w:w="1559"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564 801,9</w:t>
            </w:r>
          </w:p>
        </w:tc>
        <w:tc>
          <w:tcPr>
            <w:tcW w:w="1418" w:type="dxa"/>
            <w:shd w:val="clear" w:color="auto" w:fill="auto"/>
            <w:noWrap/>
            <w:vAlign w:val="bottom"/>
            <w:hideMark/>
          </w:tcPr>
          <w:p w:rsidR="00B7395B" w:rsidRPr="00F13698" w:rsidRDefault="00B7395B" w:rsidP="00A763FF">
            <w:pPr>
              <w:spacing w:after="0" w:line="216" w:lineRule="auto"/>
              <w:jc w:val="center"/>
              <w:rPr>
                <w:rFonts w:ascii="PT Astra Serif" w:eastAsia="Times New Roman" w:hAnsi="PT Astra Serif" w:cs="Calibri"/>
                <w:color w:val="000000"/>
                <w:sz w:val="24"/>
                <w:szCs w:val="24"/>
              </w:rPr>
            </w:pPr>
            <w:r w:rsidRPr="00F13698">
              <w:rPr>
                <w:rFonts w:ascii="PT Astra Serif" w:eastAsia="Times New Roman" w:hAnsi="PT Astra Serif" w:cs="Calibri"/>
                <w:color w:val="000000"/>
                <w:sz w:val="24"/>
                <w:szCs w:val="24"/>
              </w:rPr>
              <w:t>697 105,6</w:t>
            </w:r>
          </w:p>
        </w:tc>
        <w:tc>
          <w:tcPr>
            <w:tcW w:w="1417" w:type="dxa"/>
            <w:shd w:val="clear" w:color="auto" w:fill="auto"/>
            <w:noWrap/>
            <w:vAlign w:val="bottom"/>
            <w:hideMark/>
          </w:tcPr>
          <w:p w:rsidR="00B7395B" w:rsidRPr="00F13698" w:rsidRDefault="00B7395B" w:rsidP="00A763FF">
            <w:pPr>
              <w:spacing w:after="0" w:line="216" w:lineRule="auto"/>
              <w:jc w:val="center"/>
              <w:rPr>
                <w:rFonts w:ascii="PT Astra Serif" w:eastAsia="Times New Roman" w:hAnsi="PT Astra Serif" w:cs="Calibri"/>
                <w:color w:val="000000"/>
                <w:sz w:val="24"/>
                <w:szCs w:val="24"/>
              </w:rPr>
            </w:pPr>
            <w:r w:rsidRPr="00F13698">
              <w:rPr>
                <w:rFonts w:ascii="PT Astra Serif" w:eastAsia="Times New Roman" w:hAnsi="PT Astra Serif" w:cs="Calibri"/>
                <w:color w:val="000000"/>
                <w:sz w:val="24"/>
                <w:szCs w:val="24"/>
              </w:rPr>
              <w:t>591 842,7</w:t>
            </w:r>
          </w:p>
        </w:tc>
      </w:tr>
      <w:tr w:rsidR="00B7395B" w:rsidRPr="00F13698" w:rsidTr="000D50BC">
        <w:trPr>
          <w:trHeight w:val="315"/>
        </w:trPr>
        <w:tc>
          <w:tcPr>
            <w:tcW w:w="4395"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sz w:val="24"/>
                <w:szCs w:val="24"/>
              </w:rPr>
            </w:pPr>
            <w:r w:rsidRPr="00F13698">
              <w:rPr>
                <w:rFonts w:ascii="PT Astra Serif" w:eastAsia="Times New Roman" w:hAnsi="PT Astra Serif" w:cs="Calibri"/>
                <w:sz w:val="24"/>
                <w:szCs w:val="24"/>
              </w:rPr>
              <w:t>объектам социальной сферы</w:t>
            </w:r>
          </w:p>
        </w:tc>
        <w:tc>
          <w:tcPr>
            <w:tcW w:w="1440"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тыс.</w:t>
            </w:r>
            <w:r w:rsidR="000D50BC" w:rsidRPr="00F13698">
              <w:rPr>
                <w:rFonts w:ascii="PT Astra Serif" w:eastAsia="Times New Roman" w:hAnsi="PT Astra Serif" w:cs="Calibri"/>
                <w:sz w:val="24"/>
                <w:szCs w:val="24"/>
              </w:rPr>
              <w:t xml:space="preserve"> </w:t>
            </w:r>
            <w:r w:rsidRPr="00F13698">
              <w:rPr>
                <w:rFonts w:ascii="PT Astra Serif" w:eastAsia="Times New Roman" w:hAnsi="PT Astra Serif" w:cs="Calibri"/>
                <w:sz w:val="24"/>
                <w:szCs w:val="24"/>
              </w:rPr>
              <w:t>руб.</w:t>
            </w:r>
          </w:p>
        </w:tc>
        <w:tc>
          <w:tcPr>
            <w:tcW w:w="1395"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48 120,4</w:t>
            </w:r>
          </w:p>
        </w:tc>
        <w:tc>
          <w:tcPr>
            <w:tcW w:w="1701"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45 570,0</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45 682,2</w:t>
            </w:r>
          </w:p>
        </w:tc>
        <w:tc>
          <w:tcPr>
            <w:tcW w:w="1559"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43 306,7</w:t>
            </w:r>
          </w:p>
        </w:tc>
        <w:tc>
          <w:tcPr>
            <w:tcW w:w="1418" w:type="dxa"/>
            <w:shd w:val="clear" w:color="auto" w:fill="auto"/>
            <w:noWrap/>
            <w:vAlign w:val="bottom"/>
            <w:hideMark/>
          </w:tcPr>
          <w:p w:rsidR="00B7395B" w:rsidRPr="00F13698" w:rsidRDefault="00B7395B" w:rsidP="00A763FF">
            <w:pPr>
              <w:spacing w:after="0" w:line="216" w:lineRule="auto"/>
              <w:jc w:val="center"/>
              <w:rPr>
                <w:rFonts w:ascii="PT Astra Serif" w:eastAsia="Times New Roman" w:hAnsi="PT Astra Serif" w:cs="Calibri"/>
                <w:color w:val="000000"/>
                <w:sz w:val="24"/>
                <w:szCs w:val="24"/>
              </w:rPr>
            </w:pPr>
            <w:r w:rsidRPr="00F13698">
              <w:rPr>
                <w:rFonts w:ascii="PT Astra Serif" w:eastAsia="Times New Roman" w:hAnsi="PT Astra Serif" w:cs="Calibri"/>
                <w:color w:val="000000"/>
                <w:sz w:val="24"/>
                <w:szCs w:val="24"/>
              </w:rPr>
              <w:t>45 454,9</w:t>
            </w:r>
          </w:p>
        </w:tc>
        <w:tc>
          <w:tcPr>
            <w:tcW w:w="1417" w:type="dxa"/>
            <w:shd w:val="clear" w:color="auto" w:fill="auto"/>
            <w:noWrap/>
            <w:vAlign w:val="bottom"/>
            <w:hideMark/>
          </w:tcPr>
          <w:p w:rsidR="00B7395B" w:rsidRPr="00F13698" w:rsidRDefault="00B7395B" w:rsidP="00A763FF">
            <w:pPr>
              <w:spacing w:after="0" w:line="216" w:lineRule="auto"/>
              <w:jc w:val="center"/>
              <w:rPr>
                <w:rFonts w:ascii="PT Astra Serif" w:eastAsia="Times New Roman" w:hAnsi="PT Astra Serif" w:cs="Calibri"/>
                <w:color w:val="000000"/>
                <w:sz w:val="24"/>
                <w:szCs w:val="24"/>
              </w:rPr>
            </w:pPr>
            <w:r w:rsidRPr="00F13698">
              <w:rPr>
                <w:rFonts w:ascii="PT Astra Serif" w:eastAsia="Times New Roman" w:hAnsi="PT Astra Serif" w:cs="Calibri"/>
                <w:color w:val="000000"/>
                <w:sz w:val="24"/>
                <w:szCs w:val="24"/>
              </w:rPr>
              <w:t>43 091,2</w:t>
            </w:r>
          </w:p>
        </w:tc>
      </w:tr>
      <w:tr w:rsidR="00B7395B" w:rsidRPr="00F13698" w:rsidTr="000D50BC">
        <w:trPr>
          <w:trHeight w:val="315"/>
        </w:trPr>
        <w:tc>
          <w:tcPr>
            <w:tcW w:w="4395"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sz w:val="24"/>
                <w:szCs w:val="24"/>
              </w:rPr>
            </w:pPr>
            <w:r w:rsidRPr="00F13698">
              <w:rPr>
                <w:rFonts w:ascii="PT Astra Serif" w:eastAsia="Times New Roman" w:hAnsi="PT Astra Serif" w:cs="Calibri"/>
                <w:sz w:val="24"/>
                <w:szCs w:val="24"/>
              </w:rPr>
              <w:t>прочим потребителям</w:t>
            </w:r>
          </w:p>
        </w:tc>
        <w:tc>
          <w:tcPr>
            <w:tcW w:w="1440"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тыс.</w:t>
            </w:r>
            <w:r w:rsidR="000D50BC" w:rsidRPr="00F13698">
              <w:rPr>
                <w:rFonts w:ascii="PT Astra Serif" w:eastAsia="Times New Roman" w:hAnsi="PT Astra Serif" w:cs="Calibri"/>
                <w:sz w:val="24"/>
                <w:szCs w:val="24"/>
              </w:rPr>
              <w:t xml:space="preserve"> </w:t>
            </w:r>
            <w:r w:rsidRPr="00F13698">
              <w:rPr>
                <w:rFonts w:ascii="PT Astra Serif" w:eastAsia="Times New Roman" w:hAnsi="PT Astra Serif" w:cs="Calibri"/>
                <w:sz w:val="24"/>
                <w:szCs w:val="24"/>
              </w:rPr>
              <w:t>руб.</w:t>
            </w:r>
          </w:p>
        </w:tc>
        <w:tc>
          <w:tcPr>
            <w:tcW w:w="1395"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504 240,7</w:t>
            </w:r>
          </w:p>
        </w:tc>
        <w:tc>
          <w:tcPr>
            <w:tcW w:w="1701"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416 925,0</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283 362,1</w:t>
            </w:r>
          </w:p>
        </w:tc>
        <w:tc>
          <w:tcPr>
            <w:tcW w:w="1559"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279 349,8</w:t>
            </w:r>
          </w:p>
        </w:tc>
        <w:tc>
          <w:tcPr>
            <w:tcW w:w="1418" w:type="dxa"/>
            <w:shd w:val="clear" w:color="auto" w:fill="auto"/>
            <w:noWrap/>
            <w:vAlign w:val="bottom"/>
            <w:hideMark/>
          </w:tcPr>
          <w:p w:rsidR="00B7395B" w:rsidRPr="00F13698" w:rsidRDefault="00B7395B" w:rsidP="00A763FF">
            <w:pPr>
              <w:spacing w:after="0" w:line="216" w:lineRule="auto"/>
              <w:jc w:val="center"/>
              <w:rPr>
                <w:rFonts w:ascii="PT Astra Serif" w:eastAsia="Times New Roman" w:hAnsi="PT Astra Serif" w:cs="Calibri"/>
                <w:color w:val="000000"/>
                <w:sz w:val="24"/>
                <w:szCs w:val="24"/>
              </w:rPr>
            </w:pPr>
            <w:r w:rsidRPr="00F13698">
              <w:rPr>
                <w:rFonts w:ascii="PT Astra Serif" w:eastAsia="Times New Roman" w:hAnsi="PT Astra Serif" w:cs="Calibri"/>
                <w:color w:val="000000"/>
                <w:sz w:val="24"/>
                <w:szCs w:val="24"/>
              </w:rPr>
              <w:t>282 947,3</w:t>
            </w:r>
          </w:p>
        </w:tc>
        <w:tc>
          <w:tcPr>
            <w:tcW w:w="1417" w:type="dxa"/>
            <w:shd w:val="clear" w:color="auto" w:fill="auto"/>
            <w:noWrap/>
            <w:vAlign w:val="bottom"/>
            <w:hideMark/>
          </w:tcPr>
          <w:p w:rsidR="00B7395B" w:rsidRPr="00F13698" w:rsidRDefault="00B7395B" w:rsidP="00A763FF">
            <w:pPr>
              <w:spacing w:after="0" w:line="216" w:lineRule="auto"/>
              <w:jc w:val="center"/>
              <w:rPr>
                <w:rFonts w:ascii="PT Astra Serif" w:eastAsia="Times New Roman" w:hAnsi="PT Astra Serif" w:cs="Calibri"/>
                <w:color w:val="000000"/>
                <w:sz w:val="24"/>
                <w:szCs w:val="24"/>
              </w:rPr>
            </w:pPr>
            <w:r w:rsidRPr="00F13698">
              <w:rPr>
                <w:rFonts w:ascii="PT Astra Serif" w:eastAsia="Times New Roman" w:hAnsi="PT Astra Serif" w:cs="Calibri"/>
                <w:color w:val="000000"/>
                <w:sz w:val="24"/>
                <w:szCs w:val="24"/>
              </w:rPr>
              <w:t>279 950,4</w:t>
            </w:r>
          </w:p>
        </w:tc>
      </w:tr>
      <w:tr w:rsidR="00B7395B" w:rsidRPr="00F13698" w:rsidTr="000D50BC">
        <w:trPr>
          <w:trHeight w:val="315"/>
        </w:trPr>
        <w:tc>
          <w:tcPr>
            <w:tcW w:w="4395" w:type="dxa"/>
            <w:shd w:val="clear" w:color="auto" w:fill="auto"/>
            <w:vAlign w:val="bottom"/>
            <w:hideMark/>
          </w:tcPr>
          <w:p w:rsidR="00B7395B" w:rsidRPr="00930FA4" w:rsidRDefault="00B7395B" w:rsidP="00A763FF">
            <w:pPr>
              <w:spacing w:after="0" w:line="216" w:lineRule="auto"/>
              <w:rPr>
                <w:rFonts w:ascii="PT Astra Serif" w:eastAsia="Times New Roman" w:hAnsi="PT Astra Serif" w:cs="Calibri"/>
                <w:b/>
                <w:bCs/>
                <w:sz w:val="24"/>
                <w:szCs w:val="24"/>
              </w:rPr>
            </w:pPr>
            <w:r w:rsidRPr="00930FA4">
              <w:rPr>
                <w:rFonts w:ascii="PT Astra Serif" w:eastAsia="Times New Roman" w:hAnsi="PT Astra Serif" w:cs="Calibri"/>
                <w:b/>
                <w:bCs/>
                <w:sz w:val="24"/>
                <w:szCs w:val="24"/>
              </w:rPr>
              <w:t>ВОДООТВЕДЕНИЕ</w:t>
            </w:r>
          </w:p>
        </w:tc>
        <w:tc>
          <w:tcPr>
            <w:tcW w:w="1440" w:type="dxa"/>
            <w:shd w:val="clear" w:color="auto" w:fill="auto"/>
            <w:vAlign w:val="bottom"/>
            <w:hideMark/>
          </w:tcPr>
          <w:p w:rsidR="00B7395B" w:rsidRPr="00930FA4" w:rsidRDefault="00B7395B" w:rsidP="00A763FF">
            <w:pPr>
              <w:spacing w:after="0" w:line="216" w:lineRule="auto"/>
              <w:rPr>
                <w:rFonts w:ascii="PT Astra Serif" w:eastAsia="Times New Roman" w:hAnsi="PT Astra Serif" w:cs="Calibri"/>
                <w:b/>
                <w:bCs/>
                <w:sz w:val="24"/>
                <w:szCs w:val="24"/>
              </w:rPr>
            </w:pPr>
            <w:r w:rsidRPr="00930FA4">
              <w:rPr>
                <w:rFonts w:ascii="PT Astra Serif" w:eastAsia="Times New Roman" w:hAnsi="PT Astra Serif" w:cs="Calibri"/>
                <w:b/>
                <w:bCs/>
                <w:sz w:val="24"/>
                <w:szCs w:val="24"/>
              </w:rPr>
              <w:t> </w:t>
            </w:r>
          </w:p>
        </w:tc>
        <w:tc>
          <w:tcPr>
            <w:tcW w:w="1395" w:type="dxa"/>
            <w:shd w:val="clear" w:color="auto" w:fill="auto"/>
            <w:vAlign w:val="bottom"/>
            <w:hideMark/>
          </w:tcPr>
          <w:p w:rsidR="00B7395B" w:rsidRPr="00930FA4" w:rsidRDefault="00B7395B" w:rsidP="00A763FF">
            <w:pPr>
              <w:spacing w:after="0" w:line="216" w:lineRule="auto"/>
              <w:rPr>
                <w:rFonts w:ascii="PT Astra Serif" w:eastAsia="Times New Roman" w:hAnsi="PT Astra Serif" w:cs="Calibri"/>
                <w:b/>
                <w:bCs/>
                <w:sz w:val="24"/>
                <w:szCs w:val="24"/>
              </w:rPr>
            </w:pPr>
            <w:r w:rsidRPr="00930FA4">
              <w:rPr>
                <w:rFonts w:ascii="PT Astra Serif" w:eastAsia="Times New Roman" w:hAnsi="PT Astra Serif" w:cs="Calibri"/>
                <w:b/>
                <w:bCs/>
                <w:sz w:val="24"/>
                <w:szCs w:val="24"/>
              </w:rPr>
              <w:t> </w:t>
            </w:r>
          </w:p>
        </w:tc>
        <w:tc>
          <w:tcPr>
            <w:tcW w:w="1701" w:type="dxa"/>
            <w:shd w:val="clear" w:color="auto" w:fill="auto"/>
            <w:vAlign w:val="bottom"/>
            <w:hideMark/>
          </w:tcPr>
          <w:p w:rsidR="00B7395B" w:rsidRPr="00930FA4" w:rsidRDefault="00B7395B" w:rsidP="00A763FF">
            <w:pPr>
              <w:spacing w:after="0" w:line="216" w:lineRule="auto"/>
              <w:rPr>
                <w:rFonts w:ascii="PT Astra Serif" w:eastAsia="Times New Roman" w:hAnsi="PT Astra Serif" w:cs="Calibri"/>
                <w:b/>
                <w:bCs/>
                <w:sz w:val="24"/>
                <w:szCs w:val="24"/>
              </w:rPr>
            </w:pPr>
            <w:r w:rsidRPr="00930FA4">
              <w:rPr>
                <w:rFonts w:ascii="PT Astra Serif" w:eastAsia="Times New Roman" w:hAnsi="PT Astra Serif" w:cs="Calibri"/>
                <w:b/>
                <w:bCs/>
                <w:sz w:val="24"/>
                <w:szCs w:val="24"/>
              </w:rPr>
              <w:t> </w:t>
            </w:r>
          </w:p>
        </w:tc>
        <w:tc>
          <w:tcPr>
            <w:tcW w:w="1417" w:type="dxa"/>
            <w:shd w:val="clear" w:color="auto" w:fill="auto"/>
            <w:vAlign w:val="bottom"/>
            <w:hideMark/>
          </w:tcPr>
          <w:p w:rsidR="00B7395B" w:rsidRPr="00930FA4" w:rsidRDefault="00B7395B" w:rsidP="00A763FF">
            <w:pPr>
              <w:spacing w:after="0" w:line="216" w:lineRule="auto"/>
              <w:rPr>
                <w:rFonts w:ascii="PT Astra Serif" w:eastAsia="Times New Roman" w:hAnsi="PT Astra Serif" w:cs="Calibri"/>
                <w:b/>
                <w:bCs/>
                <w:sz w:val="24"/>
                <w:szCs w:val="24"/>
              </w:rPr>
            </w:pPr>
            <w:r w:rsidRPr="00930FA4">
              <w:rPr>
                <w:rFonts w:ascii="PT Astra Serif" w:eastAsia="Times New Roman" w:hAnsi="PT Astra Serif" w:cs="Calibri"/>
                <w:b/>
                <w:bCs/>
                <w:sz w:val="24"/>
                <w:szCs w:val="24"/>
              </w:rPr>
              <w:t> </w:t>
            </w:r>
          </w:p>
        </w:tc>
        <w:tc>
          <w:tcPr>
            <w:tcW w:w="1559" w:type="dxa"/>
            <w:shd w:val="clear" w:color="auto" w:fill="auto"/>
            <w:vAlign w:val="bottom"/>
            <w:hideMark/>
          </w:tcPr>
          <w:p w:rsidR="00B7395B" w:rsidRPr="00930FA4" w:rsidRDefault="00B7395B" w:rsidP="00A763FF">
            <w:pPr>
              <w:spacing w:after="0" w:line="216" w:lineRule="auto"/>
              <w:rPr>
                <w:rFonts w:ascii="PT Astra Serif" w:eastAsia="Times New Roman" w:hAnsi="PT Astra Serif" w:cs="Calibri"/>
                <w:b/>
                <w:bCs/>
                <w:sz w:val="24"/>
                <w:szCs w:val="24"/>
              </w:rPr>
            </w:pPr>
            <w:r w:rsidRPr="00930FA4">
              <w:rPr>
                <w:rFonts w:ascii="PT Astra Serif" w:eastAsia="Times New Roman" w:hAnsi="PT Astra Serif" w:cs="Calibri"/>
                <w:b/>
                <w:bCs/>
                <w:sz w:val="24"/>
                <w:szCs w:val="24"/>
              </w:rPr>
              <w:t> </w:t>
            </w:r>
          </w:p>
        </w:tc>
        <w:tc>
          <w:tcPr>
            <w:tcW w:w="1418" w:type="dxa"/>
            <w:shd w:val="clear" w:color="auto" w:fill="auto"/>
            <w:vAlign w:val="bottom"/>
            <w:hideMark/>
          </w:tcPr>
          <w:p w:rsidR="00B7395B" w:rsidRPr="00930FA4" w:rsidRDefault="00B7395B" w:rsidP="00A763FF">
            <w:pPr>
              <w:spacing w:after="0" w:line="216" w:lineRule="auto"/>
              <w:rPr>
                <w:rFonts w:ascii="PT Astra Serif" w:eastAsia="Times New Roman" w:hAnsi="PT Astra Serif" w:cs="Calibri"/>
                <w:b/>
                <w:bCs/>
                <w:sz w:val="24"/>
                <w:szCs w:val="24"/>
              </w:rPr>
            </w:pPr>
            <w:r w:rsidRPr="00930FA4">
              <w:rPr>
                <w:rFonts w:ascii="PT Astra Serif" w:eastAsia="Times New Roman" w:hAnsi="PT Astra Serif" w:cs="Calibri"/>
                <w:b/>
                <w:bCs/>
                <w:sz w:val="24"/>
                <w:szCs w:val="24"/>
              </w:rPr>
              <w:t> </w:t>
            </w:r>
          </w:p>
        </w:tc>
        <w:tc>
          <w:tcPr>
            <w:tcW w:w="1417" w:type="dxa"/>
            <w:shd w:val="clear" w:color="auto" w:fill="auto"/>
            <w:vAlign w:val="bottom"/>
            <w:hideMark/>
          </w:tcPr>
          <w:p w:rsidR="00B7395B" w:rsidRPr="00930FA4" w:rsidRDefault="00B7395B" w:rsidP="00A763FF">
            <w:pPr>
              <w:spacing w:after="0" w:line="216" w:lineRule="auto"/>
              <w:rPr>
                <w:rFonts w:ascii="PT Astra Serif" w:eastAsia="Times New Roman" w:hAnsi="PT Astra Serif" w:cs="Calibri"/>
                <w:b/>
                <w:bCs/>
                <w:sz w:val="24"/>
                <w:szCs w:val="24"/>
              </w:rPr>
            </w:pPr>
            <w:r w:rsidRPr="00930FA4">
              <w:rPr>
                <w:rFonts w:ascii="PT Astra Serif" w:eastAsia="Times New Roman" w:hAnsi="PT Astra Serif" w:cs="Calibri"/>
                <w:b/>
                <w:bCs/>
                <w:sz w:val="24"/>
                <w:szCs w:val="24"/>
              </w:rPr>
              <w:t> </w:t>
            </w:r>
          </w:p>
        </w:tc>
      </w:tr>
      <w:tr w:rsidR="00B7395B" w:rsidRPr="00F13698" w:rsidTr="000D50BC">
        <w:trPr>
          <w:trHeight w:val="315"/>
        </w:trPr>
        <w:tc>
          <w:tcPr>
            <w:tcW w:w="4395"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bCs/>
                <w:sz w:val="24"/>
                <w:szCs w:val="24"/>
              </w:rPr>
            </w:pPr>
            <w:r w:rsidRPr="00F13698">
              <w:rPr>
                <w:rFonts w:ascii="PT Astra Serif" w:eastAsia="Times New Roman" w:hAnsi="PT Astra Serif" w:cs="Calibri"/>
                <w:bCs/>
                <w:sz w:val="24"/>
                <w:szCs w:val="24"/>
              </w:rPr>
              <w:t>Объём отпуска ресурсов – всего, в т.ч.:</w:t>
            </w:r>
          </w:p>
        </w:tc>
        <w:tc>
          <w:tcPr>
            <w:tcW w:w="1440"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тыс.</w:t>
            </w:r>
            <w:r w:rsidR="000D50BC" w:rsidRPr="00F13698">
              <w:rPr>
                <w:rFonts w:ascii="PT Astra Serif" w:eastAsia="Times New Roman" w:hAnsi="PT Astra Serif" w:cs="Calibri"/>
                <w:bCs/>
                <w:sz w:val="24"/>
                <w:szCs w:val="24"/>
              </w:rPr>
              <w:t xml:space="preserve"> </w:t>
            </w:r>
            <w:r w:rsidRPr="00F13698">
              <w:rPr>
                <w:rFonts w:ascii="PT Astra Serif" w:eastAsia="Times New Roman" w:hAnsi="PT Astra Serif" w:cs="Calibri"/>
                <w:bCs/>
                <w:sz w:val="24"/>
                <w:szCs w:val="24"/>
              </w:rPr>
              <w:t>куб.</w:t>
            </w:r>
            <w:r w:rsidR="008F6646">
              <w:rPr>
                <w:rFonts w:ascii="PT Astra Serif" w:eastAsia="Times New Roman" w:hAnsi="PT Astra Serif" w:cs="Calibri"/>
                <w:bCs/>
                <w:sz w:val="24"/>
                <w:szCs w:val="24"/>
              </w:rPr>
              <w:t xml:space="preserve"> </w:t>
            </w:r>
            <w:r w:rsidRPr="00F13698">
              <w:rPr>
                <w:rFonts w:ascii="PT Astra Serif" w:eastAsia="Times New Roman" w:hAnsi="PT Astra Serif" w:cs="Calibri"/>
                <w:bCs/>
                <w:sz w:val="24"/>
                <w:szCs w:val="24"/>
              </w:rPr>
              <w:t>м</w:t>
            </w:r>
          </w:p>
        </w:tc>
        <w:tc>
          <w:tcPr>
            <w:tcW w:w="1395"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44 073,3</w:t>
            </w:r>
          </w:p>
        </w:tc>
        <w:tc>
          <w:tcPr>
            <w:tcW w:w="1701"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36 265,7</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41 782,1</w:t>
            </w:r>
          </w:p>
        </w:tc>
        <w:tc>
          <w:tcPr>
            <w:tcW w:w="1559"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34 240,9</w:t>
            </w:r>
          </w:p>
        </w:tc>
        <w:tc>
          <w:tcPr>
            <w:tcW w:w="1418"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43 157,9</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35 619,1</w:t>
            </w:r>
          </w:p>
        </w:tc>
      </w:tr>
      <w:tr w:rsidR="00B7395B" w:rsidRPr="00F13698" w:rsidTr="000D50BC">
        <w:trPr>
          <w:trHeight w:val="315"/>
        </w:trPr>
        <w:tc>
          <w:tcPr>
            <w:tcW w:w="4395" w:type="dxa"/>
            <w:shd w:val="clear" w:color="auto" w:fill="auto"/>
            <w:vAlign w:val="bottom"/>
            <w:hideMark/>
          </w:tcPr>
          <w:p w:rsidR="00B7395B" w:rsidRPr="00930FA4" w:rsidRDefault="00B7395B" w:rsidP="00A763FF">
            <w:pPr>
              <w:spacing w:after="0" w:line="216" w:lineRule="auto"/>
              <w:rPr>
                <w:rFonts w:ascii="PT Astra Serif" w:eastAsia="Times New Roman" w:hAnsi="PT Astra Serif" w:cs="Calibri"/>
                <w:b/>
                <w:sz w:val="24"/>
                <w:szCs w:val="24"/>
              </w:rPr>
            </w:pPr>
            <w:r w:rsidRPr="00930FA4">
              <w:rPr>
                <w:rFonts w:ascii="PT Astra Serif" w:eastAsia="Times New Roman" w:hAnsi="PT Astra Serif" w:cs="Calibri"/>
                <w:b/>
                <w:sz w:val="24"/>
                <w:szCs w:val="24"/>
              </w:rPr>
              <w:t>населению</w:t>
            </w:r>
          </w:p>
        </w:tc>
        <w:tc>
          <w:tcPr>
            <w:tcW w:w="1440" w:type="dxa"/>
            <w:shd w:val="clear" w:color="auto" w:fill="auto"/>
            <w:vAlign w:val="bottom"/>
            <w:hideMark/>
          </w:tcPr>
          <w:p w:rsidR="00B7395B" w:rsidRPr="00930FA4" w:rsidRDefault="00B7395B" w:rsidP="00A763FF">
            <w:pPr>
              <w:spacing w:after="0" w:line="216" w:lineRule="auto"/>
              <w:jc w:val="center"/>
              <w:rPr>
                <w:rFonts w:ascii="PT Astra Serif" w:eastAsia="Times New Roman" w:hAnsi="PT Astra Serif" w:cs="Calibri"/>
                <w:b/>
                <w:sz w:val="24"/>
                <w:szCs w:val="24"/>
              </w:rPr>
            </w:pPr>
            <w:r w:rsidRPr="00930FA4">
              <w:rPr>
                <w:rFonts w:ascii="PT Astra Serif" w:eastAsia="Times New Roman" w:hAnsi="PT Astra Serif" w:cs="Calibri"/>
                <w:b/>
                <w:sz w:val="24"/>
                <w:szCs w:val="24"/>
              </w:rPr>
              <w:t>тыс.</w:t>
            </w:r>
            <w:r w:rsidR="000D50BC" w:rsidRPr="00930FA4">
              <w:rPr>
                <w:rFonts w:ascii="PT Astra Serif" w:eastAsia="Times New Roman" w:hAnsi="PT Astra Serif" w:cs="Calibri"/>
                <w:b/>
                <w:sz w:val="24"/>
                <w:szCs w:val="24"/>
              </w:rPr>
              <w:t xml:space="preserve"> </w:t>
            </w:r>
            <w:r w:rsidRPr="00930FA4">
              <w:rPr>
                <w:rFonts w:ascii="PT Astra Serif" w:eastAsia="Times New Roman" w:hAnsi="PT Astra Serif" w:cs="Calibri"/>
                <w:b/>
                <w:sz w:val="24"/>
                <w:szCs w:val="24"/>
              </w:rPr>
              <w:t>куб.</w:t>
            </w:r>
            <w:r w:rsidR="008F6646" w:rsidRPr="00930FA4">
              <w:rPr>
                <w:rFonts w:ascii="PT Astra Serif" w:eastAsia="Times New Roman" w:hAnsi="PT Astra Serif" w:cs="Calibri"/>
                <w:b/>
                <w:sz w:val="24"/>
                <w:szCs w:val="24"/>
              </w:rPr>
              <w:t xml:space="preserve"> </w:t>
            </w:r>
            <w:r w:rsidRPr="00930FA4">
              <w:rPr>
                <w:rFonts w:ascii="PT Astra Serif" w:eastAsia="Times New Roman" w:hAnsi="PT Astra Serif" w:cs="Calibri"/>
                <w:b/>
                <w:sz w:val="24"/>
                <w:szCs w:val="24"/>
              </w:rPr>
              <w:t>м</w:t>
            </w:r>
          </w:p>
        </w:tc>
        <w:tc>
          <w:tcPr>
            <w:tcW w:w="1395" w:type="dxa"/>
            <w:shd w:val="clear" w:color="auto" w:fill="auto"/>
            <w:vAlign w:val="bottom"/>
            <w:hideMark/>
          </w:tcPr>
          <w:p w:rsidR="00B7395B" w:rsidRPr="00930FA4" w:rsidRDefault="00B7395B" w:rsidP="00A763FF">
            <w:pPr>
              <w:spacing w:after="0" w:line="216" w:lineRule="auto"/>
              <w:jc w:val="center"/>
              <w:rPr>
                <w:rFonts w:ascii="PT Astra Serif" w:eastAsia="Times New Roman" w:hAnsi="PT Astra Serif" w:cs="Calibri"/>
                <w:b/>
                <w:sz w:val="24"/>
                <w:szCs w:val="24"/>
              </w:rPr>
            </w:pPr>
            <w:r w:rsidRPr="00930FA4">
              <w:rPr>
                <w:rFonts w:ascii="PT Astra Serif" w:eastAsia="Times New Roman" w:hAnsi="PT Astra Serif" w:cs="Calibri"/>
                <w:b/>
                <w:sz w:val="24"/>
                <w:szCs w:val="24"/>
              </w:rPr>
              <w:t>29 071,5</w:t>
            </w:r>
          </w:p>
        </w:tc>
        <w:tc>
          <w:tcPr>
            <w:tcW w:w="1701" w:type="dxa"/>
            <w:shd w:val="clear" w:color="auto" w:fill="auto"/>
            <w:vAlign w:val="bottom"/>
            <w:hideMark/>
          </w:tcPr>
          <w:p w:rsidR="00B7395B" w:rsidRPr="00930FA4" w:rsidRDefault="00B7395B" w:rsidP="00A763FF">
            <w:pPr>
              <w:spacing w:after="0" w:line="216" w:lineRule="auto"/>
              <w:jc w:val="center"/>
              <w:rPr>
                <w:rFonts w:ascii="PT Astra Serif" w:eastAsia="Times New Roman" w:hAnsi="PT Astra Serif" w:cs="Calibri"/>
                <w:b/>
                <w:sz w:val="24"/>
                <w:szCs w:val="24"/>
              </w:rPr>
            </w:pPr>
            <w:r w:rsidRPr="00930FA4">
              <w:rPr>
                <w:rFonts w:ascii="PT Astra Serif" w:eastAsia="Times New Roman" w:hAnsi="PT Astra Serif" w:cs="Calibri"/>
                <w:b/>
                <w:sz w:val="24"/>
                <w:szCs w:val="24"/>
              </w:rPr>
              <w:t>21 571,0</w:t>
            </w:r>
          </w:p>
        </w:tc>
        <w:tc>
          <w:tcPr>
            <w:tcW w:w="1417" w:type="dxa"/>
            <w:shd w:val="clear" w:color="auto" w:fill="auto"/>
            <w:vAlign w:val="bottom"/>
            <w:hideMark/>
          </w:tcPr>
          <w:p w:rsidR="00B7395B" w:rsidRPr="00930FA4" w:rsidRDefault="00B7395B" w:rsidP="00A763FF">
            <w:pPr>
              <w:spacing w:after="0" w:line="216" w:lineRule="auto"/>
              <w:jc w:val="center"/>
              <w:rPr>
                <w:rFonts w:ascii="PT Astra Serif" w:eastAsia="Times New Roman" w:hAnsi="PT Astra Serif" w:cs="Calibri"/>
                <w:b/>
                <w:sz w:val="24"/>
                <w:szCs w:val="24"/>
              </w:rPr>
            </w:pPr>
            <w:r w:rsidRPr="00930FA4">
              <w:rPr>
                <w:rFonts w:ascii="PT Astra Serif" w:eastAsia="Times New Roman" w:hAnsi="PT Astra Serif" w:cs="Calibri"/>
                <w:b/>
                <w:sz w:val="24"/>
                <w:szCs w:val="24"/>
              </w:rPr>
              <w:t>29 247,9</w:t>
            </w:r>
          </w:p>
        </w:tc>
        <w:tc>
          <w:tcPr>
            <w:tcW w:w="1559" w:type="dxa"/>
            <w:shd w:val="clear" w:color="auto" w:fill="auto"/>
            <w:vAlign w:val="bottom"/>
            <w:hideMark/>
          </w:tcPr>
          <w:p w:rsidR="00B7395B" w:rsidRPr="00930FA4" w:rsidRDefault="00B7395B" w:rsidP="00A763FF">
            <w:pPr>
              <w:spacing w:after="0" w:line="216" w:lineRule="auto"/>
              <w:jc w:val="center"/>
              <w:rPr>
                <w:rFonts w:ascii="PT Astra Serif" w:eastAsia="Times New Roman" w:hAnsi="PT Astra Serif" w:cs="Calibri"/>
                <w:b/>
                <w:sz w:val="24"/>
                <w:szCs w:val="24"/>
              </w:rPr>
            </w:pPr>
            <w:r w:rsidRPr="00930FA4">
              <w:rPr>
                <w:rFonts w:ascii="PT Astra Serif" w:eastAsia="Times New Roman" w:hAnsi="PT Astra Serif" w:cs="Calibri"/>
                <w:b/>
                <w:sz w:val="24"/>
                <w:szCs w:val="24"/>
              </w:rPr>
              <w:t>21 858,1</w:t>
            </w:r>
          </w:p>
        </w:tc>
        <w:tc>
          <w:tcPr>
            <w:tcW w:w="1418" w:type="dxa"/>
            <w:shd w:val="clear" w:color="auto" w:fill="auto"/>
            <w:vAlign w:val="bottom"/>
            <w:hideMark/>
          </w:tcPr>
          <w:p w:rsidR="00B7395B" w:rsidRPr="00930FA4" w:rsidRDefault="00B7395B" w:rsidP="00A763FF">
            <w:pPr>
              <w:spacing w:after="0" w:line="216" w:lineRule="auto"/>
              <w:jc w:val="center"/>
              <w:rPr>
                <w:rFonts w:ascii="PT Astra Serif" w:eastAsia="Times New Roman" w:hAnsi="PT Astra Serif" w:cs="Calibri"/>
                <w:b/>
                <w:sz w:val="24"/>
                <w:szCs w:val="24"/>
              </w:rPr>
            </w:pPr>
            <w:r w:rsidRPr="00930FA4">
              <w:rPr>
                <w:rFonts w:ascii="PT Astra Serif" w:eastAsia="Times New Roman" w:hAnsi="PT Astra Serif" w:cs="Calibri"/>
                <w:b/>
                <w:sz w:val="24"/>
                <w:szCs w:val="24"/>
              </w:rPr>
              <w:t>30 399,9</w:t>
            </w:r>
          </w:p>
        </w:tc>
        <w:tc>
          <w:tcPr>
            <w:tcW w:w="1417" w:type="dxa"/>
            <w:shd w:val="clear" w:color="auto" w:fill="auto"/>
            <w:vAlign w:val="bottom"/>
            <w:hideMark/>
          </w:tcPr>
          <w:p w:rsidR="00B7395B" w:rsidRPr="00930FA4" w:rsidRDefault="00B7395B" w:rsidP="00A763FF">
            <w:pPr>
              <w:spacing w:after="0" w:line="216" w:lineRule="auto"/>
              <w:jc w:val="center"/>
              <w:rPr>
                <w:rFonts w:ascii="PT Astra Serif" w:eastAsia="Times New Roman" w:hAnsi="PT Astra Serif" w:cs="Calibri"/>
                <w:b/>
                <w:sz w:val="24"/>
                <w:szCs w:val="24"/>
              </w:rPr>
            </w:pPr>
            <w:r w:rsidRPr="00930FA4">
              <w:rPr>
                <w:rFonts w:ascii="PT Astra Serif" w:eastAsia="Times New Roman" w:hAnsi="PT Astra Serif" w:cs="Calibri"/>
                <w:b/>
                <w:sz w:val="24"/>
                <w:szCs w:val="24"/>
              </w:rPr>
              <w:t>23 073,5</w:t>
            </w:r>
          </w:p>
        </w:tc>
      </w:tr>
      <w:tr w:rsidR="00B7395B" w:rsidRPr="00F13698" w:rsidTr="000D50BC">
        <w:trPr>
          <w:trHeight w:val="315"/>
        </w:trPr>
        <w:tc>
          <w:tcPr>
            <w:tcW w:w="4395"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sz w:val="24"/>
                <w:szCs w:val="24"/>
              </w:rPr>
            </w:pPr>
            <w:r w:rsidRPr="00F13698">
              <w:rPr>
                <w:rFonts w:ascii="PT Astra Serif" w:eastAsia="Times New Roman" w:hAnsi="PT Astra Serif" w:cs="Calibri"/>
                <w:sz w:val="24"/>
                <w:szCs w:val="24"/>
              </w:rPr>
              <w:t>объектам социальной сферы</w:t>
            </w:r>
          </w:p>
        </w:tc>
        <w:tc>
          <w:tcPr>
            <w:tcW w:w="1440"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тыс.</w:t>
            </w:r>
            <w:r w:rsidR="000D50BC" w:rsidRPr="00F13698">
              <w:rPr>
                <w:rFonts w:ascii="PT Astra Serif" w:eastAsia="Times New Roman" w:hAnsi="PT Astra Serif" w:cs="Calibri"/>
                <w:sz w:val="24"/>
                <w:szCs w:val="24"/>
              </w:rPr>
              <w:t xml:space="preserve"> </w:t>
            </w:r>
            <w:r w:rsidRPr="00F13698">
              <w:rPr>
                <w:rFonts w:ascii="PT Astra Serif" w:eastAsia="Times New Roman" w:hAnsi="PT Astra Serif" w:cs="Calibri"/>
                <w:sz w:val="24"/>
                <w:szCs w:val="24"/>
              </w:rPr>
              <w:t>куб.</w:t>
            </w:r>
            <w:r w:rsidR="0077081A">
              <w:rPr>
                <w:rFonts w:ascii="PT Astra Serif" w:eastAsia="Times New Roman" w:hAnsi="PT Astra Serif" w:cs="Calibri"/>
                <w:sz w:val="24"/>
                <w:szCs w:val="24"/>
              </w:rPr>
              <w:t xml:space="preserve"> </w:t>
            </w:r>
            <w:r w:rsidRPr="00F13698">
              <w:rPr>
                <w:rFonts w:ascii="PT Astra Serif" w:eastAsia="Times New Roman" w:hAnsi="PT Astra Serif" w:cs="Calibri"/>
                <w:sz w:val="24"/>
                <w:szCs w:val="24"/>
              </w:rPr>
              <w:t>м</w:t>
            </w:r>
          </w:p>
        </w:tc>
        <w:tc>
          <w:tcPr>
            <w:tcW w:w="1395"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3 234,6</w:t>
            </w:r>
          </w:p>
        </w:tc>
        <w:tc>
          <w:tcPr>
            <w:tcW w:w="1701"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3 092,2</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2 651,2</w:t>
            </w:r>
          </w:p>
        </w:tc>
        <w:tc>
          <w:tcPr>
            <w:tcW w:w="1559"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2 638,1</w:t>
            </w:r>
          </w:p>
        </w:tc>
        <w:tc>
          <w:tcPr>
            <w:tcW w:w="1418"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2 825,3</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2 751,9</w:t>
            </w:r>
          </w:p>
        </w:tc>
      </w:tr>
      <w:tr w:rsidR="00B7395B" w:rsidRPr="00F13698" w:rsidTr="000D50BC">
        <w:trPr>
          <w:trHeight w:val="315"/>
        </w:trPr>
        <w:tc>
          <w:tcPr>
            <w:tcW w:w="4395"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sz w:val="24"/>
                <w:szCs w:val="24"/>
              </w:rPr>
            </w:pPr>
            <w:r w:rsidRPr="00F13698">
              <w:rPr>
                <w:rFonts w:ascii="PT Astra Serif" w:eastAsia="Times New Roman" w:hAnsi="PT Astra Serif" w:cs="Calibri"/>
                <w:sz w:val="24"/>
                <w:szCs w:val="24"/>
              </w:rPr>
              <w:t>прочим потребителям</w:t>
            </w:r>
          </w:p>
        </w:tc>
        <w:tc>
          <w:tcPr>
            <w:tcW w:w="1440"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тыс.</w:t>
            </w:r>
            <w:r w:rsidR="0077081A">
              <w:rPr>
                <w:rFonts w:ascii="PT Astra Serif" w:eastAsia="Times New Roman" w:hAnsi="PT Astra Serif" w:cs="Calibri"/>
                <w:sz w:val="24"/>
                <w:szCs w:val="24"/>
              </w:rPr>
              <w:t xml:space="preserve"> </w:t>
            </w:r>
            <w:r w:rsidRPr="00F13698">
              <w:rPr>
                <w:rFonts w:ascii="PT Astra Serif" w:eastAsia="Times New Roman" w:hAnsi="PT Astra Serif" w:cs="Calibri"/>
                <w:sz w:val="24"/>
                <w:szCs w:val="24"/>
              </w:rPr>
              <w:t>куб.</w:t>
            </w:r>
            <w:r w:rsidR="0077081A">
              <w:rPr>
                <w:rFonts w:ascii="PT Astra Serif" w:eastAsia="Times New Roman" w:hAnsi="PT Astra Serif" w:cs="Calibri"/>
                <w:sz w:val="24"/>
                <w:szCs w:val="24"/>
              </w:rPr>
              <w:t xml:space="preserve"> </w:t>
            </w:r>
            <w:r w:rsidRPr="00F13698">
              <w:rPr>
                <w:rFonts w:ascii="PT Astra Serif" w:eastAsia="Times New Roman" w:hAnsi="PT Astra Serif" w:cs="Calibri"/>
                <w:sz w:val="24"/>
                <w:szCs w:val="24"/>
              </w:rPr>
              <w:t>м</w:t>
            </w:r>
          </w:p>
        </w:tc>
        <w:tc>
          <w:tcPr>
            <w:tcW w:w="1395"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11 767,2</w:t>
            </w:r>
          </w:p>
        </w:tc>
        <w:tc>
          <w:tcPr>
            <w:tcW w:w="1701"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11 602,5</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9 883,1</w:t>
            </w:r>
          </w:p>
        </w:tc>
        <w:tc>
          <w:tcPr>
            <w:tcW w:w="1559"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9 744,7</w:t>
            </w:r>
          </w:p>
        </w:tc>
        <w:tc>
          <w:tcPr>
            <w:tcW w:w="1418"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9 932,7</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9 793,7</w:t>
            </w:r>
          </w:p>
        </w:tc>
      </w:tr>
      <w:tr w:rsidR="00B7395B" w:rsidRPr="00F13698" w:rsidTr="000D50BC">
        <w:trPr>
          <w:trHeight w:val="315"/>
        </w:trPr>
        <w:tc>
          <w:tcPr>
            <w:tcW w:w="4395"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bCs/>
                <w:sz w:val="24"/>
                <w:szCs w:val="24"/>
              </w:rPr>
            </w:pPr>
            <w:r w:rsidRPr="00F13698">
              <w:rPr>
                <w:rFonts w:ascii="PT Astra Serif" w:eastAsia="Times New Roman" w:hAnsi="PT Astra Serif" w:cs="Calibri"/>
                <w:bCs/>
                <w:sz w:val="24"/>
                <w:szCs w:val="24"/>
              </w:rPr>
              <w:t>Стоимость ресурсов – всего, в т.ч.:</w:t>
            </w:r>
          </w:p>
        </w:tc>
        <w:tc>
          <w:tcPr>
            <w:tcW w:w="1440"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тыс.</w:t>
            </w:r>
            <w:r w:rsidR="0077081A">
              <w:rPr>
                <w:rFonts w:ascii="PT Astra Serif" w:eastAsia="Times New Roman" w:hAnsi="PT Astra Serif" w:cs="Calibri"/>
                <w:bCs/>
                <w:sz w:val="24"/>
                <w:szCs w:val="24"/>
              </w:rPr>
              <w:t xml:space="preserve"> </w:t>
            </w:r>
            <w:r w:rsidRPr="00F13698">
              <w:rPr>
                <w:rFonts w:ascii="PT Astra Serif" w:eastAsia="Times New Roman" w:hAnsi="PT Astra Serif" w:cs="Calibri"/>
                <w:bCs/>
                <w:sz w:val="24"/>
                <w:szCs w:val="24"/>
              </w:rPr>
              <w:t>руб.</w:t>
            </w:r>
          </w:p>
        </w:tc>
        <w:tc>
          <w:tcPr>
            <w:tcW w:w="1395"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732 775,2</w:t>
            </w:r>
          </w:p>
        </w:tc>
        <w:tc>
          <w:tcPr>
            <w:tcW w:w="1701"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604 354,6</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889 248,8</w:t>
            </w:r>
          </w:p>
        </w:tc>
        <w:tc>
          <w:tcPr>
            <w:tcW w:w="1559"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725 192,6</w:t>
            </w:r>
          </w:p>
        </w:tc>
        <w:tc>
          <w:tcPr>
            <w:tcW w:w="1418"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896 128,9</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732 254,2</w:t>
            </w:r>
          </w:p>
        </w:tc>
      </w:tr>
      <w:tr w:rsidR="00B7395B" w:rsidRPr="00F13698" w:rsidTr="000D50BC">
        <w:trPr>
          <w:trHeight w:val="315"/>
        </w:trPr>
        <w:tc>
          <w:tcPr>
            <w:tcW w:w="4395"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sz w:val="24"/>
                <w:szCs w:val="24"/>
              </w:rPr>
            </w:pPr>
            <w:r w:rsidRPr="00F13698">
              <w:rPr>
                <w:rFonts w:ascii="PT Astra Serif" w:eastAsia="Times New Roman" w:hAnsi="PT Astra Serif" w:cs="Calibri"/>
                <w:sz w:val="24"/>
                <w:szCs w:val="24"/>
              </w:rPr>
              <w:t>населению</w:t>
            </w:r>
          </w:p>
        </w:tc>
        <w:tc>
          <w:tcPr>
            <w:tcW w:w="1440"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тыс.</w:t>
            </w:r>
            <w:r w:rsidR="0077081A">
              <w:rPr>
                <w:rFonts w:ascii="PT Astra Serif" w:eastAsia="Times New Roman" w:hAnsi="PT Astra Serif" w:cs="Calibri"/>
                <w:sz w:val="24"/>
                <w:szCs w:val="24"/>
              </w:rPr>
              <w:t xml:space="preserve"> </w:t>
            </w:r>
            <w:r w:rsidRPr="00F13698">
              <w:rPr>
                <w:rFonts w:ascii="PT Astra Serif" w:eastAsia="Times New Roman" w:hAnsi="PT Astra Serif" w:cs="Calibri"/>
                <w:sz w:val="24"/>
                <w:szCs w:val="24"/>
              </w:rPr>
              <w:t>руб.</w:t>
            </w:r>
          </w:p>
        </w:tc>
        <w:tc>
          <w:tcPr>
            <w:tcW w:w="1395"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477 739,8</w:t>
            </w:r>
          </w:p>
        </w:tc>
        <w:tc>
          <w:tcPr>
            <w:tcW w:w="1701"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354 482,8</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660 613,3</w:t>
            </w:r>
          </w:p>
        </w:tc>
        <w:tc>
          <w:tcPr>
            <w:tcW w:w="1559"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501 405,4</w:t>
            </w:r>
          </w:p>
        </w:tc>
        <w:tc>
          <w:tcPr>
            <w:tcW w:w="1418"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663 932,9</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503 925,0</w:t>
            </w:r>
          </w:p>
        </w:tc>
      </w:tr>
      <w:tr w:rsidR="00B7395B" w:rsidRPr="00F13698" w:rsidTr="000D50BC">
        <w:trPr>
          <w:trHeight w:val="315"/>
        </w:trPr>
        <w:tc>
          <w:tcPr>
            <w:tcW w:w="4395"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sz w:val="24"/>
                <w:szCs w:val="24"/>
              </w:rPr>
            </w:pPr>
            <w:r w:rsidRPr="00F13698">
              <w:rPr>
                <w:rFonts w:ascii="PT Astra Serif" w:eastAsia="Times New Roman" w:hAnsi="PT Astra Serif" w:cs="Calibri"/>
                <w:sz w:val="24"/>
                <w:szCs w:val="24"/>
              </w:rPr>
              <w:t>объектам социальной сферы</w:t>
            </w:r>
          </w:p>
        </w:tc>
        <w:tc>
          <w:tcPr>
            <w:tcW w:w="1440"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тыс.</w:t>
            </w:r>
            <w:r w:rsidR="0077081A">
              <w:rPr>
                <w:rFonts w:ascii="PT Astra Serif" w:eastAsia="Times New Roman" w:hAnsi="PT Astra Serif" w:cs="Calibri"/>
                <w:sz w:val="24"/>
                <w:szCs w:val="24"/>
              </w:rPr>
              <w:t xml:space="preserve"> </w:t>
            </w:r>
            <w:r w:rsidRPr="00F13698">
              <w:rPr>
                <w:rFonts w:ascii="PT Astra Serif" w:eastAsia="Times New Roman" w:hAnsi="PT Astra Serif" w:cs="Calibri"/>
                <w:sz w:val="24"/>
                <w:szCs w:val="24"/>
              </w:rPr>
              <w:t>руб.</w:t>
            </w:r>
          </w:p>
        </w:tc>
        <w:tc>
          <w:tcPr>
            <w:tcW w:w="1395"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53 093,7</w:t>
            </w:r>
          </w:p>
        </w:tc>
        <w:tc>
          <w:tcPr>
            <w:tcW w:w="1701"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50 757,5</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50 763,7</w:t>
            </w:r>
          </w:p>
        </w:tc>
        <w:tc>
          <w:tcPr>
            <w:tcW w:w="1559"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48 433,4</w:t>
            </w:r>
          </w:p>
        </w:tc>
        <w:tc>
          <w:tcPr>
            <w:tcW w:w="1418"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51 420,8</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50 083,9</w:t>
            </w:r>
          </w:p>
        </w:tc>
      </w:tr>
      <w:tr w:rsidR="00B7395B" w:rsidRPr="00F13698" w:rsidTr="000D50BC">
        <w:trPr>
          <w:trHeight w:val="315"/>
        </w:trPr>
        <w:tc>
          <w:tcPr>
            <w:tcW w:w="4395"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sz w:val="24"/>
                <w:szCs w:val="24"/>
              </w:rPr>
            </w:pPr>
            <w:r w:rsidRPr="00F13698">
              <w:rPr>
                <w:rFonts w:ascii="PT Astra Serif" w:eastAsia="Times New Roman" w:hAnsi="PT Astra Serif" w:cs="Calibri"/>
                <w:sz w:val="24"/>
                <w:szCs w:val="24"/>
              </w:rPr>
              <w:t>прочим потребителям</w:t>
            </w:r>
          </w:p>
        </w:tc>
        <w:tc>
          <w:tcPr>
            <w:tcW w:w="1440"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тыс.</w:t>
            </w:r>
            <w:r w:rsidR="0077081A">
              <w:rPr>
                <w:rFonts w:ascii="PT Astra Serif" w:eastAsia="Times New Roman" w:hAnsi="PT Astra Serif" w:cs="Calibri"/>
                <w:sz w:val="24"/>
                <w:szCs w:val="24"/>
              </w:rPr>
              <w:t xml:space="preserve"> </w:t>
            </w:r>
            <w:r w:rsidRPr="00F13698">
              <w:rPr>
                <w:rFonts w:ascii="PT Astra Serif" w:eastAsia="Times New Roman" w:hAnsi="PT Astra Serif" w:cs="Calibri"/>
                <w:sz w:val="24"/>
                <w:szCs w:val="24"/>
              </w:rPr>
              <w:t>руб.</w:t>
            </w:r>
          </w:p>
        </w:tc>
        <w:tc>
          <w:tcPr>
            <w:tcW w:w="1395"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201 941,6</w:t>
            </w:r>
          </w:p>
        </w:tc>
        <w:tc>
          <w:tcPr>
            <w:tcW w:w="1701"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199 114,3</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177 871,8</w:t>
            </w:r>
          </w:p>
        </w:tc>
        <w:tc>
          <w:tcPr>
            <w:tcW w:w="1559"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175 353,8</w:t>
            </w:r>
          </w:p>
        </w:tc>
        <w:tc>
          <w:tcPr>
            <w:tcW w:w="1418"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180 775,1</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178 245,3</w:t>
            </w:r>
          </w:p>
        </w:tc>
      </w:tr>
      <w:tr w:rsidR="00B7395B" w:rsidRPr="00F13698" w:rsidTr="000D50BC">
        <w:trPr>
          <w:trHeight w:val="315"/>
        </w:trPr>
        <w:tc>
          <w:tcPr>
            <w:tcW w:w="4395" w:type="dxa"/>
            <w:shd w:val="clear" w:color="auto" w:fill="auto"/>
            <w:vAlign w:val="bottom"/>
            <w:hideMark/>
          </w:tcPr>
          <w:p w:rsidR="00B7395B" w:rsidRPr="00930FA4" w:rsidRDefault="00B7395B" w:rsidP="00A763FF">
            <w:pPr>
              <w:spacing w:after="0" w:line="216" w:lineRule="auto"/>
              <w:rPr>
                <w:rFonts w:ascii="PT Astra Serif" w:eastAsia="Times New Roman" w:hAnsi="PT Astra Serif" w:cs="Calibri"/>
                <w:b/>
                <w:bCs/>
                <w:sz w:val="24"/>
                <w:szCs w:val="24"/>
              </w:rPr>
            </w:pPr>
            <w:r w:rsidRPr="00930FA4">
              <w:rPr>
                <w:rFonts w:ascii="PT Astra Serif" w:eastAsia="Times New Roman" w:hAnsi="PT Astra Serif" w:cs="Calibri"/>
                <w:b/>
                <w:bCs/>
                <w:sz w:val="24"/>
                <w:szCs w:val="24"/>
              </w:rPr>
              <w:t>ТЕПЛОСНАБЖЕНИЕ</w:t>
            </w:r>
          </w:p>
        </w:tc>
        <w:tc>
          <w:tcPr>
            <w:tcW w:w="1440" w:type="dxa"/>
            <w:shd w:val="clear" w:color="auto" w:fill="auto"/>
            <w:vAlign w:val="bottom"/>
            <w:hideMark/>
          </w:tcPr>
          <w:p w:rsidR="00B7395B" w:rsidRPr="00930FA4" w:rsidRDefault="00B7395B" w:rsidP="00A763FF">
            <w:pPr>
              <w:spacing w:after="0" w:line="216" w:lineRule="auto"/>
              <w:rPr>
                <w:rFonts w:ascii="PT Astra Serif" w:eastAsia="Times New Roman" w:hAnsi="PT Astra Serif" w:cs="Calibri"/>
                <w:b/>
                <w:bCs/>
                <w:sz w:val="24"/>
                <w:szCs w:val="24"/>
              </w:rPr>
            </w:pPr>
            <w:r w:rsidRPr="00930FA4">
              <w:rPr>
                <w:rFonts w:ascii="PT Astra Serif" w:eastAsia="Times New Roman" w:hAnsi="PT Astra Serif" w:cs="Calibri"/>
                <w:b/>
                <w:bCs/>
                <w:sz w:val="24"/>
                <w:szCs w:val="24"/>
              </w:rPr>
              <w:t> </w:t>
            </w:r>
          </w:p>
        </w:tc>
        <w:tc>
          <w:tcPr>
            <w:tcW w:w="1395" w:type="dxa"/>
            <w:shd w:val="clear" w:color="auto" w:fill="auto"/>
            <w:vAlign w:val="bottom"/>
            <w:hideMark/>
          </w:tcPr>
          <w:p w:rsidR="00B7395B" w:rsidRPr="00930FA4" w:rsidRDefault="00B7395B" w:rsidP="00A763FF">
            <w:pPr>
              <w:spacing w:after="0" w:line="216" w:lineRule="auto"/>
              <w:rPr>
                <w:rFonts w:ascii="PT Astra Serif" w:eastAsia="Times New Roman" w:hAnsi="PT Astra Serif" w:cs="Calibri"/>
                <w:b/>
                <w:bCs/>
                <w:sz w:val="24"/>
                <w:szCs w:val="24"/>
              </w:rPr>
            </w:pPr>
            <w:r w:rsidRPr="00930FA4">
              <w:rPr>
                <w:rFonts w:ascii="PT Astra Serif" w:eastAsia="Times New Roman" w:hAnsi="PT Astra Serif" w:cs="Calibri"/>
                <w:b/>
                <w:bCs/>
                <w:sz w:val="24"/>
                <w:szCs w:val="24"/>
              </w:rPr>
              <w:t> </w:t>
            </w:r>
          </w:p>
        </w:tc>
        <w:tc>
          <w:tcPr>
            <w:tcW w:w="1701" w:type="dxa"/>
            <w:shd w:val="clear" w:color="auto" w:fill="auto"/>
            <w:vAlign w:val="bottom"/>
            <w:hideMark/>
          </w:tcPr>
          <w:p w:rsidR="00B7395B" w:rsidRPr="00930FA4" w:rsidRDefault="00B7395B" w:rsidP="00A763FF">
            <w:pPr>
              <w:spacing w:after="0" w:line="216" w:lineRule="auto"/>
              <w:rPr>
                <w:rFonts w:ascii="PT Astra Serif" w:eastAsia="Times New Roman" w:hAnsi="PT Astra Serif" w:cs="Calibri"/>
                <w:b/>
                <w:bCs/>
                <w:sz w:val="24"/>
                <w:szCs w:val="24"/>
              </w:rPr>
            </w:pPr>
            <w:r w:rsidRPr="00930FA4">
              <w:rPr>
                <w:rFonts w:ascii="PT Astra Serif" w:eastAsia="Times New Roman" w:hAnsi="PT Astra Serif" w:cs="Calibri"/>
                <w:b/>
                <w:bCs/>
                <w:sz w:val="24"/>
                <w:szCs w:val="24"/>
              </w:rPr>
              <w:t> </w:t>
            </w:r>
          </w:p>
        </w:tc>
        <w:tc>
          <w:tcPr>
            <w:tcW w:w="1417" w:type="dxa"/>
            <w:shd w:val="clear" w:color="auto" w:fill="auto"/>
            <w:vAlign w:val="bottom"/>
            <w:hideMark/>
          </w:tcPr>
          <w:p w:rsidR="00B7395B" w:rsidRPr="00930FA4" w:rsidRDefault="00B7395B" w:rsidP="00A763FF">
            <w:pPr>
              <w:spacing w:after="0" w:line="216" w:lineRule="auto"/>
              <w:rPr>
                <w:rFonts w:ascii="PT Astra Serif" w:eastAsia="Times New Roman" w:hAnsi="PT Astra Serif" w:cs="Calibri"/>
                <w:b/>
                <w:bCs/>
                <w:sz w:val="24"/>
                <w:szCs w:val="24"/>
              </w:rPr>
            </w:pPr>
            <w:r w:rsidRPr="00930FA4">
              <w:rPr>
                <w:rFonts w:ascii="PT Astra Serif" w:eastAsia="Times New Roman" w:hAnsi="PT Astra Serif" w:cs="Calibri"/>
                <w:b/>
                <w:bCs/>
                <w:sz w:val="24"/>
                <w:szCs w:val="24"/>
              </w:rPr>
              <w:t> </w:t>
            </w:r>
          </w:p>
        </w:tc>
        <w:tc>
          <w:tcPr>
            <w:tcW w:w="1559" w:type="dxa"/>
            <w:shd w:val="clear" w:color="auto" w:fill="auto"/>
            <w:vAlign w:val="bottom"/>
            <w:hideMark/>
          </w:tcPr>
          <w:p w:rsidR="00B7395B" w:rsidRPr="00930FA4" w:rsidRDefault="00B7395B" w:rsidP="00A763FF">
            <w:pPr>
              <w:spacing w:after="0" w:line="216" w:lineRule="auto"/>
              <w:rPr>
                <w:rFonts w:ascii="PT Astra Serif" w:eastAsia="Times New Roman" w:hAnsi="PT Astra Serif" w:cs="Calibri"/>
                <w:b/>
                <w:bCs/>
                <w:sz w:val="24"/>
                <w:szCs w:val="24"/>
              </w:rPr>
            </w:pPr>
            <w:r w:rsidRPr="00930FA4">
              <w:rPr>
                <w:rFonts w:ascii="PT Astra Serif" w:eastAsia="Times New Roman" w:hAnsi="PT Astra Serif" w:cs="Calibri"/>
                <w:b/>
                <w:bCs/>
                <w:sz w:val="24"/>
                <w:szCs w:val="24"/>
              </w:rPr>
              <w:t> </w:t>
            </w:r>
          </w:p>
        </w:tc>
        <w:tc>
          <w:tcPr>
            <w:tcW w:w="1418" w:type="dxa"/>
            <w:shd w:val="clear" w:color="auto" w:fill="auto"/>
            <w:vAlign w:val="bottom"/>
            <w:hideMark/>
          </w:tcPr>
          <w:p w:rsidR="00B7395B" w:rsidRPr="00930FA4" w:rsidRDefault="00B7395B" w:rsidP="00A763FF">
            <w:pPr>
              <w:spacing w:after="0" w:line="216" w:lineRule="auto"/>
              <w:rPr>
                <w:rFonts w:ascii="PT Astra Serif" w:eastAsia="Times New Roman" w:hAnsi="PT Astra Serif" w:cs="Calibri"/>
                <w:b/>
                <w:bCs/>
                <w:sz w:val="24"/>
                <w:szCs w:val="24"/>
              </w:rPr>
            </w:pPr>
            <w:r w:rsidRPr="00930FA4">
              <w:rPr>
                <w:rFonts w:ascii="PT Astra Serif" w:eastAsia="Times New Roman" w:hAnsi="PT Astra Serif" w:cs="Calibri"/>
                <w:b/>
                <w:bCs/>
                <w:sz w:val="24"/>
                <w:szCs w:val="24"/>
              </w:rPr>
              <w:t> </w:t>
            </w:r>
          </w:p>
        </w:tc>
        <w:tc>
          <w:tcPr>
            <w:tcW w:w="1417" w:type="dxa"/>
            <w:shd w:val="clear" w:color="auto" w:fill="auto"/>
            <w:vAlign w:val="bottom"/>
            <w:hideMark/>
          </w:tcPr>
          <w:p w:rsidR="00B7395B" w:rsidRPr="00930FA4" w:rsidRDefault="00B7395B" w:rsidP="00A763FF">
            <w:pPr>
              <w:spacing w:after="0" w:line="216" w:lineRule="auto"/>
              <w:rPr>
                <w:rFonts w:ascii="PT Astra Serif" w:eastAsia="Times New Roman" w:hAnsi="PT Astra Serif" w:cs="Calibri"/>
                <w:b/>
                <w:bCs/>
                <w:sz w:val="24"/>
                <w:szCs w:val="24"/>
              </w:rPr>
            </w:pPr>
            <w:r w:rsidRPr="00930FA4">
              <w:rPr>
                <w:rFonts w:ascii="PT Astra Serif" w:eastAsia="Times New Roman" w:hAnsi="PT Astra Serif" w:cs="Calibri"/>
                <w:b/>
                <w:bCs/>
                <w:sz w:val="24"/>
                <w:szCs w:val="24"/>
              </w:rPr>
              <w:t> </w:t>
            </w:r>
          </w:p>
        </w:tc>
      </w:tr>
      <w:tr w:rsidR="00B7395B" w:rsidRPr="00F13698" w:rsidTr="000D50BC">
        <w:trPr>
          <w:trHeight w:val="315"/>
        </w:trPr>
        <w:tc>
          <w:tcPr>
            <w:tcW w:w="4395"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bCs/>
                <w:sz w:val="24"/>
                <w:szCs w:val="24"/>
              </w:rPr>
            </w:pPr>
            <w:r w:rsidRPr="00F13698">
              <w:rPr>
                <w:rFonts w:ascii="PT Astra Serif" w:eastAsia="Times New Roman" w:hAnsi="PT Astra Serif" w:cs="Calibri"/>
                <w:bCs/>
                <w:sz w:val="24"/>
                <w:szCs w:val="24"/>
              </w:rPr>
              <w:t>Объём отпуска ресурсов – всего, в т.ч.:</w:t>
            </w:r>
          </w:p>
        </w:tc>
        <w:tc>
          <w:tcPr>
            <w:tcW w:w="1440"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Гкал</w:t>
            </w:r>
          </w:p>
        </w:tc>
        <w:tc>
          <w:tcPr>
            <w:tcW w:w="1395"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3 039 326,5</w:t>
            </w:r>
          </w:p>
        </w:tc>
        <w:tc>
          <w:tcPr>
            <w:tcW w:w="1701"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2 180 575,3</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2 985 207,1</w:t>
            </w:r>
          </w:p>
        </w:tc>
        <w:tc>
          <w:tcPr>
            <w:tcW w:w="1559"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2 052 865,0</w:t>
            </w:r>
          </w:p>
        </w:tc>
        <w:tc>
          <w:tcPr>
            <w:tcW w:w="1418"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3 592 213,9</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2 958 525,7</w:t>
            </w:r>
          </w:p>
        </w:tc>
      </w:tr>
      <w:tr w:rsidR="00B7395B" w:rsidRPr="00F13698" w:rsidTr="000D50BC">
        <w:trPr>
          <w:trHeight w:val="315"/>
        </w:trPr>
        <w:tc>
          <w:tcPr>
            <w:tcW w:w="4395" w:type="dxa"/>
            <w:shd w:val="clear" w:color="auto" w:fill="auto"/>
            <w:vAlign w:val="bottom"/>
            <w:hideMark/>
          </w:tcPr>
          <w:p w:rsidR="00B7395B" w:rsidRPr="00930FA4" w:rsidRDefault="00B7395B" w:rsidP="00A763FF">
            <w:pPr>
              <w:spacing w:after="0" w:line="216" w:lineRule="auto"/>
              <w:rPr>
                <w:rFonts w:ascii="PT Astra Serif" w:eastAsia="Times New Roman" w:hAnsi="PT Astra Serif" w:cs="Calibri"/>
                <w:b/>
                <w:sz w:val="24"/>
                <w:szCs w:val="24"/>
              </w:rPr>
            </w:pPr>
            <w:r w:rsidRPr="00930FA4">
              <w:rPr>
                <w:rFonts w:ascii="PT Astra Serif" w:eastAsia="Times New Roman" w:hAnsi="PT Astra Serif" w:cs="Calibri"/>
                <w:b/>
                <w:sz w:val="24"/>
                <w:szCs w:val="24"/>
              </w:rPr>
              <w:t>населению</w:t>
            </w:r>
          </w:p>
        </w:tc>
        <w:tc>
          <w:tcPr>
            <w:tcW w:w="1440" w:type="dxa"/>
            <w:shd w:val="clear" w:color="auto" w:fill="auto"/>
            <w:vAlign w:val="bottom"/>
            <w:hideMark/>
          </w:tcPr>
          <w:p w:rsidR="00B7395B" w:rsidRPr="00930FA4" w:rsidRDefault="00B7395B" w:rsidP="00A763FF">
            <w:pPr>
              <w:spacing w:after="0" w:line="216" w:lineRule="auto"/>
              <w:jc w:val="center"/>
              <w:rPr>
                <w:rFonts w:ascii="PT Astra Serif" w:eastAsia="Times New Roman" w:hAnsi="PT Astra Serif" w:cs="Calibri"/>
                <w:b/>
                <w:sz w:val="24"/>
                <w:szCs w:val="24"/>
              </w:rPr>
            </w:pPr>
            <w:r w:rsidRPr="00930FA4">
              <w:rPr>
                <w:rFonts w:ascii="PT Astra Serif" w:eastAsia="Times New Roman" w:hAnsi="PT Astra Serif" w:cs="Calibri"/>
                <w:b/>
                <w:sz w:val="24"/>
                <w:szCs w:val="24"/>
              </w:rPr>
              <w:t>Гкал</w:t>
            </w:r>
          </w:p>
        </w:tc>
        <w:tc>
          <w:tcPr>
            <w:tcW w:w="1395" w:type="dxa"/>
            <w:shd w:val="clear" w:color="auto" w:fill="auto"/>
            <w:vAlign w:val="bottom"/>
            <w:hideMark/>
          </w:tcPr>
          <w:p w:rsidR="00B7395B" w:rsidRPr="00930FA4" w:rsidRDefault="00B7395B" w:rsidP="00A763FF">
            <w:pPr>
              <w:spacing w:after="0" w:line="216" w:lineRule="auto"/>
              <w:jc w:val="center"/>
              <w:rPr>
                <w:rFonts w:ascii="PT Astra Serif" w:eastAsia="Times New Roman" w:hAnsi="PT Astra Serif" w:cs="Calibri"/>
                <w:b/>
                <w:sz w:val="24"/>
                <w:szCs w:val="24"/>
              </w:rPr>
            </w:pPr>
            <w:r w:rsidRPr="00930FA4">
              <w:rPr>
                <w:rFonts w:ascii="PT Astra Serif" w:eastAsia="Times New Roman" w:hAnsi="PT Astra Serif" w:cs="Calibri"/>
                <w:b/>
                <w:sz w:val="24"/>
                <w:szCs w:val="24"/>
              </w:rPr>
              <w:t>1 881 615,0</w:t>
            </w:r>
          </w:p>
        </w:tc>
        <w:tc>
          <w:tcPr>
            <w:tcW w:w="1701" w:type="dxa"/>
            <w:shd w:val="clear" w:color="auto" w:fill="auto"/>
            <w:vAlign w:val="bottom"/>
            <w:hideMark/>
          </w:tcPr>
          <w:p w:rsidR="00B7395B" w:rsidRPr="00930FA4" w:rsidRDefault="00B7395B" w:rsidP="00A763FF">
            <w:pPr>
              <w:spacing w:after="0" w:line="216" w:lineRule="auto"/>
              <w:jc w:val="center"/>
              <w:rPr>
                <w:rFonts w:ascii="PT Astra Serif" w:eastAsia="Times New Roman" w:hAnsi="PT Astra Serif" w:cs="Calibri"/>
                <w:b/>
                <w:sz w:val="24"/>
                <w:szCs w:val="24"/>
              </w:rPr>
            </w:pPr>
            <w:r w:rsidRPr="00930FA4">
              <w:rPr>
                <w:rFonts w:ascii="PT Astra Serif" w:eastAsia="Times New Roman" w:hAnsi="PT Astra Serif" w:cs="Calibri"/>
                <w:b/>
                <w:sz w:val="24"/>
                <w:szCs w:val="24"/>
              </w:rPr>
              <w:t>1 295 542,8</w:t>
            </w:r>
          </w:p>
        </w:tc>
        <w:tc>
          <w:tcPr>
            <w:tcW w:w="1417" w:type="dxa"/>
            <w:shd w:val="clear" w:color="auto" w:fill="auto"/>
            <w:vAlign w:val="bottom"/>
            <w:hideMark/>
          </w:tcPr>
          <w:p w:rsidR="00B7395B" w:rsidRPr="00930FA4" w:rsidRDefault="00B7395B" w:rsidP="00A763FF">
            <w:pPr>
              <w:spacing w:after="0" w:line="216" w:lineRule="auto"/>
              <w:jc w:val="center"/>
              <w:rPr>
                <w:rFonts w:ascii="PT Astra Serif" w:eastAsia="Times New Roman" w:hAnsi="PT Astra Serif" w:cs="Calibri"/>
                <w:b/>
                <w:sz w:val="24"/>
                <w:szCs w:val="24"/>
              </w:rPr>
            </w:pPr>
            <w:r w:rsidRPr="00930FA4">
              <w:rPr>
                <w:rFonts w:ascii="PT Astra Serif" w:eastAsia="Times New Roman" w:hAnsi="PT Astra Serif" w:cs="Calibri"/>
                <w:b/>
                <w:sz w:val="24"/>
                <w:szCs w:val="24"/>
              </w:rPr>
              <w:t>1 731 351,8</w:t>
            </w:r>
          </w:p>
        </w:tc>
        <w:tc>
          <w:tcPr>
            <w:tcW w:w="1559" w:type="dxa"/>
            <w:shd w:val="clear" w:color="auto" w:fill="auto"/>
            <w:vAlign w:val="bottom"/>
            <w:hideMark/>
          </w:tcPr>
          <w:p w:rsidR="00B7395B" w:rsidRPr="00930FA4" w:rsidRDefault="00B7395B" w:rsidP="00A763FF">
            <w:pPr>
              <w:spacing w:after="0" w:line="216" w:lineRule="auto"/>
              <w:jc w:val="center"/>
              <w:rPr>
                <w:rFonts w:ascii="PT Astra Serif" w:eastAsia="Times New Roman" w:hAnsi="PT Astra Serif" w:cs="Calibri"/>
                <w:b/>
                <w:sz w:val="24"/>
                <w:szCs w:val="24"/>
              </w:rPr>
            </w:pPr>
            <w:r w:rsidRPr="00930FA4">
              <w:rPr>
                <w:rFonts w:ascii="PT Astra Serif" w:eastAsia="Times New Roman" w:hAnsi="PT Astra Serif" w:cs="Calibri"/>
                <w:b/>
                <w:sz w:val="24"/>
                <w:szCs w:val="24"/>
              </w:rPr>
              <w:t>1 013 786,2</w:t>
            </w:r>
          </w:p>
        </w:tc>
        <w:tc>
          <w:tcPr>
            <w:tcW w:w="1418" w:type="dxa"/>
            <w:shd w:val="clear" w:color="auto" w:fill="auto"/>
            <w:vAlign w:val="bottom"/>
            <w:hideMark/>
          </w:tcPr>
          <w:p w:rsidR="00B7395B" w:rsidRPr="00930FA4" w:rsidRDefault="00B7395B" w:rsidP="00A763FF">
            <w:pPr>
              <w:spacing w:after="0" w:line="216" w:lineRule="auto"/>
              <w:jc w:val="center"/>
              <w:rPr>
                <w:rFonts w:ascii="PT Astra Serif" w:eastAsia="Times New Roman" w:hAnsi="PT Astra Serif" w:cs="Calibri"/>
                <w:b/>
                <w:sz w:val="24"/>
                <w:szCs w:val="24"/>
              </w:rPr>
            </w:pPr>
            <w:r w:rsidRPr="00930FA4">
              <w:rPr>
                <w:rFonts w:ascii="PT Astra Serif" w:eastAsia="Times New Roman" w:hAnsi="PT Astra Serif" w:cs="Calibri"/>
                <w:b/>
                <w:sz w:val="24"/>
                <w:szCs w:val="24"/>
              </w:rPr>
              <w:t>2 005 155,0</w:t>
            </w:r>
          </w:p>
        </w:tc>
        <w:tc>
          <w:tcPr>
            <w:tcW w:w="1417" w:type="dxa"/>
            <w:shd w:val="clear" w:color="auto" w:fill="auto"/>
            <w:vAlign w:val="bottom"/>
            <w:hideMark/>
          </w:tcPr>
          <w:p w:rsidR="00B7395B" w:rsidRPr="00930FA4" w:rsidRDefault="00B7395B" w:rsidP="00A763FF">
            <w:pPr>
              <w:spacing w:after="0" w:line="216" w:lineRule="auto"/>
              <w:jc w:val="center"/>
              <w:rPr>
                <w:rFonts w:ascii="PT Astra Serif" w:eastAsia="Times New Roman" w:hAnsi="PT Astra Serif" w:cs="Calibri"/>
                <w:b/>
                <w:sz w:val="24"/>
                <w:szCs w:val="24"/>
              </w:rPr>
            </w:pPr>
            <w:r w:rsidRPr="00930FA4">
              <w:rPr>
                <w:rFonts w:ascii="PT Astra Serif" w:eastAsia="Times New Roman" w:hAnsi="PT Astra Serif" w:cs="Calibri"/>
                <w:b/>
                <w:sz w:val="24"/>
                <w:szCs w:val="24"/>
              </w:rPr>
              <w:t>1 634 663,4</w:t>
            </w:r>
          </w:p>
        </w:tc>
      </w:tr>
      <w:tr w:rsidR="00B7395B" w:rsidRPr="00F13698" w:rsidTr="000D50BC">
        <w:trPr>
          <w:trHeight w:val="315"/>
        </w:trPr>
        <w:tc>
          <w:tcPr>
            <w:tcW w:w="4395"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sz w:val="24"/>
                <w:szCs w:val="24"/>
              </w:rPr>
            </w:pPr>
            <w:r w:rsidRPr="00F13698">
              <w:rPr>
                <w:rFonts w:ascii="PT Astra Serif" w:eastAsia="Times New Roman" w:hAnsi="PT Astra Serif" w:cs="Calibri"/>
                <w:sz w:val="24"/>
                <w:szCs w:val="24"/>
              </w:rPr>
              <w:t>объектам социальной сферы</w:t>
            </w:r>
          </w:p>
        </w:tc>
        <w:tc>
          <w:tcPr>
            <w:tcW w:w="1440"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Гкал</w:t>
            </w:r>
          </w:p>
        </w:tc>
        <w:tc>
          <w:tcPr>
            <w:tcW w:w="1395"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427 878,1</w:t>
            </w:r>
          </w:p>
        </w:tc>
        <w:tc>
          <w:tcPr>
            <w:tcW w:w="1701"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376 382,1</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407 136,5</w:t>
            </w:r>
          </w:p>
        </w:tc>
        <w:tc>
          <w:tcPr>
            <w:tcW w:w="1559"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352 085,5</w:t>
            </w:r>
          </w:p>
        </w:tc>
        <w:tc>
          <w:tcPr>
            <w:tcW w:w="1418"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455 243,2</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371 442,2</w:t>
            </w:r>
          </w:p>
        </w:tc>
      </w:tr>
      <w:tr w:rsidR="00B7395B" w:rsidRPr="00F13698" w:rsidTr="000D50BC">
        <w:trPr>
          <w:trHeight w:val="315"/>
        </w:trPr>
        <w:tc>
          <w:tcPr>
            <w:tcW w:w="4395"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sz w:val="24"/>
                <w:szCs w:val="24"/>
              </w:rPr>
            </w:pPr>
            <w:r w:rsidRPr="00F13698">
              <w:rPr>
                <w:rFonts w:ascii="PT Astra Serif" w:eastAsia="Times New Roman" w:hAnsi="PT Astra Serif" w:cs="Calibri"/>
                <w:sz w:val="24"/>
                <w:szCs w:val="24"/>
              </w:rPr>
              <w:t>прочим потребителям</w:t>
            </w:r>
          </w:p>
        </w:tc>
        <w:tc>
          <w:tcPr>
            <w:tcW w:w="1440"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Гкал</w:t>
            </w:r>
          </w:p>
        </w:tc>
        <w:tc>
          <w:tcPr>
            <w:tcW w:w="1395"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729 833,3</w:t>
            </w:r>
          </w:p>
        </w:tc>
        <w:tc>
          <w:tcPr>
            <w:tcW w:w="1701"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508 650,4</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846 718,8</w:t>
            </w:r>
          </w:p>
        </w:tc>
        <w:tc>
          <w:tcPr>
            <w:tcW w:w="1559"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686 993,2</w:t>
            </w:r>
          </w:p>
        </w:tc>
        <w:tc>
          <w:tcPr>
            <w:tcW w:w="1418"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1 131 815,8</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952 420,1</w:t>
            </w:r>
          </w:p>
        </w:tc>
      </w:tr>
      <w:tr w:rsidR="00B7395B" w:rsidRPr="00F13698" w:rsidTr="000D50BC">
        <w:trPr>
          <w:trHeight w:val="315"/>
        </w:trPr>
        <w:tc>
          <w:tcPr>
            <w:tcW w:w="4395"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bCs/>
                <w:sz w:val="24"/>
                <w:szCs w:val="24"/>
              </w:rPr>
            </w:pPr>
            <w:r w:rsidRPr="00F13698">
              <w:rPr>
                <w:rFonts w:ascii="PT Astra Serif" w:eastAsia="Times New Roman" w:hAnsi="PT Astra Serif" w:cs="Calibri"/>
                <w:bCs/>
                <w:sz w:val="24"/>
                <w:szCs w:val="24"/>
              </w:rPr>
              <w:t>Стоимость ресурсов – всего, в т.ч.:</w:t>
            </w:r>
          </w:p>
        </w:tc>
        <w:tc>
          <w:tcPr>
            <w:tcW w:w="1440"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тыс.руб.</w:t>
            </w:r>
          </w:p>
        </w:tc>
        <w:tc>
          <w:tcPr>
            <w:tcW w:w="1395"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5 253 378,8</w:t>
            </w:r>
          </w:p>
        </w:tc>
        <w:tc>
          <w:tcPr>
            <w:tcW w:w="1701"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3 612 761,2</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5 174 718,1</w:t>
            </w:r>
          </w:p>
        </w:tc>
        <w:tc>
          <w:tcPr>
            <w:tcW w:w="1559"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2 883 217,8</w:t>
            </w:r>
          </w:p>
        </w:tc>
        <w:tc>
          <w:tcPr>
            <w:tcW w:w="1418"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5 291 272,9</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4 235 871,5</w:t>
            </w:r>
          </w:p>
        </w:tc>
      </w:tr>
      <w:tr w:rsidR="00B7395B" w:rsidRPr="00F13698" w:rsidTr="000D50BC">
        <w:trPr>
          <w:trHeight w:val="315"/>
        </w:trPr>
        <w:tc>
          <w:tcPr>
            <w:tcW w:w="4395"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sz w:val="24"/>
                <w:szCs w:val="24"/>
              </w:rPr>
            </w:pPr>
            <w:r w:rsidRPr="00F13698">
              <w:rPr>
                <w:rFonts w:ascii="PT Astra Serif" w:eastAsia="Times New Roman" w:hAnsi="PT Astra Serif" w:cs="Calibri"/>
                <w:sz w:val="24"/>
                <w:szCs w:val="24"/>
              </w:rPr>
              <w:lastRenderedPageBreak/>
              <w:t>населению</w:t>
            </w:r>
          </w:p>
        </w:tc>
        <w:tc>
          <w:tcPr>
            <w:tcW w:w="1440"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тыс.</w:t>
            </w:r>
            <w:r w:rsidR="0077081A">
              <w:rPr>
                <w:rFonts w:ascii="PT Astra Serif" w:eastAsia="Times New Roman" w:hAnsi="PT Astra Serif" w:cs="Calibri"/>
                <w:sz w:val="24"/>
                <w:szCs w:val="24"/>
              </w:rPr>
              <w:t xml:space="preserve"> </w:t>
            </w:r>
            <w:r w:rsidRPr="00F13698">
              <w:rPr>
                <w:rFonts w:ascii="PT Astra Serif" w:eastAsia="Times New Roman" w:hAnsi="PT Astra Serif" w:cs="Calibri"/>
                <w:sz w:val="24"/>
                <w:szCs w:val="24"/>
              </w:rPr>
              <w:t>руб.</w:t>
            </w:r>
          </w:p>
        </w:tc>
        <w:tc>
          <w:tcPr>
            <w:tcW w:w="1395"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3 283 199,6</w:t>
            </w:r>
          </w:p>
        </w:tc>
        <w:tc>
          <w:tcPr>
            <w:tcW w:w="1701"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2 271 010,2</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3 069 151,8</w:t>
            </w:r>
          </w:p>
        </w:tc>
        <w:tc>
          <w:tcPr>
            <w:tcW w:w="1559"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1 561 343,2</w:t>
            </w:r>
          </w:p>
        </w:tc>
        <w:tc>
          <w:tcPr>
            <w:tcW w:w="1418"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3 162 464,6</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2 543 318,5</w:t>
            </w:r>
          </w:p>
        </w:tc>
      </w:tr>
      <w:tr w:rsidR="00B7395B" w:rsidRPr="00F13698" w:rsidTr="000D50BC">
        <w:trPr>
          <w:trHeight w:val="315"/>
        </w:trPr>
        <w:tc>
          <w:tcPr>
            <w:tcW w:w="4395"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sz w:val="24"/>
                <w:szCs w:val="24"/>
              </w:rPr>
            </w:pPr>
            <w:r w:rsidRPr="00F13698">
              <w:rPr>
                <w:rFonts w:ascii="PT Astra Serif" w:eastAsia="Times New Roman" w:hAnsi="PT Astra Serif" w:cs="Calibri"/>
                <w:sz w:val="24"/>
                <w:szCs w:val="24"/>
              </w:rPr>
              <w:t>объектам социальной сферы</w:t>
            </w:r>
          </w:p>
        </w:tc>
        <w:tc>
          <w:tcPr>
            <w:tcW w:w="1440"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тыс.</w:t>
            </w:r>
            <w:r w:rsidR="0077081A">
              <w:rPr>
                <w:rFonts w:ascii="PT Astra Serif" w:eastAsia="Times New Roman" w:hAnsi="PT Astra Serif" w:cs="Calibri"/>
                <w:sz w:val="24"/>
                <w:szCs w:val="24"/>
              </w:rPr>
              <w:t xml:space="preserve"> </w:t>
            </w:r>
            <w:r w:rsidRPr="00F13698">
              <w:rPr>
                <w:rFonts w:ascii="PT Astra Serif" w:eastAsia="Times New Roman" w:hAnsi="PT Astra Serif" w:cs="Calibri"/>
                <w:sz w:val="24"/>
                <w:szCs w:val="24"/>
              </w:rPr>
              <w:t>руб.</w:t>
            </w:r>
          </w:p>
        </w:tc>
        <w:tc>
          <w:tcPr>
            <w:tcW w:w="1395"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749 618,0</w:t>
            </w:r>
          </w:p>
        </w:tc>
        <w:tc>
          <w:tcPr>
            <w:tcW w:w="1701"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656 940,5</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726 171,8</w:t>
            </w:r>
          </w:p>
        </w:tc>
        <w:tc>
          <w:tcPr>
            <w:tcW w:w="1559"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582 680,5</w:t>
            </w:r>
          </w:p>
        </w:tc>
        <w:tc>
          <w:tcPr>
            <w:tcW w:w="1418"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724 272,3</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590 868,6</w:t>
            </w:r>
          </w:p>
        </w:tc>
      </w:tr>
      <w:tr w:rsidR="00B7395B" w:rsidRPr="00F13698" w:rsidTr="000D50BC">
        <w:trPr>
          <w:trHeight w:val="315"/>
        </w:trPr>
        <w:tc>
          <w:tcPr>
            <w:tcW w:w="4395"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sz w:val="24"/>
                <w:szCs w:val="24"/>
              </w:rPr>
            </w:pPr>
            <w:r w:rsidRPr="00F13698">
              <w:rPr>
                <w:rFonts w:ascii="PT Astra Serif" w:eastAsia="Times New Roman" w:hAnsi="PT Astra Serif" w:cs="Calibri"/>
                <w:sz w:val="24"/>
                <w:szCs w:val="24"/>
              </w:rPr>
              <w:t>прочим потребителям</w:t>
            </w:r>
          </w:p>
        </w:tc>
        <w:tc>
          <w:tcPr>
            <w:tcW w:w="1440"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тыс.</w:t>
            </w:r>
            <w:r w:rsidR="0077081A">
              <w:rPr>
                <w:rFonts w:ascii="PT Astra Serif" w:eastAsia="Times New Roman" w:hAnsi="PT Astra Serif" w:cs="Calibri"/>
                <w:sz w:val="24"/>
                <w:szCs w:val="24"/>
              </w:rPr>
              <w:t xml:space="preserve"> </w:t>
            </w:r>
            <w:r w:rsidRPr="00F13698">
              <w:rPr>
                <w:rFonts w:ascii="PT Astra Serif" w:eastAsia="Times New Roman" w:hAnsi="PT Astra Serif" w:cs="Calibri"/>
                <w:sz w:val="24"/>
                <w:szCs w:val="24"/>
              </w:rPr>
              <w:t>руб.</w:t>
            </w:r>
          </w:p>
        </w:tc>
        <w:tc>
          <w:tcPr>
            <w:tcW w:w="1395"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1 220 561,2</w:t>
            </w:r>
          </w:p>
        </w:tc>
        <w:tc>
          <w:tcPr>
            <w:tcW w:w="1701"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684 810,5</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1 379 394,6</w:t>
            </w:r>
          </w:p>
        </w:tc>
        <w:tc>
          <w:tcPr>
            <w:tcW w:w="1559"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739 194,1</w:t>
            </w:r>
          </w:p>
        </w:tc>
        <w:tc>
          <w:tcPr>
            <w:tcW w:w="1418"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1 404 536,0</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1 101 684,4</w:t>
            </w:r>
          </w:p>
        </w:tc>
      </w:tr>
      <w:tr w:rsidR="00B7395B" w:rsidRPr="00F13698" w:rsidTr="000D50BC">
        <w:trPr>
          <w:trHeight w:val="315"/>
        </w:trPr>
        <w:tc>
          <w:tcPr>
            <w:tcW w:w="4395" w:type="dxa"/>
            <w:shd w:val="clear" w:color="auto" w:fill="auto"/>
            <w:vAlign w:val="bottom"/>
            <w:hideMark/>
          </w:tcPr>
          <w:p w:rsidR="00B7395B" w:rsidRPr="00930FA4" w:rsidRDefault="00B7395B" w:rsidP="00A763FF">
            <w:pPr>
              <w:spacing w:after="0" w:line="216" w:lineRule="auto"/>
              <w:rPr>
                <w:rFonts w:ascii="PT Astra Serif" w:eastAsia="Times New Roman" w:hAnsi="PT Astra Serif" w:cs="Calibri"/>
                <w:b/>
                <w:bCs/>
                <w:sz w:val="24"/>
                <w:szCs w:val="24"/>
              </w:rPr>
            </w:pPr>
            <w:r w:rsidRPr="00930FA4">
              <w:rPr>
                <w:rFonts w:ascii="PT Astra Serif" w:eastAsia="Times New Roman" w:hAnsi="PT Astra Serif" w:cs="Calibri"/>
                <w:b/>
                <w:bCs/>
                <w:sz w:val="24"/>
                <w:szCs w:val="24"/>
              </w:rPr>
              <w:t>ГОРЯЧЕЕ ВОДОСНАБЖЕНИЕ</w:t>
            </w:r>
          </w:p>
        </w:tc>
        <w:tc>
          <w:tcPr>
            <w:tcW w:w="1440" w:type="dxa"/>
            <w:shd w:val="clear" w:color="auto" w:fill="auto"/>
            <w:vAlign w:val="bottom"/>
            <w:hideMark/>
          </w:tcPr>
          <w:p w:rsidR="00B7395B" w:rsidRPr="00930FA4" w:rsidRDefault="00B7395B" w:rsidP="00A763FF">
            <w:pPr>
              <w:spacing w:after="0" w:line="216" w:lineRule="auto"/>
              <w:rPr>
                <w:rFonts w:ascii="PT Astra Serif" w:eastAsia="Times New Roman" w:hAnsi="PT Astra Serif" w:cs="Calibri"/>
                <w:b/>
                <w:bCs/>
                <w:sz w:val="24"/>
                <w:szCs w:val="24"/>
              </w:rPr>
            </w:pPr>
            <w:r w:rsidRPr="00930FA4">
              <w:rPr>
                <w:rFonts w:ascii="PT Astra Serif" w:eastAsia="Times New Roman" w:hAnsi="PT Astra Serif" w:cs="Calibri"/>
                <w:b/>
                <w:bCs/>
                <w:sz w:val="24"/>
                <w:szCs w:val="24"/>
              </w:rPr>
              <w:t> </w:t>
            </w:r>
          </w:p>
        </w:tc>
        <w:tc>
          <w:tcPr>
            <w:tcW w:w="1395" w:type="dxa"/>
            <w:shd w:val="clear" w:color="auto" w:fill="auto"/>
            <w:vAlign w:val="bottom"/>
            <w:hideMark/>
          </w:tcPr>
          <w:p w:rsidR="00B7395B" w:rsidRPr="00930FA4" w:rsidRDefault="00B7395B" w:rsidP="00A763FF">
            <w:pPr>
              <w:spacing w:after="0" w:line="216" w:lineRule="auto"/>
              <w:rPr>
                <w:rFonts w:ascii="PT Astra Serif" w:eastAsia="Times New Roman" w:hAnsi="PT Astra Serif" w:cs="Calibri"/>
                <w:b/>
                <w:bCs/>
                <w:sz w:val="24"/>
                <w:szCs w:val="24"/>
              </w:rPr>
            </w:pPr>
            <w:r w:rsidRPr="00930FA4">
              <w:rPr>
                <w:rFonts w:ascii="PT Astra Serif" w:eastAsia="Times New Roman" w:hAnsi="PT Astra Serif" w:cs="Calibri"/>
                <w:b/>
                <w:bCs/>
                <w:sz w:val="24"/>
                <w:szCs w:val="24"/>
              </w:rPr>
              <w:t> </w:t>
            </w:r>
          </w:p>
        </w:tc>
        <w:tc>
          <w:tcPr>
            <w:tcW w:w="1701" w:type="dxa"/>
            <w:shd w:val="clear" w:color="auto" w:fill="auto"/>
            <w:vAlign w:val="bottom"/>
            <w:hideMark/>
          </w:tcPr>
          <w:p w:rsidR="00B7395B" w:rsidRPr="00930FA4" w:rsidRDefault="00B7395B" w:rsidP="00A763FF">
            <w:pPr>
              <w:spacing w:after="0" w:line="216" w:lineRule="auto"/>
              <w:rPr>
                <w:rFonts w:ascii="PT Astra Serif" w:eastAsia="Times New Roman" w:hAnsi="PT Astra Serif" w:cs="Calibri"/>
                <w:b/>
                <w:bCs/>
                <w:sz w:val="24"/>
                <w:szCs w:val="24"/>
              </w:rPr>
            </w:pPr>
            <w:r w:rsidRPr="00930FA4">
              <w:rPr>
                <w:rFonts w:ascii="PT Astra Serif" w:eastAsia="Times New Roman" w:hAnsi="PT Astra Serif" w:cs="Calibri"/>
                <w:b/>
                <w:bCs/>
                <w:sz w:val="24"/>
                <w:szCs w:val="24"/>
              </w:rPr>
              <w:t> </w:t>
            </w:r>
          </w:p>
        </w:tc>
        <w:tc>
          <w:tcPr>
            <w:tcW w:w="1417" w:type="dxa"/>
            <w:shd w:val="clear" w:color="auto" w:fill="auto"/>
            <w:vAlign w:val="bottom"/>
            <w:hideMark/>
          </w:tcPr>
          <w:p w:rsidR="00B7395B" w:rsidRPr="00930FA4" w:rsidRDefault="00B7395B" w:rsidP="00A763FF">
            <w:pPr>
              <w:spacing w:after="0" w:line="216" w:lineRule="auto"/>
              <w:rPr>
                <w:rFonts w:ascii="PT Astra Serif" w:eastAsia="Times New Roman" w:hAnsi="PT Astra Serif" w:cs="Calibri"/>
                <w:b/>
                <w:bCs/>
                <w:sz w:val="24"/>
                <w:szCs w:val="24"/>
              </w:rPr>
            </w:pPr>
            <w:r w:rsidRPr="00930FA4">
              <w:rPr>
                <w:rFonts w:ascii="PT Astra Serif" w:eastAsia="Times New Roman" w:hAnsi="PT Astra Serif" w:cs="Calibri"/>
                <w:b/>
                <w:bCs/>
                <w:sz w:val="24"/>
                <w:szCs w:val="24"/>
              </w:rPr>
              <w:t> </w:t>
            </w:r>
          </w:p>
        </w:tc>
        <w:tc>
          <w:tcPr>
            <w:tcW w:w="1559" w:type="dxa"/>
            <w:shd w:val="clear" w:color="auto" w:fill="auto"/>
            <w:vAlign w:val="bottom"/>
            <w:hideMark/>
          </w:tcPr>
          <w:p w:rsidR="00B7395B" w:rsidRPr="00930FA4" w:rsidRDefault="00B7395B" w:rsidP="00A763FF">
            <w:pPr>
              <w:spacing w:after="0" w:line="216" w:lineRule="auto"/>
              <w:rPr>
                <w:rFonts w:ascii="PT Astra Serif" w:eastAsia="Times New Roman" w:hAnsi="PT Astra Serif" w:cs="Calibri"/>
                <w:b/>
                <w:bCs/>
                <w:sz w:val="24"/>
                <w:szCs w:val="24"/>
              </w:rPr>
            </w:pPr>
            <w:r w:rsidRPr="00930FA4">
              <w:rPr>
                <w:rFonts w:ascii="PT Astra Serif" w:eastAsia="Times New Roman" w:hAnsi="PT Astra Serif" w:cs="Calibri"/>
                <w:b/>
                <w:bCs/>
                <w:sz w:val="24"/>
                <w:szCs w:val="24"/>
              </w:rPr>
              <w:t> </w:t>
            </w:r>
          </w:p>
        </w:tc>
        <w:tc>
          <w:tcPr>
            <w:tcW w:w="1418" w:type="dxa"/>
            <w:shd w:val="clear" w:color="auto" w:fill="auto"/>
            <w:vAlign w:val="bottom"/>
            <w:hideMark/>
          </w:tcPr>
          <w:p w:rsidR="00B7395B" w:rsidRPr="00930FA4" w:rsidRDefault="00B7395B" w:rsidP="00A763FF">
            <w:pPr>
              <w:spacing w:after="0" w:line="216" w:lineRule="auto"/>
              <w:rPr>
                <w:rFonts w:ascii="PT Astra Serif" w:eastAsia="Times New Roman" w:hAnsi="PT Astra Serif" w:cs="Calibri"/>
                <w:b/>
                <w:bCs/>
                <w:sz w:val="24"/>
                <w:szCs w:val="24"/>
              </w:rPr>
            </w:pPr>
            <w:r w:rsidRPr="00930FA4">
              <w:rPr>
                <w:rFonts w:ascii="PT Astra Serif" w:eastAsia="Times New Roman" w:hAnsi="PT Astra Serif" w:cs="Calibri"/>
                <w:b/>
                <w:bCs/>
                <w:sz w:val="24"/>
                <w:szCs w:val="24"/>
              </w:rPr>
              <w:t> </w:t>
            </w:r>
          </w:p>
        </w:tc>
        <w:tc>
          <w:tcPr>
            <w:tcW w:w="1417" w:type="dxa"/>
            <w:shd w:val="clear" w:color="auto" w:fill="auto"/>
            <w:vAlign w:val="bottom"/>
            <w:hideMark/>
          </w:tcPr>
          <w:p w:rsidR="00B7395B" w:rsidRPr="00930FA4" w:rsidRDefault="00B7395B" w:rsidP="00A763FF">
            <w:pPr>
              <w:spacing w:after="0" w:line="216" w:lineRule="auto"/>
              <w:rPr>
                <w:rFonts w:ascii="PT Astra Serif" w:eastAsia="Times New Roman" w:hAnsi="PT Astra Serif" w:cs="Calibri"/>
                <w:b/>
                <w:bCs/>
                <w:sz w:val="24"/>
                <w:szCs w:val="24"/>
              </w:rPr>
            </w:pPr>
            <w:r w:rsidRPr="00930FA4">
              <w:rPr>
                <w:rFonts w:ascii="PT Astra Serif" w:eastAsia="Times New Roman" w:hAnsi="PT Astra Serif" w:cs="Calibri"/>
                <w:b/>
                <w:bCs/>
                <w:sz w:val="24"/>
                <w:szCs w:val="24"/>
              </w:rPr>
              <w:t> </w:t>
            </w:r>
          </w:p>
        </w:tc>
      </w:tr>
      <w:tr w:rsidR="00B7395B" w:rsidRPr="00F13698" w:rsidTr="000D50BC">
        <w:trPr>
          <w:trHeight w:val="315"/>
        </w:trPr>
        <w:tc>
          <w:tcPr>
            <w:tcW w:w="4395"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bCs/>
                <w:sz w:val="24"/>
                <w:szCs w:val="24"/>
              </w:rPr>
            </w:pPr>
            <w:r w:rsidRPr="00F13698">
              <w:rPr>
                <w:rFonts w:ascii="PT Astra Serif" w:eastAsia="Times New Roman" w:hAnsi="PT Astra Serif" w:cs="Calibri"/>
                <w:bCs/>
                <w:sz w:val="24"/>
                <w:szCs w:val="24"/>
              </w:rPr>
              <w:t>Объём отпуска ресурсов – всего, в т.ч.:</w:t>
            </w:r>
          </w:p>
        </w:tc>
        <w:tc>
          <w:tcPr>
            <w:tcW w:w="1440"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тыс.</w:t>
            </w:r>
            <w:r w:rsidR="0077081A">
              <w:rPr>
                <w:rFonts w:ascii="PT Astra Serif" w:eastAsia="Times New Roman" w:hAnsi="PT Astra Serif" w:cs="Calibri"/>
                <w:bCs/>
                <w:sz w:val="24"/>
                <w:szCs w:val="24"/>
              </w:rPr>
              <w:t xml:space="preserve"> </w:t>
            </w:r>
            <w:r w:rsidRPr="00F13698">
              <w:rPr>
                <w:rFonts w:ascii="PT Astra Serif" w:eastAsia="Times New Roman" w:hAnsi="PT Astra Serif" w:cs="Calibri"/>
                <w:bCs/>
                <w:sz w:val="24"/>
                <w:szCs w:val="24"/>
              </w:rPr>
              <w:t>куб.</w:t>
            </w:r>
            <w:r w:rsidR="0077081A">
              <w:rPr>
                <w:rFonts w:ascii="PT Astra Serif" w:eastAsia="Times New Roman" w:hAnsi="PT Astra Serif" w:cs="Calibri"/>
                <w:bCs/>
                <w:sz w:val="24"/>
                <w:szCs w:val="24"/>
              </w:rPr>
              <w:t xml:space="preserve"> </w:t>
            </w:r>
            <w:r w:rsidRPr="00F13698">
              <w:rPr>
                <w:rFonts w:ascii="PT Astra Serif" w:eastAsia="Times New Roman" w:hAnsi="PT Astra Serif" w:cs="Calibri"/>
                <w:bCs/>
                <w:sz w:val="24"/>
                <w:szCs w:val="24"/>
              </w:rPr>
              <w:t>м</w:t>
            </w:r>
          </w:p>
        </w:tc>
        <w:tc>
          <w:tcPr>
            <w:tcW w:w="1395"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6 648,9</w:t>
            </w:r>
          </w:p>
        </w:tc>
        <w:tc>
          <w:tcPr>
            <w:tcW w:w="1701"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2 619,7</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9 483,8</w:t>
            </w:r>
          </w:p>
        </w:tc>
        <w:tc>
          <w:tcPr>
            <w:tcW w:w="1559"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2 555,2</w:t>
            </w:r>
          </w:p>
        </w:tc>
        <w:tc>
          <w:tcPr>
            <w:tcW w:w="1418"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7 967,6</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2 679,3</w:t>
            </w:r>
          </w:p>
        </w:tc>
      </w:tr>
      <w:tr w:rsidR="00B7395B" w:rsidRPr="00F13698" w:rsidTr="000D50BC">
        <w:trPr>
          <w:trHeight w:val="315"/>
        </w:trPr>
        <w:tc>
          <w:tcPr>
            <w:tcW w:w="4395" w:type="dxa"/>
            <w:shd w:val="clear" w:color="auto" w:fill="auto"/>
            <w:vAlign w:val="bottom"/>
            <w:hideMark/>
          </w:tcPr>
          <w:p w:rsidR="00B7395B" w:rsidRPr="0077081A" w:rsidRDefault="00B7395B" w:rsidP="00A763FF">
            <w:pPr>
              <w:spacing w:after="0" w:line="216" w:lineRule="auto"/>
              <w:rPr>
                <w:rFonts w:ascii="PT Astra Serif" w:eastAsia="Times New Roman" w:hAnsi="PT Astra Serif" w:cs="Calibri"/>
                <w:b/>
                <w:sz w:val="24"/>
                <w:szCs w:val="24"/>
              </w:rPr>
            </w:pPr>
            <w:r w:rsidRPr="0077081A">
              <w:rPr>
                <w:rFonts w:ascii="PT Astra Serif" w:eastAsia="Times New Roman" w:hAnsi="PT Astra Serif" w:cs="Calibri"/>
                <w:b/>
                <w:sz w:val="24"/>
                <w:szCs w:val="24"/>
              </w:rPr>
              <w:t>населению</w:t>
            </w:r>
          </w:p>
        </w:tc>
        <w:tc>
          <w:tcPr>
            <w:tcW w:w="1440" w:type="dxa"/>
            <w:shd w:val="clear" w:color="auto" w:fill="auto"/>
            <w:vAlign w:val="bottom"/>
            <w:hideMark/>
          </w:tcPr>
          <w:p w:rsidR="00B7395B" w:rsidRPr="0077081A" w:rsidRDefault="00B7395B" w:rsidP="00A763FF">
            <w:pPr>
              <w:spacing w:after="0" w:line="216" w:lineRule="auto"/>
              <w:jc w:val="center"/>
              <w:rPr>
                <w:rFonts w:ascii="PT Astra Serif" w:eastAsia="Times New Roman" w:hAnsi="PT Astra Serif" w:cs="Calibri"/>
                <w:b/>
                <w:sz w:val="24"/>
                <w:szCs w:val="24"/>
              </w:rPr>
            </w:pPr>
            <w:r w:rsidRPr="0077081A">
              <w:rPr>
                <w:rFonts w:ascii="PT Astra Serif" w:eastAsia="Times New Roman" w:hAnsi="PT Astra Serif" w:cs="Calibri"/>
                <w:b/>
                <w:sz w:val="24"/>
                <w:szCs w:val="24"/>
              </w:rPr>
              <w:t>тыс.</w:t>
            </w:r>
            <w:r w:rsidR="0077081A" w:rsidRPr="0077081A">
              <w:rPr>
                <w:rFonts w:ascii="PT Astra Serif" w:eastAsia="Times New Roman" w:hAnsi="PT Astra Serif" w:cs="Calibri"/>
                <w:b/>
                <w:sz w:val="24"/>
                <w:szCs w:val="24"/>
              </w:rPr>
              <w:t xml:space="preserve"> </w:t>
            </w:r>
            <w:r w:rsidRPr="0077081A">
              <w:rPr>
                <w:rFonts w:ascii="PT Astra Serif" w:eastAsia="Times New Roman" w:hAnsi="PT Astra Serif" w:cs="Calibri"/>
                <w:b/>
                <w:sz w:val="24"/>
                <w:szCs w:val="24"/>
              </w:rPr>
              <w:t>куб.</w:t>
            </w:r>
            <w:r w:rsidR="0077081A" w:rsidRPr="0077081A">
              <w:rPr>
                <w:rFonts w:ascii="PT Astra Serif" w:eastAsia="Times New Roman" w:hAnsi="PT Astra Serif" w:cs="Calibri"/>
                <w:b/>
                <w:sz w:val="24"/>
                <w:szCs w:val="24"/>
              </w:rPr>
              <w:t xml:space="preserve"> </w:t>
            </w:r>
            <w:r w:rsidRPr="0077081A">
              <w:rPr>
                <w:rFonts w:ascii="PT Astra Serif" w:eastAsia="Times New Roman" w:hAnsi="PT Astra Serif" w:cs="Calibri"/>
                <w:b/>
                <w:sz w:val="24"/>
                <w:szCs w:val="24"/>
              </w:rPr>
              <w:t>м</w:t>
            </w:r>
          </w:p>
        </w:tc>
        <w:tc>
          <w:tcPr>
            <w:tcW w:w="1395" w:type="dxa"/>
            <w:shd w:val="clear" w:color="auto" w:fill="auto"/>
            <w:vAlign w:val="bottom"/>
            <w:hideMark/>
          </w:tcPr>
          <w:p w:rsidR="00B7395B" w:rsidRPr="0077081A" w:rsidRDefault="00B7395B" w:rsidP="00A763FF">
            <w:pPr>
              <w:spacing w:after="0" w:line="216" w:lineRule="auto"/>
              <w:jc w:val="center"/>
              <w:rPr>
                <w:rFonts w:ascii="PT Astra Serif" w:eastAsia="Times New Roman" w:hAnsi="PT Astra Serif" w:cs="Calibri"/>
                <w:b/>
                <w:sz w:val="24"/>
                <w:szCs w:val="24"/>
              </w:rPr>
            </w:pPr>
            <w:r w:rsidRPr="0077081A">
              <w:rPr>
                <w:rFonts w:ascii="PT Astra Serif" w:eastAsia="Times New Roman" w:hAnsi="PT Astra Serif" w:cs="Calibri"/>
                <w:b/>
                <w:sz w:val="24"/>
                <w:szCs w:val="24"/>
              </w:rPr>
              <w:t>5 632,0</w:t>
            </w:r>
          </w:p>
        </w:tc>
        <w:tc>
          <w:tcPr>
            <w:tcW w:w="1701" w:type="dxa"/>
            <w:shd w:val="clear" w:color="auto" w:fill="auto"/>
            <w:vAlign w:val="bottom"/>
            <w:hideMark/>
          </w:tcPr>
          <w:p w:rsidR="00B7395B" w:rsidRPr="0077081A" w:rsidRDefault="00B7395B" w:rsidP="00A763FF">
            <w:pPr>
              <w:spacing w:after="0" w:line="216" w:lineRule="auto"/>
              <w:jc w:val="center"/>
              <w:rPr>
                <w:rFonts w:ascii="PT Astra Serif" w:eastAsia="Times New Roman" w:hAnsi="PT Astra Serif" w:cs="Calibri"/>
                <w:b/>
                <w:sz w:val="24"/>
                <w:szCs w:val="24"/>
              </w:rPr>
            </w:pPr>
            <w:r w:rsidRPr="0077081A">
              <w:rPr>
                <w:rFonts w:ascii="PT Astra Serif" w:eastAsia="Times New Roman" w:hAnsi="PT Astra Serif" w:cs="Calibri"/>
                <w:b/>
                <w:sz w:val="24"/>
                <w:szCs w:val="24"/>
              </w:rPr>
              <w:t>1 894,5</w:t>
            </w:r>
          </w:p>
        </w:tc>
        <w:tc>
          <w:tcPr>
            <w:tcW w:w="1417" w:type="dxa"/>
            <w:shd w:val="clear" w:color="auto" w:fill="auto"/>
            <w:vAlign w:val="bottom"/>
            <w:hideMark/>
          </w:tcPr>
          <w:p w:rsidR="00B7395B" w:rsidRPr="0077081A" w:rsidRDefault="00B7395B" w:rsidP="00A763FF">
            <w:pPr>
              <w:spacing w:after="0" w:line="216" w:lineRule="auto"/>
              <w:jc w:val="center"/>
              <w:rPr>
                <w:rFonts w:ascii="PT Astra Serif" w:eastAsia="Times New Roman" w:hAnsi="PT Astra Serif" w:cs="Calibri"/>
                <w:b/>
                <w:sz w:val="24"/>
                <w:szCs w:val="24"/>
              </w:rPr>
            </w:pPr>
            <w:r w:rsidRPr="0077081A">
              <w:rPr>
                <w:rFonts w:ascii="PT Astra Serif" w:eastAsia="Times New Roman" w:hAnsi="PT Astra Serif" w:cs="Calibri"/>
                <w:b/>
                <w:sz w:val="24"/>
                <w:szCs w:val="24"/>
              </w:rPr>
              <w:t>7 846,5</w:t>
            </w:r>
          </w:p>
        </w:tc>
        <w:tc>
          <w:tcPr>
            <w:tcW w:w="1559" w:type="dxa"/>
            <w:shd w:val="clear" w:color="auto" w:fill="auto"/>
            <w:vAlign w:val="bottom"/>
            <w:hideMark/>
          </w:tcPr>
          <w:p w:rsidR="00B7395B" w:rsidRPr="0077081A" w:rsidRDefault="00B7395B" w:rsidP="00A763FF">
            <w:pPr>
              <w:spacing w:after="0" w:line="216" w:lineRule="auto"/>
              <w:jc w:val="center"/>
              <w:rPr>
                <w:rFonts w:ascii="PT Astra Serif" w:eastAsia="Times New Roman" w:hAnsi="PT Astra Serif" w:cs="Calibri"/>
                <w:b/>
                <w:sz w:val="24"/>
                <w:szCs w:val="24"/>
              </w:rPr>
            </w:pPr>
            <w:r w:rsidRPr="0077081A">
              <w:rPr>
                <w:rFonts w:ascii="PT Astra Serif" w:eastAsia="Times New Roman" w:hAnsi="PT Astra Serif" w:cs="Calibri"/>
                <w:b/>
                <w:sz w:val="24"/>
                <w:szCs w:val="24"/>
              </w:rPr>
              <w:t>1 816,3</w:t>
            </w:r>
          </w:p>
        </w:tc>
        <w:tc>
          <w:tcPr>
            <w:tcW w:w="1418" w:type="dxa"/>
            <w:shd w:val="clear" w:color="auto" w:fill="auto"/>
            <w:vAlign w:val="bottom"/>
            <w:hideMark/>
          </w:tcPr>
          <w:p w:rsidR="00B7395B" w:rsidRPr="0077081A" w:rsidRDefault="00B7395B" w:rsidP="00A763FF">
            <w:pPr>
              <w:spacing w:after="0" w:line="216" w:lineRule="auto"/>
              <w:jc w:val="center"/>
              <w:rPr>
                <w:rFonts w:ascii="PT Astra Serif" w:eastAsia="Times New Roman" w:hAnsi="PT Astra Serif" w:cs="Calibri"/>
                <w:b/>
                <w:sz w:val="24"/>
                <w:szCs w:val="24"/>
              </w:rPr>
            </w:pPr>
            <w:r w:rsidRPr="0077081A">
              <w:rPr>
                <w:rFonts w:ascii="PT Astra Serif" w:eastAsia="Times New Roman" w:hAnsi="PT Astra Serif" w:cs="Calibri"/>
                <w:b/>
                <w:sz w:val="24"/>
                <w:szCs w:val="24"/>
              </w:rPr>
              <w:t>6 575,3</w:t>
            </w:r>
          </w:p>
        </w:tc>
        <w:tc>
          <w:tcPr>
            <w:tcW w:w="1417" w:type="dxa"/>
            <w:shd w:val="clear" w:color="auto" w:fill="auto"/>
            <w:vAlign w:val="bottom"/>
            <w:hideMark/>
          </w:tcPr>
          <w:p w:rsidR="00B7395B" w:rsidRPr="0077081A" w:rsidRDefault="00B7395B" w:rsidP="00A763FF">
            <w:pPr>
              <w:spacing w:after="0" w:line="216" w:lineRule="auto"/>
              <w:jc w:val="center"/>
              <w:rPr>
                <w:rFonts w:ascii="PT Astra Serif" w:eastAsia="Times New Roman" w:hAnsi="PT Astra Serif" w:cs="Calibri"/>
                <w:b/>
                <w:sz w:val="24"/>
                <w:szCs w:val="24"/>
              </w:rPr>
            </w:pPr>
            <w:r w:rsidRPr="0077081A">
              <w:rPr>
                <w:rFonts w:ascii="PT Astra Serif" w:eastAsia="Times New Roman" w:hAnsi="PT Astra Serif" w:cs="Calibri"/>
                <w:b/>
                <w:sz w:val="24"/>
                <w:szCs w:val="24"/>
              </w:rPr>
              <w:t>1 676,2</w:t>
            </w:r>
          </w:p>
        </w:tc>
      </w:tr>
      <w:tr w:rsidR="00B7395B" w:rsidRPr="00F13698" w:rsidTr="000D50BC">
        <w:trPr>
          <w:trHeight w:val="315"/>
        </w:trPr>
        <w:tc>
          <w:tcPr>
            <w:tcW w:w="4395"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sz w:val="24"/>
                <w:szCs w:val="24"/>
              </w:rPr>
            </w:pPr>
            <w:r w:rsidRPr="00F13698">
              <w:rPr>
                <w:rFonts w:ascii="PT Astra Serif" w:eastAsia="Times New Roman" w:hAnsi="PT Astra Serif" w:cs="Calibri"/>
                <w:sz w:val="24"/>
                <w:szCs w:val="24"/>
              </w:rPr>
              <w:t>объектам социальной сферы</w:t>
            </w:r>
          </w:p>
        </w:tc>
        <w:tc>
          <w:tcPr>
            <w:tcW w:w="1440"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тыс.</w:t>
            </w:r>
            <w:r w:rsidR="00930FA4">
              <w:rPr>
                <w:rFonts w:ascii="PT Astra Serif" w:eastAsia="Times New Roman" w:hAnsi="PT Astra Serif" w:cs="Calibri"/>
                <w:sz w:val="24"/>
                <w:szCs w:val="24"/>
              </w:rPr>
              <w:t xml:space="preserve"> </w:t>
            </w:r>
            <w:r w:rsidRPr="00F13698">
              <w:rPr>
                <w:rFonts w:ascii="PT Astra Serif" w:eastAsia="Times New Roman" w:hAnsi="PT Astra Serif" w:cs="Calibri"/>
                <w:sz w:val="24"/>
                <w:szCs w:val="24"/>
              </w:rPr>
              <w:t>куб.</w:t>
            </w:r>
            <w:r w:rsidR="00930FA4">
              <w:rPr>
                <w:rFonts w:ascii="PT Astra Serif" w:eastAsia="Times New Roman" w:hAnsi="PT Astra Serif" w:cs="Calibri"/>
                <w:sz w:val="24"/>
                <w:szCs w:val="24"/>
              </w:rPr>
              <w:t xml:space="preserve"> </w:t>
            </w:r>
            <w:r w:rsidRPr="00F13698">
              <w:rPr>
                <w:rFonts w:ascii="PT Astra Serif" w:eastAsia="Times New Roman" w:hAnsi="PT Astra Serif" w:cs="Calibri"/>
                <w:sz w:val="24"/>
                <w:szCs w:val="24"/>
              </w:rPr>
              <w:t>м</w:t>
            </w:r>
          </w:p>
        </w:tc>
        <w:tc>
          <w:tcPr>
            <w:tcW w:w="1395"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724,4</w:t>
            </w:r>
          </w:p>
        </w:tc>
        <w:tc>
          <w:tcPr>
            <w:tcW w:w="1701"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520,8</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1 047,1</w:t>
            </w:r>
          </w:p>
        </w:tc>
        <w:tc>
          <w:tcPr>
            <w:tcW w:w="1559"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519,7</w:t>
            </w:r>
          </w:p>
        </w:tc>
        <w:tc>
          <w:tcPr>
            <w:tcW w:w="1418"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811,8</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549,3</w:t>
            </w:r>
          </w:p>
        </w:tc>
      </w:tr>
      <w:tr w:rsidR="00B7395B" w:rsidRPr="00F13698" w:rsidTr="000D50BC">
        <w:trPr>
          <w:trHeight w:val="315"/>
        </w:trPr>
        <w:tc>
          <w:tcPr>
            <w:tcW w:w="4395"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sz w:val="24"/>
                <w:szCs w:val="24"/>
              </w:rPr>
            </w:pPr>
            <w:r w:rsidRPr="00F13698">
              <w:rPr>
                <w:rFonts w:ascii="PT Astra Serif" w:eastAsia="Times New Roman" w:hAnsi="PT Astra Serif" w:cs="Calibri"/>
                <w:sz w:val="24"/>
                <w:szCs w:val="24"/>
              </w:rPr>
              <w:t>прочим потребителям</w:t>
            </w:r>
          </w:p>
        </w:tc>
        <w:tc>
          <w:tcPr>
            <w:tcW w:w="1440"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тыс.</w:t>
            </w:r>
            <w:r w:rsidR="00930FA4">
              <w:rPr>
                <w:rFonts w:ascii="PT Astra Serif" w:eastAsia="Times New Roman" w:hAnsi="PT Astra Serif" w:cs="Calibri"/>
                <w:sz w:val="24"/>
                <w:szCs w:val="24"/>
              </w:rPr>
              <w:t xml:space="preserve"> </w:t>
            </w:r>
            <w:r w:rsidRPr="00F13698">
              <w:rPr>
                <w:rFonts w:ascii="PT Astra Serif" w:eastAsia="Times New Roman" w:hAnsi="PT Astra Serif" w:cs="Calibri"/>
                <w:sz w:val="24"/>
                <w:szCs w:val="24"/>
              </w:rPr>
              <w:t>куб.</w:t>
            </w:r>
            <w:r w:rsidR="00930FA4">
              <w:rPr>
                <w:rFonts w:ascii="PT Astra Serif" w:eastAsia="Times New Roman" w:hAnsi="PT Astra Serif" w:cs="Calibri"/>
                <w:sz w:val="24"/>
                <w:szCs w:val="24"/>
              </w:rPr>
              <w:t xml:space="preserve"> </w:t>
            </w:r>
            <w:r w:rsidRPr="00F13698">
              <w:rPr>
                <w:rFonts w:ascii="PT Astra Serif" w:eastAsia="Times New Roman" w:hAnsi="PT Astra Serif" w:cs="Calibri"/>
                <w:sz w:val="24"/>
                <w:szCs w:val="24"/>
              </w:rPr>
              <w:t>м</w:t>
            </w:r>
          </w:p>
        </w:tc>
        <w:tc>
          <w:tcPr>
            <w:tcW w:w="1395"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292,5</w:t>
            </w:r>
          </w:p>
        </w:tc>
        <w:tc>
          <w:tcPr>
            <w:tcW w:w="1701"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204,4</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590,2</w:t>
            </w:r>
          </w:p>
        </w:tc>
        <w:tc>
          <w:tcPr>
            <w:tcW w:w="1559"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219,2</w:t>
            </w:r>
          </w:p>
        </w:tc>
        <w:tc>
          <w:tcPr>
            <w:tcW w:w="1418"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580,4</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453,7</w:t>
            </w:r>
          </w:p>
        </w:tc>
      </w:tr>
      <w:tr w:rsidR="00B7395B" w:rsidRPr="00F13698" w:rsidTr="000D50BC">
        <w:trPr>
          <w:trHeight w:val="315"/>
        </w:trPr>
        <w:tc>
          <w:tcPr>
            <w:tcW w:w="4395"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bCs/>
                <w:sz w:val="24"/>
                <w:szCs w:val="24"/>
              </w:rPr>
            </w:pPr>
            <w:r w:rsidRPr="00F13698">
              <w:rPr>
                <w:rFonts w:ascii="PT Astra Serif" w:eastAsia="Times New Roman" w:hAnsi="PT Astra Serif" w:cs="Calibri"/>
                <w:bCs/>
                <w:sz w:val="24"/>
                <w:szCs w:val="24"/>
              </w:rPr>
              <w:t>Стоимость ресурсов – всего, в т.ч.:</w:t>
            </w:r>
          </w:p>
        </w:tc>
        <w:tc>
          <w:tcPr>
            <w:tcW w:w="1440"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тыс.</w:t>
            </w:r>
            <w:r w:rsidR="00930FA4">
              <w:rPr>
                <w:rFonts w:ascii="PT Astra Serif" w:eastAsia="Times New Roman" w:hAnsi="PT Astra Serif" w:cs="Calibri"/>
                <w:bCs/>
                <w:sz w:val="24"/>
                <w:szCs w:val="24"/>
              </w:rPr>
              <w:t xml:space="preserve"> </w:t>
            </w:r>
            <w:r w:rsidRPr="00F13698">
              <w:rPr>
                <w:rFonts w:ascii="PT Astra Serif" w:eastAsia="Times New Roman" w:hAnsi="PT Astra Serif" w:cs="Calibri"/>
                <w:bCs/>
                <w:sz w:val="24"/>
                <w:szCs w:val="24"/>
              </w:rPr>
              <w:t>руб.</w:t>
            </w:r>
          </w:p>
        </w:tc>
        <w:tc>
          <w:tcPr>
            <w:tcW w:w="1395"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1 190 265,4</w:t>
            </w:r>
          </w:p>
        </w:tc>
        <w:tc>
          <w:tcPr>
            <w:tcW w:w="1701"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1 068 154,0</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1 319 869,8</w:t>
            </w:r>
          </w:p>
        </w:tc>
        <w:tc>
          <w:tcPr>
            <w:tcW w:w="1559"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183 910,4</w:t>
            </w:r>
          </w:p>
        </w:tc>
        <w:tc>
          <w:tcPr>
            <w:tcW w:w="1418"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1 272 944,4</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776 413,9</w:t>
            </w:r>
          </w:p>
        </w:tc>
      </w:tr>
      <w:tr w:rsidR="00B7395B" w:rsidRPr="00F13698" w:rsidTr="000D50BC">
        <w:trPr>
          <w:trHeight w:val="315"/>
        </w:trPr>
        <w:tc>
          <w:tcPr>
            <w:tcW w:w="4395"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sz w:val="24"/>
                <w:szCs w:val="24"/>
              </w:rPr>
            </w:pPr>
            <w:r w:rsidRPr="00F13698">
              <w:rPr>
                <w:rFonts w:ascii="PT Astra Serif" w:eastAsia="Times New Roman" w:hAnsi="PT Astra Serif" w:cs="Calibri"/>
                <w:sz w:val="24"/>
                <w:szCs w:val="24"/>
              </w:rPr>
              <w:t>населению</w:t>
            </w:r>
          </w:p>
        </w:tc>
        <w:tc>
          <w:tcPr>
            <w:tcW w:w="1440"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тыс.</w:t>
            </w:r>
            <w:r w:rsidR="00930FA4">
              <w:rPr>
                <w:rFonts w:ascii="PT Astra Serif" w:eastAsia="Times New Roman" w:hAnsi="PT Astra Serif" w:cs="Calibri"/>
                <w:sz w:val="24"/>
                <w:szCs w:val="24"/>
              </w:rPr>
              <w:t xml:space="preserve"> </w:t>
            </w:r>
            <w:r w:rsidRPr="00F13698">
              <w:rPr>
                <w:rFonts w:ascii="PT Astra Serif" w:eastAsia="Times New Roman" w:hAnsi="PT Astra Serif" w:cs="Calibri"/>
                <w:sz w:val="24"/>
                <w:szCs w:val="24"/>
              </w:rPr>
              <w:t>руб.</w:t>
            </w:r>
          </w:p>
        </w:tc>
        <w:tc>
          <w:tcPr>
            <w:tcW w:w="1395"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516 365,3</w:t>
            </w:r>
          </w:p>
        </w:tc>
        <w:tc>
          <w:tcPr>
            <w:tcW w:w="1701"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409 291,6</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1 044 840,8</w:t>
            </w:r>
          </w:p>
        </w:tc>
        <w:tc>
          <w:tcPr>
            <w:tcW w:w="1559"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136 274,8</w:t>
            </w:r>
          </w:p>
        </w:tc>
        <w:tc>
          <w:tcPr>
            <w:tcW w:w="1418"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927 456,8</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638 220,9</w:t>
            </w:r>
          </w:p>
        </w:tc>
      </w:tr>
      <w:tr w:rsidR="00B7395B" w:rsidRPr="00F13698" w:rsidTr="000D50BC">
        <w:trPr>
          <w:trHeight w:val="315"/>
        </w:trPr>
        <w:tc>
          <w:tcPr>
            <w:tcW w:w="4395"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sz w:val="24"/>
                <w:szCs w:val="24"/>
              </w:rPr>
            </w:pPr>
            <w:r w:rsidRPr="00F13698">
              <w:rPr>
                <w:rFonts w:ascii="PT Astra Serif" w:eastAsia="Times New Roman" w:hAnsi="PT Astra Serif" w:cs="Calibri"/>
                <w:sz w:val="24"/>
                <w:szCs w:val="24"/>
              </w:rPr>
              <w:t>объектам социальной сферы</w:t>
            </w:r>
          </w:p>
        </w:tc>
        <w:tc>
          <w:tcPr>
            <w:tcW w:w="1440"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тыс.</w:t>
            </w:r>
            <w:r w:rsidR="00930FA4">
              <w:rPr>
                <w:rFonts w:ascii="PT Astra Serif" w:eastAsia="Times New Roman" w:hAnsi="PT Astra Serif" w:cs="Calibri"/>
                <w:sz w:val="24"/>
                <w:szCs w:val="24"/>
              </w:rPr>
              <w:t xml:space="preserve"> </w:t>
            </w:r>
            <w:r w:rsidRPr="00F13698">
              <w:rPr>
                <w:rFonts w:ascii="PT Astra Serif" w:eastAsia="Times New Roman" w:hAnsi="PT Astra Serif" w:cs="Calibri"/>
                <w:sz w:val="24"/>
                <w:szCs w:val="24"/>
              </w:rPr>
              <w:t>руб.</w:t>
            </w:r>
          </w:p>
        </w:tc>
        <w:tc>
          <w:tcPr>
            <w:tcW w:w="1395"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50 130,0</w:t>
            </w:r>
          </w:p>
        </w:tc>
        <w:tc>
          <w:tcPr>
            <w:tcW w:w="1701"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39 314,7</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48 957,9</w:t>
            </w:r>
          </w:p>
        </w:tc>
        <w:tc>
          <w:tcPr>
            <w:tcW w:w="1559"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34 500,6</w:t>
            </w:r>
          </w:p>
        </w:tc>
        <w:tc>
          <w:tcPr>
            <w:tcW w:w="1418"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135 453,9</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101 401,9</w:t>
            </w:r>
          </w:p>
        </w:tc>
      </w:tr>
      <w:tr w:rsidR="00B7395B" w:rsidRPr="00F13698" w:rsidTr="000D50BC">
        <w:trPr>
          <w:trHeight w:val="315"/>
        </w:trPr>
        <w:tc>
          <w:tcPr>
            <w:tcW w:w="4395"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sz w:val="24"/>
                <w:szCs w:val="24"/>
              </w:rPr>
            </w:pPr>
            <w:r w:rsidRPr="00F13698">
              <w:rPr>
                <w:rFonts w:ascii="PT Astra Serif" w:eastAsia="Times New Roman" w:hAnsi="PT Astra Serif" w:cs="Calibri"/>
                <w:sz w:val="24"/>
                <w:szCs w:val="24"/>
              </w:rPr>
              <w:t>прочим потребителям</w:t>
            </w:r>
          </w:p>
        </w:tc>
        <w:tc>
          <w:tcPr>
            <w:tcW w:w="1440"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тыс.</w:t>
            </w:r>
            <w:r w:rsidR="00930FA4">
              <w:rPr>
                <w:rFonts w:ascii="PT Astra Serif" w:eastAsia="Times New Roman" w:hAnsi="PT Astra Serif" w:cs="Calibri"/>
                <w:sz w:val="24"/>
                <w:szCs w:val="24"/>
              </w:rPr>
              <w:t xml:space="preserve"> </w:t>
            </w:r>
            <w:r w:rsidRPr="00F13698">
              <w:rPr>
                <w:rFonts w:ascii="PT Astra Serif" w:eastAsia="Times New Roman" w:hAnsi="PT Astra Serif" w:cs="Calibri"/>
                <w:sz w:val="24"/>
                <w:szCs w:val="24"/>
              </w:rPr>
              <w:t>руб.</w:t>
            </w:r>
          </w:p>
        </w:tc>
        <w:tc>
          <w:tcPr>
            <w:tcW w:w="1395"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623 770,0</w:t>
            </w:r>
          </w:p>
        </w:tc>
        <w:tc>
          <w:tcPr>
            <w:tcW w:w="1701"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619 547,7</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226 071,1</w:t>
            </w:r>
          </w:p>
        </w:tc>
        <w:tc>
          <w:tcPr>
            <w:tcW w:w="1559"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13 135,0</w:t>
            </w:r>
          </w:p>
        </w:tc>
        <w:tc>
          <w:tcPr>
            <w:tcW w:w="1418"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210 033,8</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36 791,1</w:t>
            </w:r>
          </w:p>
        </w:tc>
      </w:tr>
      <w:tr w:rsidR="00B7395B" w:rsidRPr="00F13698" w:rsidTr="000D50BC">
        <w:trPr>
          <w:trHeight w:val="315"/>
        </w:trPr>
        <w:tc>
          <w:tcPr>
            <w:tcW w:w="4395" w:type="dxa"/>
            <w:shd w:val="clear" w:color="auto" w:fill="auto"/>
            <w:vAlign w:val="bottom"/>
            <w:hideMark/>
          </w:tcPr>
          <w:p w:rsidR="00B7395B" w:rsidRPr="00930FA4" w:rsidRDefault="00B7395B" w:rsidP="00A763FF">
            <w:pPr>
              <w:spacing w:after="0" w:line="216" w:lineRule="auto"/>
              <w:rPr>
                <w:rFonts w:ascii="PT Astra Serif" w:eastAsia="Times New Roman" w:hAnsi="PT Astra Serif" w:cs="Calibri"/>
                <w:b/>
                <w:bCs/>
                <w:sz w:val="24"/>
                <w:szCs w:val="24"/>
              </w:rPr>
            </w:pPr>
            <w:r w:rsidRPr="00930FA4">
              <w:rPr>
                <w:rFonts w:ascii="PT Astra Serif" w:eastAsia="Times New Roman" w:hAnsi="PT Astra Serif" w:cs="Calibri"/>
                <w:b/>
                <w:bCs/>
                <w:sz w:val="24"/>
                <w:szCs w:val="24"/>
              </w:rPr>
              <w:t>ЭЛЕКТРИЧЕСКАЯ ЭНЕРГИЯ</w:t>
            </w:r>
          </w:p>
        </w:tc>
        <w:tc>
          <w:tcPr>
            <w:tcW w:w="1440"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bCs/>
                <w:sz w:val="24"/>
                <w:szCs w:val="24"/>
              </w:rPr>
            </w:pPr>
            <w:r w:rsidRPr="00F13698">
              <w:rPr>
                <w:rFonts w:ascii="PT Astra Serif" w:eastAsia="Times New Roman" w:hAnsi="PT Astra Serif" w:cs="Calibri"/>
                <w:bCs/>
                <w:sz w:val="24"/>
                <w:szCs w:val="24"/>
              </w:rPr>
              <w:t> </w:t>
            </w:r>
          </w:p>
        </w:tc>
        <w:tc>
          <w:tcPr>
            <w:tcW w:w="1395"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bCs/>
                <w:sz w:val="24"/>
                <w:szCs w:val="24"/>
              </w:rPr>
            </w:pPr>
            <w:r w:rsidRPr="00F13698">
              <w:rPr>
                <w:rFonts w:ascii="PT Astra Serif" w:eastAsia="Times New Roman" w:hAnsi="PT Astra Serif" w:cs="Calibri"/>
                <w:bCs/>
                <w:sz w:val="24"/>
                <w:szCs w:val="24"/>
              </w:rPr>
              <w:t> </w:t>
            </w:r>
          </w:p>
        </w:tc>
        <w:tc>
          <w:tcPr>
            <w:tcW w:w="1701"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bCs/>
                <w:sz w:val="24"/>
                <w:szCs w:val="24"/>
              </w:rPr>
            </w:pPr>
            <w:r w:rsidRPr="00F13698">
              <w:rPr>
                <w:rFonts w:ascii="PT Astra Serif" w:eastAsia="Times New Roman" w:hAnsi="PT Astra Serif" w:cs="Calibri"/>
                <w:bCs/>
                <w:sz w:val="24"/>
                <w:szCs w:val="24"/>
              </w:rPr>
              <w:t> </w:t>
            </w:r>
          </w:p>
        </w:tc>
        <w:tc>
          <w:tcPr>
            <w:tcW w:w="1417"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bCs/>
                <w:sz w:val="24"/>
                <w:szCs w:val="24"/>
              </w:rPr>
            </w:pPr>
            <w:r w:rsidRPr="00F13698">
              <w:rPr>
                <w:rFonts w:ascii="PT Astra Serif" w:eastAsia="Times New Roman" w:hAnsi="PT Astra Serif" w:cs="Calibri"/>
                <w:bCs/>
                <w:sz w:val="24"/>
                <w:szCs w:val="24"/>
              </w:rPr>
              <w:t> </w:t>
            </w:r>
          </w:p>
        </w:tc>
        <w:tc>
          <w:tcPr>
            <w:tcW w:w="1559"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bCs/>
                <w:sz w:val="24"/>
                <w:szCs w:val="24"/>
              </w:rPr>
            </w:pPr>
            <w:r w:rsidRPr="00F13698">
              <w:rPr>
                <w:rFonts w:ascii="PT Astra Serif" w:eastAsia="Times New Roman" w:hAnsi="PT Astra Serif" w:cs="Calibri"/>
                <w:bCs/>
                <w:sz w:val="24"/>
                <w:szCs w:val="24"/>
              </w:rPr>
              <w:t> </w:t>
            </w:r>
          </w:p>
        </w:tc>
        <w:tc>
          <w:tcPr>
            <w:tcW w:w="1418"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bCs/>
                <w:sz w:val="24"/>
                <w:szCs w:val="24"/>
              </w:rPr>
            </w:pPr>
            <w:r w:rsidRPr="00F13698">
              <w:rPr>
                <w:rFonts w:ascii="PT Astra Serif" w:eastAsia="Times New Roman" w:hAnsi="PT Astra Serif" w:cs="Calibri"/>
                <w:bCs/>
                <w:sz w:val="24"/>
                <w:szCs w:val="24"/>
              </w:rPr>
              <w:t> </w:t>
            </w:r>
          </w:p>
        </w:tc>
        <w:tc>
          <w:tcPr>
            <w:tcW w:w="1417"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bCs/>
                <w:sz w:val="24"/>
                <w:szCs w:val="24"/>
              </w:rPr>
            </w:pPr>
            <w:r w:rsidRPr="00F13698">
              <w:rPr>
                <w:rFonts w:ascii="PT Astra Serif" w:eastAsia="Times New Roman" w:hAnsi="PT Astra Serif" w:cs="Calibri"/>
                <w:bCs/>
                <w:sz w:val="24"/>
                <w:szCs w:val="24"/>
              </w:rPr>
              <w:t> </w:t>
            </w:r>
          </w:p>
        </w:tc>
      </w:tr>
      <w:tr w:rsidR="00B7395B" w:rsidRPr="00F13698" w:rsidTr="000D50BC">
        <w:trPr>
          <w:trHeight w:val="315"/>
        </w:trPr>
        <w:tc>
          <w:tcPr>
            <w:tcW w:w="4395"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bCs/>
                <w:sz w:val="24"/>
                <w:szCs w:val="24"/>
              </w:rPr>
            </w:pPr>
            <w:r w:rsidRPr="00F13698">
              <w:rPr>
                <w:rFonts w:ascii="PT Astra Serif" w:eastAsia="Times New Roman" w:hAnsi="PT Astra Serif" w:cs="Calibri"/>
                <w:bCs/>
                <w:sz w:val="24"/>
                <w:szCs w:val="24"/>
              </w:rPr>
              <w:t>Объём отпуска ресурсов – всего, в т.ч.:</w:t>
            </w:r>
          </w:p>
        </w:tc>
        <w:tc>
          <w:tcPr>
            <w:tcW w:w="1440"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тыс.</w:t>
            </w:r>
            <w:r w:rsidR="00930FA4">
              <w:rPr>
                <w:rFonts w:ascii="PT Astra Serif" w:eastAsia="Times New Roman" w:hAnsi="PT Astra Serif" w:cs="Calibri"/>
                <w:bCs/>
                <w:sz w:val="24"/>
                <w:szCs w:val="24"/>
              </w:rPr>
              <w:t xml:space="preserve"> </w:t>
            </w:r>
            <w:r w:rsidRPr="00F13698">
              <w:rPr>
                <w:rFonts w:ascii="PT Astra Serif" w:eastAsia="Times New Roman" w:hAnsi="PT Astra Serif" w:cs="Calibri"/>
                <w:bCs/>
                <w:sz w:val="24"/>
                <w:szCs w:val="24"/>
              </w:rPr>
              <w:t>кВтч</w:t>
            </w:r>
          </w:p>
        </w:tc>
        <w:tc>
          <w:tcPr>
            <w:tcW w:w="1395"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1 362 585,0</w:t>
            </w:r>
          </w:p>
        </w:tc>
        <w:tc>
          <w:tcPr>
            <w:tcW w:w="1701"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1 338 382,0</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1 369 444,0</w:t>
            </w:r>
          </w:p>
        </w:tc>
        <w:tc>
          <w:tcPr>
            <w:tcW w:w="1559"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1 342 844,0</w:t>
            </w:r>
          </w:p>
        </w:tc>
        <w:tc>
          <w:tcPr>
            <w:tcW w:w="1418"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1 488 868,0</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1 459 992,0</w:t>
            </w:r>
          </w:p>
        </w:tc>
      </w:tr>
      <w:tr w:rsidR="00B7395B" w:rsidRPr="00F13698" w:rsidTr="000D50BC">
        <w:trPr>
          <w:trHeight w:val="315"/>
        </w:trPr>
        <w:tc>
          <w:tcPr>
            <w:tcW w:w="4395" w:type="dxa"/>
            <w:shd w:val="clear" w:color="auto" w:fill="auto"/>
            <w:vAlign w:val="bottom"/>
            <w:hideMark/>
          </w:tcPr>
          <w:p w:rsidR="00B7395B" w:rsidRPr="00930FA4" w:rsidRDefault="00B7395B" w:rsidP="00A763FF">
            <w:pPr>
              <w:spacing w:after="0" w:line="216" w:lineRule="auto"/>
              <w:rPr>
                <w:rFonts w:ascii="PT Astra Serif" w:eastAsia="Times New Roman" w:hAnsi="PT Astra Serif" w:cs="Calibri"/>
                <w:b/>
                <w:sz w:val="24"/>
                <w:szCs w:val="24"/>
              </w:rPr>
            </w:pPr>
            <w:r w:rsidRPr="00930FA4">
              <w:rPr>
                <w:rFonts w:ascii="PT Astra Serif" w:eastAsia="Times New Roman" w:hAnsi="PT Astra Serif" w:cs="Calibri"/>
                <w:b/>
                <w:sz w:val="24"/>
                <w:szCs w:val="24"/>
              </w:rPr>
              <w:t>населению</w:t>
            </w:r>
          </w:p>
        </w:tc>
        <w:tc>
          <w:tcPr>
            <w:tcW w:w="1440" w:type="dxa"/>
            <w:shd w:val="clear" w:color="auto" w:fill="auto"/>
            <w:vAlign w:val="bottom"/>
            <w:hideMark/>
          </w:tcPr>
          <w:p w:rsidR="00B7395B" w:rsidRPr="00930FA4" w:rsidRDefault="00B7395B" w:rsidP="00A763FF">
            <w:pPr>
              <w:spacing w:after="0" w:line="216" w:lineRule="auto"/>
              <w:jc w:val="center"/>
              <w:rPr>
                <w:rFonts w:ascii="PT Astra Serif" w:eastAsia="Times New Roman" w:hAnsi="PT Astra Serif" w:cs="Calibri"/>
                <w:b/>
                <w:sz w:val="24"/>
                <w:szCs w:val="24"/>
              </w:rPr>
            </w:pPr>
            <w:r w:rsidRPr="00930FA4">
              <w:rPr>
                <w:rFonts w:ascii="PT Astra Serif" w:eastAsia="Times New Roman" w:hAnsi="PT Astra Serif" w:cs="Calibri"/>
                <w:b/>
                <w:sz w:val="24"/>
                <w:szCs w:val="24"/>
              </w:rPr>
              <w:t>тыс.</w:t>
            </w:r>
            <w:r w:rsidR="00930FA4">
              <w:rPr>
                <w:rFonts w:ascii="PT Astra Serif" w:eastAsia="Times New Roman" w:hAnsi="PT Astra Serif" w:cs="Calibri"/>
                <w:b/>
                <w:sz w:val="24"/>
                <w:szCs w:val="24"/>
              </w:rPr>
              <w:t xml:space="preserve"> </w:t>
            </w:r>
            <w:r w:rsidRPr="00930FA4">
              <w:rPr>
                <w:rFonts w:ascii="PT Astra Serif" w:eastAsia="Times New Roman" w:hAnsi="PT Astra Serif" w:cs="Calibri"/>
                <w:b/>
                <w:sz w:val="24"/>
                <w:szCs w:val="24"/>
              </w:rPr>
              <w:t>кВтч</w:t>
            </w:r>
          </w:p>
        </w:tc>
        <w:tc>
          <w:tcPr>
            <w:tcW w:w="1395" w:type="dxa"/>
            <w:shd w:val="clear" w:color="auto" w:fill="auto"/>
            <w:vAlign w:val="center"/>
            <w:hideMark/>
          </w:tcPr>
          <w:p w:rsidR="00B7395B" w:rsidRPr="00930FA4" w:rsidRDefault="00B7395B" w:rsidP="00A763FF">
            <w:pPr>
              <w:spacing w:after="0" w:line="216" w:lineRule="auto"/>
              <w:jc w:val="center"/>
              <w:rPr>
                <w:rFonts w:ascii="PT Astra Serif" w:eastAsia="Times New Roman" w:hAnsi="PT Astra Serif" w:cs="Calibri"/>
                <w:b/>
                <w:sz w:val="24"/>
                <w:szCs w:val="24"/>
              </w:rPr>
            </w:pPr>
            <w:r w:rsidRPr="00930FA4">
              <w:rPr>
                <w:rFonts w:ascii="PT Astra Serif" w:eastAsia="Times New Roman" w:hAnsi="PT Astra Serif" w:cs="Calibri"/>
                <w:b/>
                <w:sz w:val="24"/>
                <w:szCs w:val="24"/>
              </w:rPr>
              <w:t>571 039,0</w:t>
            </w:r>
          </w:p>
        </w:tc>
        <w:tc>
          <w:tcPr>
            <w:tcW w:w="1701" w:type="dxa"/>
            <w:shd w:val="clear" w:color="auto" w:fill="auto"/>
            <w:vAlign w:val="center"/>
            <w:hideMark/>
          </w:tcPr>
          <w:p w:rsidR="00B7395B" w:rsidRPr="00930FA4" w:rsidRDefault="00B7395B" w:rsidP="00A763FF">
            <w:pPr>
              <w:spacing w:after="0" w:line="216" w:lineRule="auto"/>
              <w:jc w:val="center"/>
              <w:rPr>
                <w:rFonts w:ascii="PT Astra Serif" w:eastAsia="Times New Roman" w:hAnsi="PT Astra Serif" w:cs="Calibri"/>
                <w:b/>
                <w:sz w:val="24"/>
                <w:szCs w:val="24"/>
              </w:rPr>
            </w:pPr>
            <w:r w:rsidRPr="00930FA4">
              <w:rPr>
                <w:rFonts w:ascii="PT Astra Serif" w:eastAsia="Times New Roman" w:hAnsi="PT Astra Serif" w:cs="Calibri"/>
                <w:b/>
                <w:sz w:val="24"/>
                <w:szCs w:val="24"/>
              </w:rPr>
              <w:t>559 618,0</w:t>
            </w:r>
          </w:p>
        </w:tc>
        <w:tc>
          <w:tcPr>
            <w:tcW w:w="1417" w:type="dxa"/>
            <w:shd w:val="clear" w:color="auto" w:fill="auto"/>
            <w:vAlign w:val="center"/>
            <w:hideMark/>
          </w:tcPr>
          <w:p w:rsidR="00B7395B" w:rsidRPr="00930FA4" w:rsidRDefault="00B7395B" w:rsidP="00A763FF">
            <w:pPr>
              <w:spacing w:after="0" w:line="216" w:lineRule="auto"/>
              <w:jc w:val="center"/>
              <w:rPr>
                <w:rFonts w:ascii="PT Astra Serif" w:eastAsia="Times New Roman" w:hAnsi="PT Astra Serif" w:cs="Calibri"/>
                <w:b/>
                <w:sz w:val="24"/>
                <w:szCs w:val="24"/>
              </w:rPr>
            </w:pPr>
            <w:r w:rsidRPr="00930FA4">
              <w:rPr>
                <w:rFonts w:ascii="PT Astra Serif" w:eastAsia="Times New Roman" w:hAnsi="PT Astra Serif" w:cs="Calibri"/>
                <w:b/>
                <w:sz w:val="24"/>
                <w:szCs w:val="24"/>
              </w:rPr>
              <w:t>582 334,0</w:t>
            </w:r>
          </w:p>
        </w:tc>
        <w:tc>
          <w:tcPr>
            <w:tcW w:w="1559" w:type="dxa"/>
            <w:shd w:val="clear" w:color="auto" w:fill="auto"/>
            <w:vAlign w:val="center"/>
            <w:hideMark/>
          </w:tcPr>
          <w:p w:rsidR="00B7395B" w:rsidRPr="00930FA4" w:rsidRDefault="00B7395B" w:rsidP="00A763FF">
            <w:pPr>
              <w:spacing w:after="0" w:line="216" w:lineRule="auto"/>
              <w:jc w:val="center"/>
              <w:rPr>
                <w:rFonts w:ascii="PT Astra Serif" w:eastAsia="Times New Roman" w:hAnsi="PT Astra Serif" w:cs="Calibri"/>
                <w:b/>
                <w:sz w:val="24"/>
                <w:szCs w:val="24"/>
              </w:rPr>
            </w:pPr>
            <w:r w:rsidRPr="00930FA4">
              <w:rPr>
                <w:rFonts w:ascii="PT Astra Serif" w:eastAsia="Times New Roman" w:hAnsi="PT Astra Serif" w:cs="Calibri"/>
                <w:b/>
                <w:sz w:val="24"/>
                <w:szCs w:val="24"/>
              </w:rPr>
              <w:t>570 687,0</w:t>
            </w:r>
          </w:p>
        </w:tc>
        <w:tc>
          <w:tcPr>
            <w:tcW w:w="1418" w:type="dxa"/>
            <w:shd w:val="clear" w:color="auto" w:fill="auto"/>
            <w:vAlign w:val="center"/>
            <w:hideMark/>
          </w:tcPr>
          <w:p w:rsidR="00B7395B" w:rsidRPr="00930FA4" w:rsidRDefault="00B7395B" w:rsidP="00A763FF">
            <w:pPr>
              <w:spacing w:after="0" w:line="216" w:lineRule="auto"/>
              <w:jc w:val="center"/>
              <w:rPr>
                <w:rFonts w:ascii="PT Astra Serif" w:eastAsia="Times New Roman" w:hAnsi="PT Astra Serif" w:cs="Calibri"/>
                <w:b/>
                <w:sz w:val="24"/>
                <w:szCs w:val="24"/>
              </w:rPr>
            </w:pPr>
            <w:r w:rsidRPr="00930FA4">
              <w:rPr>
                <w:rFonts w:ascii="PT Astra Serif" w:eastAsia="Times New Roman" w:hAnsi="PT Astra Serif" w:cs="Calibri"/>
                <w:b/>
                <w:sz w:val="24"/>
                <w:szCs w:val="24"/>
              </w:rPr>
              <w:t>599 688,0</w:t>
            </w:r>
          </w:p>
        </w:tc>
        <w:tc>
          <w:tcPr>
            <w:tcW w:w="1417" w:type="dxa"/>
            <w:shd w:val="clear" w:color="auto" w:fill="auto"/>
            <w:vAlign w:val="center"/>
            <w:hideMark/>
          </w:tcPr>
          <w:p w:rsidR="00B7395B" w:rsidRPr="00930FA4" w:rsidRDefault="00B7395B" w:rsidP="00A763FF">
            <w:pPr>
              <w:spacing w:after="0" w:line="216" w:lineRule="auto"/>
              <w:jc w:val="center"/>
              <w:rPr>
                <w:rFonts w:ascii="PT Astra Serif" w:eastAsia="Times New Roman" w:hAnsi="PT Astra Serif" w:cs="Calibri"/>
                <w:b/>
                <w:sz w:val="24"/>
                <w:szCs w:val="24"/>
              </w:rPr>
            </w:pPr>
            <w:r w:rsidRPr="00930FA4">
              <w:rPr>
                <w:rFonts w:ascii="PT Astra Serif" w:eastAsia="Times New Roman" w:hAnsi="PT Astra Serif" w:cs="Calibri"/>
                <w:b/>
                <w:sz w:val="24"/>
                <w:szCs w:val="24"/>
              </w:rPr>
              <w:t>587 694,0</w:t>
            </w:r>
          </w:p>
        </w:tc>
      </w:tr>
      <w:tr w:rsidR="00B7395B" w:rsidRPr="00F13698" w:rsidTr="000D50BC">
        <w:trPr>
          <w:trHeight w:val="315"/>
        </w:trPr>
        <w:tc>
          <w:tcPr>
            <w:tcW w:w="4395"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sz w:val="24"/>
                <w:szCs w:val="24"/>
              </w:rPr>
            </w:pPr>
            <w:r w:rsidRPr="00F13698">
              <w:rPr>
                <w:rFonts w:ascii="PT Astra Serif" w:eastAsia="Times New Roman" w:hAnsi="PT Astra Serif" w:cs="Calibri"/>
                <w:sz w:val="24"/>
                <w:szCs w:val="24"/>
              </w:rPr>
              <w:t>объектам социальной сферы</w:t>
            </w:r>
          </w:p>
        </w:tc>
        <w:tc>
          <w:tcPr>
            <w:tcW w:w="1440"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тыс.</w:t>
            </w:r>
            <w:r w:rsidR="00930FA4">
              <w:rPr>
                <w:rFonts w:ascii="PT Astra Serif" w:eastAsia="Times New Roman" w:hAnsi="PT Astra Serif" w:cs="Calibri"/>
                <w:sz w:val="24"/>
                <w:szCs w:val="24"/>
              </w:rPr>
              <w:t xml:space="preserve"> </w:t>
            </w:r>
            <w:r w:rsidRPr="00F13698">
              <w:rPr>
                <w:rFonts w:ascii="PT Astra Serif" w:eastAsia="Times New Roman" w:hAnsi="PT Astra Serif" w:cs="Calibri"/>
                <w:sz w:val="24"/>
                <w:szCs w:val="24"/>
              </w:rPr>
              <w:t>кВтч</w:t>
            </w:r>
          </w:p>
        </w:tc>
        <w:tc>
          <w:tcPr>
            <w:tcW w:w="1395" w:type="dxa"/>
            <w:shd w:val="clear" w:color="auto" w:fill="auto"/>
            <w:vAlign w:val="center"/>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152 480,0</w:t>
            </w:r>
          </w:p>
        </w:tc>
        <w:tc>
          <w:tcPr>
            <w:tcW w:w="1701" w:type="dxa"/>
            <w:shd w:val="clear" w:color="auto" w:fill="auto"/>
            <w:vAlign w:val="center"/>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152 480,0</w:t>
            </w:r>
          </w:p>
        </w:tc>
        <w:tc>
          <w:tcPr>
            <w:tcW w:w="1417" w:type="dxa"/>
            <w:shd w:val="clear" w:color="auto" w:fill="auto"/>
            <w:vAlign w:val="center"/>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39 461,0</w:t>
            </w:r>
          </w:p>
        </w:tc>
        <w:tc>
          <w:tcPr>
            <w:tcW w:w="1559" w:type="dxa"/>
            <w:shd w:val="clear" w:color="auto" w:fill="auto"/>
            <w:vAlign w:val="center"/>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39 461,0</w:t>
            </w:r>
          </w:p>
        </w:tc>
        <w:tc>
          <w:tcPr>
            <w:tcW w:w="1418" w:type="dxa"/>
            <w:shd w:val="clear" w:color="auto" w:fill="auto"/>
            <w:vAlign w:val="center"/>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45 091,0</w:t>
            </w:r>
          </w:p>
        </w:tc>
        <w:tc>
          <w:tcPr>
            <w:tcW w:w="1417" w:type="dxa"/>
            <w:shd w:val="clear" w:color="auto" w:fill="auto"/>
            <w:vAlign w:val="center"/>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45 091,0</w:t>
            </w:r>
          </w:p>
        </w:tc>
      </w:tr>
      <w:tr w:rsidR="00B7395B" w:rsidRPr="00F13698" w:rsidTr="000D50BC">
        <w:trPr>
          <w:trHeight w:val="315"/>
        </w:trPr>
        <w:tc>
          <w:tcPr>
            <w:tcW w:w="4395"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sz w:val="24"/>
                <w:szCs w:val="24"/>
              </w:rPr>
            </w:pPr>
            <w:r w:rsidRPr="00F13698">
              <w:rPr>
                <w:rFonts w:ascii="PT Astra Serif" w:eastAsia="Times New Roman" w:hAnsi="PT Astra Serif" w:cs="Calibri"/>
                <w:sz w:val="24"/>
                <w:szCs w:val="24"/>
              </w:rPr>
              <w:t>прочим потребителям</w:t>
            </w:r>
          </w:p>
        </w:tc>
        <w:tc>
          <w:tcPr>
            <w:tcW w:w="1440"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тыс.</w:t>
            </w:r>
            <w:r w:rsidR="00930FA4">
              <w:rPr>
                <w:rFonts w:ascii="PT Astra Serif" w:eastAsia="Times New Roman" w:hAnsi="PT Astra Serif" w:cs="Calibri"/>
                <w:sz w:val="24"/>
                <w:szCs w:val="24"/>
              </w:rPr>
              <w:t xml:space="preserve"> </w:t>
            </w:r>
            <w:r w:rsidRPr="00F13698">
              <w:rPr>
                <w:rFonts w:ascii="PT Astra Serif" w:eastAsia="Times New Roman" w:hAnsi="PT Astra Serif" w:cs="Calibri"/>
                <w:sz w:val="24"/>
                <w:szCs w:val="24"/>
              </w:rPr>
              <w:t>кВтч</w:t>
            </w:r>
          </w:p>
        </w:tc>
        <w:tc>
          <w:tcPr>
            <w:tcW w:w="1395" w:type="dxa"/>
            <w:shd w:val="clear" w:color="auto" w:fill="auto"/>
            <w:vAlign w:val="center"/>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639 066,0</w:t>
            </w:r>
          </w:p>
        </w:tc>
        <w:tc>
          <w:tcPr>
            <w:tcW w:w="1701" w:type="dxa"/>
            <w:shd w:val="clear" w:color="auto" w:fill="auto"/>
            <w:vAlign w:val="center"/>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626 284,0</w:t>
            </w:r>
          </w:p>
        </w:tc>
        <w:tc>
          <w:tcPr>
            <w:tcW w:w="1417" w:type="dxa"/>
            <w:shd w:val="clear" w:color="auto" w:fill="auto"/>
            <w:vAlign w:val="center"/>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747 649,0</w:t>
            </w:r>
          </w:p>
        </w:tc>
        <w:tc>
          <w:tcPr>
            <w:tcW w:w="1559" w:type="dxa"/>
            <w:shd w:val="clear" w:color="auto" w:fill="auto"/>
            <w:vAlign w:val="center"/>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732 696,0</w:t>
            </w:r>
          </w:p>
        </w:tc>
        <w:tc>
          <w:tcPr>
            <w:tcW w:w="1418" w:type="dxa"/>
            <w:shd w:val="clear" w:color="auto" w:fill="auto"/>
            <w:vAlign w:val="center"/>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844 089,0</w:t>
            </w:r>
          </w:p>
        </w:tc>
        <w:tc>
          <w:tcPr>
            <w:tcW w:w="1417" w:type="dxa"/>
            <w:shd w:val="clear" w:color="auto" w:fill="auto"/>
            <w:vAlign w:val="center"/>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827 207,0</w:t>
            </w:r>
          </w:p>
        </w:tc>
      </w:tr>
      <w:tr w:rsidR="00B7395B" w:rsidRPr="00F13698" w:rsidTr="000D50BC">
        <w:trPr>
          <w:trHeight w:val="315"/>
        </w:trPr>
        <w:tc>
          <w:tcPr>
            <w:tcW w:w="4395"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bCs/>
                <w:sz w:val="24"/>
                <w:szCs w:val="24"/>
              </w:rPr>
            </w:pPr>
            <w:r w:rsidRPr="00F13698">
              <w:rPr>
                <w:rFonts w:ascii="PT Astra Serif" w:eastAsia="Times New Roman" w:hAnsi="PT Astra Serif" w:cs="Calibri"/>
                <w:bCs/>
                <w:sz w:val="24"/>
                <w:szCs w:val="24"/>
              </w:rPr>
              <w:t>Стоимость ресурсов – всего, в т.ч.:</w:t>
            </w:r>
          </w:p>
        </w:tc>
        <w:tc>
          <w:tcPr>
            <w:tcW w:w="1440"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тыс.руб.</w:t>
            </w:r>
          </w:p>
        </w:tc>
        <w:tc>
          <w:tcPr>
            <w:tcW w:w="1395"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5 337 297,5</w:t>
            </w:r>
          </w:p>
        </w:tc>
        <w:tc>
          <w:tcPr>
            <w:tcW w:w="1701"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5 251 162,1</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5 151 469,1</w:t>
            </w:r>
          </w:p>
        </w:tc>
        <w:tc>
          <w:tcPr>
            <w:tcW w:w="1559"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5 054 414,4</w:t>
            </w:r>
          </w:p>
        </w:tc>
        <w:tc>
          <w:tcPr>
            <w:tcW w:w="1418"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5 104 807,3</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5 007 056,2</w:t>
            </w:r>
          </w:p>
        </w:tc>
      </w:tr>
      <w:tr w:rsidR="00B7395B" w:rsidRPr="00F13698" w:rsidTr="000D50BC">
        <w:trPr>
          <w:trHeight w:val="315"/>
        </w:trPr>
        <w:tc>
          <w:tcPr>
            <w:tcW w:w="4395"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sz w:val="24"/>
                <w:szCs w:val="24"/>
              </w:rPr>
            </w:pPr>
            <w:r w:rsidRPr="00F13698">
              <w:rPr>
                <w:rFonts w:ascii="PT Astra Serif" w:eastAsia="Times New Roman" w:hAnsi="PT Astra Serif" w:cs="Calibri"/>
                <w:sz w:val="24"/>
                <w:szCs w:val="24"/>
              </w:rPr>
              <w:t>населению</w:t>
            </w:r>
          </w:p>
        </w:tc>
        <w:tc>
          <w:tcPr>
            <w:tcW w:w="1440"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тыс.</w:t>
            </w:r>
            <w:r w:rsidR="00930FA4">
              <w:rPr>
                <w:rFonts w:ascii="PT Astra Serif" w:eastAsia="Times New Roman" w:hAnsi="PT Astra Serif" w:cs="Calibri"/>
                <w:sz w:val="24"/>
                <w:szCs w:val="24"/>
              </w:rPr>
              <w:t xml:space="preserve"> </w:t>
            </w:r>
            <w:r w:rsidRPr="00F13698">
              <w:rPr>
                <w:rFonts w:ascii="PT Astra Serif" w:eastAsia="Times New Roman" w:hAnsi="PT Astra Serif" w:cs="Calibri"/>
                <w:sz w:val="24"/>
                <w:szCs w:val="24"/>
              </w:rPr>
              <w:t>руб.</w:t>
            </w:r>
          </w:p>
        </w:tc>
        <w:tc>
          <w:tcPr>
            <w:tcW w:w="1395" w:type="dxa"/>
            <w:shd w:val="clear" w:color="auto" w:fill="auto"/>
            <w:vAlign w:val="center"/>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1 527 796,3</w:t>
            </w:r>
          </w:p>
        </w:tc>
        <w:tc>
          <w:tcPr>
            <w:tcW w:w="1701" w:type="dxa"/>
            <w:shd w:val="clear" w:color="auto" w:fill="auto"/>
            <w:vAlign w:val="center"/>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1 497 240,4</w:t>
            </w:r>
          </w:p>
        </w:tc>
        <w:tc>
          <w:tcPr>
            <w:tcW w:w="1417" w:type="dxa"/>
            <w:shd w:val="clear" w:color="auto" w:fill="auto"/>
            <w:vAlign w:val="center"/>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1 590 022,1</w:t>
            </w:r>
          </w:p>
        </w:tc>
        <w:tc>
          <w:tcPr>
            <w:tcW w:w="1559" w:type="dxa"/>
            <w:shd w:val="clear" w:color="auto" w:fill="auto"/>
            <w:vAlign w:val="center"/>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1 558 221,7</w:t>
            </w:r>
          </w:p>
        </w:tc>
        <w:tc>
          <w:tcPr>
            <w:tcW w:w="1418" w:type="dxa"/>
            <w:shd w:val="clear" w:color="auto" w:fill="auto"/>
            <w:vAlign w:val="center"/>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1 687 746,4</w:t>
            </w:r>
          </w:p>
        </w:tc>
        <w:tc>
          <w:tcPr>
            <w:tcW w:w="1417" w:type="dxa"/>
            <w:shd w:val="clear" w:color="auto" w:fill="auto"/>
            <w:vAlign w:val="center"/>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1 653 991,4</w:t>
            </w:r>
          </w:p>
        </w:tc>
      </w:tr>
      <w:tr w:rsidR="00B7395B" w:rsidRPr="00F13698" w:rsidTr="000D50BC">
        <w:trPr>
          <w:trHeight w:val="315"/>
        </w:trPr>
        <w:tc>
          <w:tcPr>
            <w:tcW w:w="4395"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sz w:val="24"/>
                <w:szCs w:val="24"/>
              </w:rPr>
            </w:pPr>
            <w:r w:rsidRPr="00F13698">
              <w:rPr>
                <w:rFonts w:ascii="PT Astra Serif" w:eastAsia="Times New Roman" w:hAnsi="PT Astra Serif" w:cs="Calibri"/>
                <w:sz w:val="24"/>
                <w:szCs w:val="24"/>
              </w:rPr>
              <w:t>объектам социальной сферы</w:t>
            </w:r>
          </w:p>
        </w:tc>
        <w:tc>
          <w:tcPr>
            <w:tcW w:w="1440"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тыс.</w:t>
            </w:r>
            <w:r w:rsidR="00930FA4">
              <w:rPr>
                <w:rFonts w:ascii="PT Astra Serif" w:eastAsia="Times New Roman" w:hAnsi="PT Astra Serif" w:cs="Calibri"/>
                <w:sz w:val="24"/>
                <w:szCs w:val="24"/>
              </w:rPr>
              <w:t xml:space="preserve"> </w:t>
            </w:r>
            <w:r w:rsidRPr="00F13698">
              <w:rPr>
                <w:rFonts w:ascii="PT Astra Serif" w:eastAsia="Times New Roman" w:hAnsi="PT Astra Serif" w:cs="Calibri"/>
                <w:sz w:val="24"/>
                <w:szCs w:val="24"/>
              </w:rPr>
              <w:t>руб.</w:t>
            </w:r>
          </w:p>
        </w:tc>
        <w:tc>
          <w:tcPr>
            <w:tcW w:w="1395" w:type="dxa"/>
            <w:shd w:val="clear" w:color="auto" w:fill="auto"/>
            <w:vAlign w:val="center"/>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1 030 525,3</w:t>
            </w:r>
          </w:p>
        </w:tc>
        <w:tc>
          <w:tcPr>
            <w:tcW w:w="1701" w:type="dxa"/>
            <w:shd w:val="clear" w:color="auto" w:fill="auto"/>
            <w:vAlign w:val="center"/>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1 030 525,3</w:t>
            </w:r>
          </w:p>
        </w:tc>
        <w:tc>
          <w:tcPr>
            <w:tcW w:w="1417" w:type="dxa"/>
            <w:shd w:val="clear" w:color="auto" w:fill="auto"/>
            <w:vAlign w:val="center"/>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298 733,9</w:t>
            </w:r>
          </w:p>
        </w:tc>
        <w:tc>
          <w:tcPr>
            <w:tcW w:w="1559" w:type="dxa"/>
            <w:shd w:val="clear" w:color="auto" w:fill="auto"/>
            <w:vAlign w:val="center"/>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298 733,9</w:t>
            </w:r>
          </w:p>
        </w:tc>
        <w:tc>
          <w:tcPr>
            <w:tcW w:w="1418" w:type="dxa"/>
            <w:shd w:val="clear" w:color="auto" w:fill="auto"/>
            <w:vAlign w:val="center"/>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217 251,6</w:t>
            </w:r>
          </w:p>
        </w:tc>
        <w:tc>
          <w:tcPr>
            <w:tcW w:w="1417" w:type="dxa"/>
            <w:shd w:val="clear" w:color="auto" w:fill="auto"/>
            <w:vAlign w:val="center"/>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217 251,6</w:t>
            </w:r>
          </w:p>
        </w:tc>
      </w:tr>
      <w:tr w:rsidR="00B7395B" w:rsidRPr="00F13698" w:rsidTr="000D50BC">
        <w:trPr>
          <w:trHeight w:val="315"/>
        </w:trPr>
        <w:tc>
          <w:tcPr>
            <w:tcW w:w="4395"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sz w:val="24"/>
                <w:szCs w:val="24"/>
              </w:rPr>
            </w:pPr>
            <w:r w:rsidRPr="00F13698">
              <w:rPr>
                <w:rFonts w:ascii="PT Astra Serif" w:eastAsia="Times New Roman" w:hAnsi="PT Astra Serif" w:cs="Calibri"/>
                <w:sz w:val="24"/>
                <w:szCs w:val="24"/>
              </w:rPr>
              <w:t>прочим потребителям</w:t>
            </w:r>
          </w:p>
        </w:tc>
        <w:tc>
          <w:tcPr>
            <w:tcW w:w="1440"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тыс.</w:t>
            </w:r>
            <w:r w:rsidR="00930FA4">
              <w:rPr>
                <w:rFonts w:ascii="PT Astra Serif" w:eastAsia="Times New Roman" w:hAnsi="PT Astra Serif" w:cs="Calibri"/>
                <w:sz w:val="24"/>
                <w:szCs w:val="24"/>
              </w:rPr>
              <w:t xml:space="preserve"> </w:t>
            </w:r>
            <w:r w:rsidRPr="00F13698">
              <w:rPr>
                <w:rFonts w:ascii="PT Astra Serif" w:eastAsia="Times New Roman" w:hAnsi="PT Astra Serif" w:cs="Calibri"/>
                <w:sz w:val="24"/>
                <w:szCs w:val="24"/>
              </w:rPr>
              <w:t>руб.</w:t>
            </w:r>
          </w:p>
        </w:tc>
        <w:tc>
          <w:tcPr>
            <w:tcW w:w="1395" w:type="dxa"/>
            <w:shd w:val="clear" w:color="auto" w:fill="auto"/>
            <w:vAlign w:val="center"/>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2 778 975,9</w:t>
            </w:r>
          </w:p>
        </w:tc>
        <w:tc>
          <w:tcPr>
            <w:tcW w:w="1701" w:type="dxa"/>
            <w:shd w:val="clear" w:color="auto" w:fill="auto"/>
            <w:vAlign w:val="center"/>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2 723 396,4</w:t>
            </w:r>
          </w:p>
        </w:tc>
        <w:tc>
          <w:tcPr>
            <w:tcW w:w="1417" w:type="dxa"/>
            <w:shd w:val="clear" w:color="auto" w:fill="auto"/>
            <w:vAlign w:val="center"/>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3 262 713,1</w:t>
            </w:r>
          </w:p>
        </w:tc>
        <w:tc>
          <w:tcPr>
            <w:tcW w:w="1559" w:type="dxa"/>
            <w:shd w:val="clear" w:color="auto" w:fill="auto"/>
            <w:vAlign w:val="center"/>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3 197 458,9</w:t>
            </w:r>
          </w:p>
        </w:tc>
        <w:tc>
          <w:tcPr>
            <w:tcW w:w="1418" w:type="dxa"/>
            <w:shd w:val="clear" w:color="auto" w:fill="auto"/>
            <w:vAlign w:val="center"/>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3 199 809,3</w:t>
            </w:r>
          </w:p>
        </w:tc>
        <w:tc>
          <w:tcPr>
            <w:tcW w:w="1417" w:type="dxa"/>
            <w:shd w:val="clear" w:color="auto" w:fill="auto"/>
            <w:vAlign w:val="center"/>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3 135 813,1</w:t>
            </w:r>
          </w:p>
        </w:tc>
      </w:tr>
      <w:tr w:rsidR="00B7395B" w:rsidRPr="00F13698" w:rsidTr="000D50BC">
        <w:trPr>
          <w:trHeight w:val="315"/>
        </w:trPr>
        <w:tc>
          <w:tcPr>
            <w:tcW w:w="4395" w:type="dxa"/>
            <w:shd w:val="clear" w:color="auto" w:fill="auto"/>
            <w:vAlign w:val="bottom"/>
            <w:hideMark/>
          </w:tcPr>
          <w:p w:rsidR="00B7395B" w:rsidRPr="00930FA4" w:rsidRDefault="00B7395B" w:rsidP="00A763FF">
            <w:pPr>
              <w:spacing w:after="0" w:line="216" w:lineRule="auto"/>
              <w:rPr>
                <w:rFonts w:ascii="PT Astra Serif" w:eastAsia="Times New Roman" w:hAnsi="PT Astra Serif" w:cs="Calibri"/>
                <w:b/>
                <w:bCs/>
                <w:sz w:val="24"/>
                <w:szCs w:val="24"/>
              </w:rPr>
            </w:pPr>
            <w:r w:rsidRPr="00930FA4">
              <w:rPr>
                <w:rFonts w:ascii="PT Astra Serif" w:eastAsia="Times New Roman" w:hAnsi="PT Astra Serif" w:cs="Calibri"/>
                <w:b/>
                <w:bCs/>
                <w:sz w:val="24"/>
                <w:szCs w:val="24"/>
              </w:rPr>
              <w:t>ПРИРОДНЫЙ ГАЗ</w:t>
            </w:r>
          </w:p>
        </w:tc>
        <w:tc>
          <w:tcPr>
            <w:tcW w:w="1440" w:type="dxa"/>
            <w:shd w:val="clear" w:color="auto" w:fill="auto"/>
            <w:vAlign w:val="bottom"/>
            <w:hideMark/>
          </w:tcPr>
          <w:p w:rsidR="00B7395B" w:rsidRPr="00930FA4" w:rsidRDefault="00B7395B" w:rsidP="00A763FF">
            <w:pPr>
              <w:spacing w:after="0" w:line="216" w:lineRule="auto"/>
              <w:rPr>
                <w:rFonts w:ascii="PT Astra Serif" w:eastAsia="Times New Roman" w:hAnsi="PT Astra Serif" w:cs="Calibri"/>
                <w:b/>
                <w:bCs/>
                <w:sz w:val="24"/>
                <w:szCs w:val="24"/>
              </w:rPr>
            </w:pPr>
            <w:r w:rsidRPr="00930FA4">
              <w:rPr>
                <w:rFonts w:ascii="PT Astra Serif" w:eastAsia="Times New Roman" w:hAnsi="PT Astra Serif" w:cs="Calibri"/>
                <w:b/>
                <w:bCs/>
                <w:sz w:val="24"/>
                <w:szCs w:val="24"/>
              </w:rPr>
              <w:t> </w:t>
            </w:r>
          </w:p>
        </w:tc>
        <w:tc>
          <w:tcPr>
            <w:tcW w:w="1395" w:type="dxa"/>
            <w:shd w:val="clear" w:color="auto" w:fill="auto"/>
            <w:vAlign w:val="bottom"/>
            <w:hideMark/>
          </w:tcPr>
          <w:p w:rsidR="00B7395B" w:rsidRPr="00930FA4" w:rsidRDefault="00B7395B" w:rsidP="00A763FF">
            <w:pPr>
              <w:spacing w:after="0" w:line="216" w:lineRule="auto"/>
              <w:jc w:val="center"/>
              <w:rPr>
                <w:rFonts w:ascii="PT Astra Serif" w:eastAsia="Times New Roman" w:hAnsi="PT Astra Serif" w:cs="Calibri"/>
                <w:b/>
                <w:bCs/>
                <w:sz w:val="24"/>
                <w:szCs w:val="24"/>
              </w:rPr>
            </w:pPr>
            <w:r w:rsidRPr="00930FA4">
              <w:rPr>
                <w:rFonts w:ascii="PT Astra Serif" w:eastAsia="Times New Roman" w:hAnsi="PT Astra Serif" w:cs="Calibri"/>
                <w:b/>
                <w:bCs/>
                <w:sz w:val="24"/>
                <w:szCs w:val="24"/>
              </w:rPr>
              <w:t> </w:t>
            </w:r>
          </w:p>
        </w:tc>
        <w:tc>
          <w:tcPr>
            <w:tcW w:w="1701" w:type="dxa"/>
            <w:shd w:val="clear" w:color="auto" w:fill="auto"/>
            <w:vAlign w:val="bottom"/>
            <w:hideMark/>
          </w:tcPr>
          <w:p w:rsidR="00B7395B" w:rsidRPr="00930FA4" w:rsidRDefault="00B7395B" w:rsidP="00A763FF">
            <w:pPr>
              <w:spacing w:after="0" w:line="216" w:lineRule="auto"/>
              <w:jc w:val="center"/>
              <w:rPr>
                <w:rFonts w:ascii="PT Astra Serif" w:eastAsia="Times New Roman" w:hAnsi="PT Astra Serif" w:cs="Calibri"/>
                <w:b/>
                <w:bCs/>
                <w:sz w:val="24"/>
                <w:szCs w:val="24"/>
              </w:rPr>
            </w:pPr>
            <w:r w:rsidRPr="00930FA4">
              <w:rPr>
                <w:rFonts w:ascii="PT Astra Serif" w:eastAsia="Times New Roman" w:hAnsi="PT Astra Serif" w:cs="Calibri"/>
                <w:b/>
                <w:bCs/>
                <w:sz w:val="24"/>
                <w:szCs w:val="24"/>
              </w:rPr>
              <w:t> </w:t>
            </w:r>
          </w:p>
        </w:tc>
        <w:tc>
          <w:tcPr>
            <w:tcW w:w="1417" w:type="dxa"/>
            <w:shd w:val="clear" w:color="auto" w:fill="auto"/>
            <w:vAlign w:val="bottom"/>
            <w:hideMark/>
          </w:tcPr>
          <w:p w:rsidR="00B7395B" w:rsidRPr="00930FA4" w:rsidRDefault="00B7395B" w:rsidP="00A763FF">
            <w:pPr>
              <w:spacing w:after="0" w:line="216" w:lineRule="auto"/>
              <w:rPr>
                <w:rFonts w:ascii="PT Astra Serif" w:eastAsia="Times New Roman" w:hAnsi="PT Astra Serif" w:cs="Calibri"/>
                <w:b/>
                <w:bCs/>
                <w:sz w:val="24"/>
                <w:szCs w:val="24"/>
              </w:rPr>
            </w:pPr>
            <w:r w:rsidRPr="00930FA4">
              <w:rPr>
                <w:rFonts w:ascii="PT Astra Serif" w:eastAsia="Times New Roman" w:hAnsi="PT Astra Serif" w:cs="Calibri"/>
                <w:b/>
                <w:bCs/>
                <w:sz w:val="24"/>
                <w:szCs w:val="24"/>
              </w:rPr>
              <w:t> </w:t>
            </w:r>
          </w:p>
        </w:tc>
        <w:tc>
          <w:tcPr>
            <w:tcW w:w="1559" w:type="dxa"/>
            <w:shd w:val="clear" w:color="auto" w:fill="auto"/>
            <w:vAlign w:val="bottom"/>
            <w:hideMark/>
          </w:tcPr>
          <w:p w:rsidR="00B7395B" w:rsidRPr="00930FA4" w:rsidRDefault="00B7395B" w:rsidP="00A763FF">
            <w:pPr>
              <w:spacing w:after="0" w:line="216" w:lineRule="auto"/>
              <w:rPr>
                <w:rFonts w:ascii="PT Astra Serif" w:eastAsia="Times New Roman" w:hAnsi="PT Astra Serif" w:cs="Calibri"/>
                <w:b/>
                <w:bCs/>
                <w:sz w:val="24"/>
                <w:szCs w:val="24"/>
              </w:rPr>
            </w:pPr>
            <w:r w:rsidRPr="00930FA4">
              <w:rPr>
                <w:rFonts w:ascii="PT Astra Serif" w:eastAsia="Times New Roman" w:hAnsi="PT Astra Serif" w:cs="Calibri"/>
                <w:b/>
                <w:bCs/>
                <w:sz w:val="24"/>
                <w:szCs w:val="24"/>
              </w:rPr>
              <w:t> </w:t>
            </w:r>
          </w:p>
        </w:tc>
        <w:tc>
          <w:tcPr>
            <w:tcW w:w="1418" w:type="dxa"/>
            <w:shd w:val="clear" w:color="auto" w:fill="auto"/>
            <w:vAlign w:val="bottom"/>
            <w:hideMark/>
          </w:tcPr>
          <w:p w:rsidR="00B7395B" w:rsidRPr="00930FA4" w:rsidRDefault="00B7395B" w:rsidP="00A763FF">
            <w:pPr>
              <w:spacing w:after="0" w:line="216" w:lineRule="auto"/>
              <w:rPr>
                <w:rFonts w:ascii="PT Astra Serif" w:eastAsia="Times New Roman" w:hAnsi="PT Astra Serif" w:cs="Calibri"/>
                <w:b/>
                <w:bCs/>
                <w:sz w:val="24"/>
                <w:szCs w:val="24"/>
              </w:rPr>
            </w:pPr>
            <w:r w:rsidRPr="00930FA4">
              <w:rPr>
                <w:rFonts w:ascii="PT Astra Serif" w:eastAsia="Times New Roman" w:hAnsi="PT Astra Serif" w:cs="Calibri"/>
                <w:b/>
                <w:bCs/>
                <w:sz w:val="24"/>
                <w:szCs w:val="24"/>
              </w:rPr>
              <w:t> </w:t>
            </w:r>
          </w:p>
        </w:tc>
        <w:tc>
          <w:tcPr>
            <w:tcW w:w="1417" w:type="dxa"/>
            <w:shd w:val="clear" w:color="auto" w:fill="auto"/>
            <w:vAlign w:val="bottom"/>
            <w:hideMark/>
          </w:tcPr>
          <w:p w:rsidR="00B7395B" w:rsidRPr="00930FA4" w:rsidRDefault="00B7395B" w:rsidP="00A763FF">
            <w:pPr>
              <w:spacing w:after="0" w:line="216" w:lineRule="auto"/>
              <w:rPr>
                <w:rFonts w:ascii="PT Astra Serif" w:eastAsia="Times New Roman" w:hAnsi="PT Astra Serif" w:cs="Calibri"/>
                <w:b/>
                <w:bCs/>
                <w:sz w:val="24"/>
                <w:szCs w:val="24"/>
              </w:rPr>
            </w:pPr>
            <w:r w:rsidRPr="00930FA4">
              <w:rPr>
                <w:rFonts w:ascii="PT Astra Serif" w:eastAsia="Times New Roman" w:hAnsi="PT Astra Serif" w:cs="Calibri"/>
                <w:b/>
                <w:bCs/>
                <w:sz w:val="24"/>
                <w:szCs w:val="24"/>
              </w:rPr>
              <w:t> </w:t>
            </w:r>
          </w:p>
        </w:tc>
      </w:tr>
      <w:tr w:rsidR="00B7395B" w:rsidRPr="00F13698" w:rsidTr="000D50BC">
        <w:trPr>
          <w:trHeight w:val="315"/>
        </w:trPr>
        <w:tc>
          <w:tcPr>
            <w:tcW w:w="4395"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bCs/>
                <w:sz w:val="24"/>
                <w:szCs w:val="24"/>
              </w:rPr>
            </w:pPr>
            <w:r w:rsidRPr="00F13698">
              <w:rPr>
                <w:rFonts w:ascii="PT Astra Serif" w:eastAsia="Times New Roman" w:hAnsi="PT Astra Serif" w:cs="Calibri"/>
                <w:bCs/>
                <w:sz w:val="24"/>
                <w:szCs w:val="24"/>
              </w:rPr>
              <w:t>Объём отпуска ресурсов – всего, в т.ч.:</w:t>
            </w:r>
          </w:p>
        </w:tc>
        <w:tc>
          <w:tcPr>
            <w:tcW w:w="1440"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тыс.куб.м</w:t>
            </w:r>
          </w:p>
        </w:tc>
        <w:tc>
          <w:tcPr>
            <w:tcW w:w="1395"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1 433 650,7</w:t>
            </w:r>
          </w:p>
        </w:tc>
        <w:tc>
          <w:tcPr>
            <w:tcW w:w="1701"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1 381 762,5</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1 333 048,7</w:t>
            </w:r>
          </w:p>
        </w:tc>
        <w:tc>
          <w:tcPr>
            <w:tcW w:w="1559"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1 287 631,4</w:t>
            </w:r>
          </w:p>
        </w:tc>
        <w:tc>
          <w:tcPr>
            <w:tcW w:w="1418"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1 487 545,2</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1 441 497,8</w:t>
            </w:r>
          </w:p>
        </w:tc>
      </w:tr>
      <w:tr w:rsidR="00B7395B" w:rsidRPr="00F13698" w:rsidTr="000D50BC">
        <w:trPr>
          <w:trHeight w:val="315"/>
        </w:trPr>
        <w:tc>
          <w:tcPr>
            <w:tcW w:w="4395" w:type="dxa"/>
            <w:shd w:val="clear" w:color="auto" w:fill="auto"/>
            <w:vAlign w:val="bottom"/>
            <w:hideMark/>
          </w:tcPr>
          <w:p w:rsidR="00B7395B" w:rsidRPr="00930FA4" w:rsidRDefault="00B7395B" w:rsidP="00A763FF">
            <w:pPr>
              <w:spacing w:after="0" w:line="216" w:lineRule="auto"/>
              <w:rPr>
                <w:rFonts w:ascii="PT Astra Serif" w:eastAsia="Times New Roman" w:hAnsi="PT Astra Serif" w:cs="Calibri"/>
                <w:b/>
                <w:sz w:val="24"/>
                <w:szCs w:val="24"/>
              </w:rPr>
            </w:pPr>
            <w:r w:rsidRPr="00930FA4">
              <w:rPr>
                <w:rFonts w:ascii="PT Astra Serif" w:eastAsia="Times New Roman" w:hAnsi="PT Astra Serif" w:cs="Calibri"/>
                <w:b/>
                <w:sz w:val="24"/>
                <w:szCs w:val="24"/>
              </w:rPr>
              <w:t>населению</w:t>
            </w:r>
          </w:p>
        </w:tc>
        <w:tc>
          <w:tcPr>
            <w:tcW w:w="1440" w:type="dxa"/>
            <w:shd w:val="clear" w:color="auto" w:fill="auto"/>
            <w:vAlign w:val="bottom"/>
            <w:hideMark/>
          </w:tcPr>
          <w:p w:rsidR="00B7395B" w:rsidRPr="00930FA4" w:rsidRDefault="00B7395B" w:rsidP="00A763FF">
            <w:pPr>
              <w:spacing w:after="0" w:line="216" w:lineRule="auto"/>
              <w:jc w:val="center"/>
              <w:rPr>
                <w:rFonts w:ascii="PT Astra Serif" w:eastAsia="Times New Roman" w:hAnsi="PT Astra Serif" w:cs="Calibri"/>
                <w:b/>
                <w:sz w:val="24"/>
                <w:szCs w:val="24"/>
              </w:rPr>
            </w:pPr>
            <w:r w:rsidRPr="00930FA4">
              <w:rPr>
                <w:rFonts w:ascii="PT Astra Serif" w:eastAsia="Times New Roman" w:hAnsi="PT Astra Serif" w:cs="Calibri"/>
                <w:b/>
                <w:sz w:val="24"/>
                <w:szCs w:val="24"/>
              </w:rPr>
              <w:t>тыс.</w:t>
            </w:r>
            <w:r w:rsidR="00930FA4">
              <w:rPr>
                <w:rFonts w:ascii="PT Astra Serif" w:eastAsia="Times New Roman" w:hAnsi="PT Astra Serif" w:cs="Calibri"/>
                <w:b/>
                <w:sz w:val="24"/>
                <w:szCs w:val="24"/>
              </w:rPr>
              <w:t xml:space="preserve"> </w:t>
            </w:r>
            <w:r w:rsidRPr="00930FA4">
              <w:rPr>
                <w:rFonts w:ascii="PT Astra Serif" w:eastAsia="Times New Roman" w:hAnsi="PT Astra Serif" w:cs="Calibri"/>
                <w:b/>
                <w:sz w:val="24"/>
                <w:szCs w:val="24"/>
              </w:rPr>
              <w:t>куб.</w:t>
            </w:r>
            <w:r w:rsidR="00930FA4">
              <w:rPr>
                <w:rFonts w:ascii="PT Astra Serif" w:eastAsia="Times New Roman" w:hAnsi="PT Astra Serif" w:cs="Calibri"/>
                <w:b/>
                <w:sz w:val="24"/>
                <w:szCs w:val="24"/>
              </w:rPr>
              <w:t xml:space="preserve"> </w:t>
            </w:r>
            <w:r w:rsidRPr="00930FA4">
              <w:rPr>
                <w:rFonts w:ascii="PT Astra Serif" w:eastAsia="Times New Roman" w:hAnsi="PT Astra Serif" w:cs="Calibri"/>
                <w:b/>
                <w:sz w:val="24"/>
                <w:szCs w:val="24"/>
              </w:rPr>
              <w:t>м</w:t>
            </w:r>
          </w:p>
        </w:tc>
        <w:tc>
          <w:tcPr>
            <w:tcW w:w="1395" w:type="dxa"/>
            <w:shd w:val="clear" w:color="auto" w:fill="auto"/>
            <w:noWrap/>
            <w:vAlign w:val="bottom"/>
            <w:hideMark/>
          </w:tcPr>
          <w:p w:rsidR="00B7395B" w:rsidRPr="00930FA4" w:rsidRDefault="00B7395B" w:rsidP="00A763FF">
            <w:pPr>
              <w:spacing w:after="0" w:line="216" w:lineRule="auto"/>
              <w:jc w:val="center"/>
              <w:rPr>
                <w:rFonts w:ascii="PT Astra Serif" w:eastAsia="Times New Roman" w:hAnsi="PT Astra Serif" w:cs="Calibri"/>
                <w:b/>
                <w:color w:val="000000"/>
                <w:sz w:val="24"/>
                <w:szCs w:val="24"/>
              </w:rPr>
            </w:pPr>
            <w:r w:rsidRPr="00930FA4">
              <w:rPr>
                <w:rFonts w:ascii="PT Astra Serif" w:eastAsia="Times New Roman" w:hAnsi="PT Astra Serif" w:cs="Calibri"/>
                <w:b/>
                <w:color w:val="000000"/>
                <w:sz w:val="24"/>
                <w:szCs w:val="24"/>
              </w:rPr>
              <w:t>191 540,7</w:t>
            </w:r>
          </w:p>
        </w:tc>
        <w:tc>
          <w:tcPr>
            <w:tcW w:w="1701" w:type="dxa"/>
            <w:shd w:val="clear" w:color="auto" w:fill="auto"/>
            <w:noWrap/>
            <w:vAlign w:val="bottom"/>
            <w:hideMark/>
          </w:tcPr>
          <w:p w:rsidR="00B7395B" w:rsidRPr="00930FA4" w:rsidRDefault="00B7395B" w:rsidP="00A763FF">
            <w:pPr>
              <w:spacing w:after="0" w:line="216" w:lineRule="auto"/>
              <w:jc w:val="center"/>
              <w:rPr>
                <w:rFonts w:ascii="PT Astra Serif" w:eastAsia="Times New Roman" w:hAnsi="PT Astra Serif" w:cs="Calibri"/>
                <w:b/>
                <w:color w:val="000000"/>
                <w:sz w:val="24"/>
                <w:szCs w:val="24"/>
              </w:rPr>
            </w:pPr>
            <w:r w:rsidRPr="00930FA4">
              <w:rPr>
                <w:rFonts w:ascii="PT Astra Serif" w:eastAsia="Times New Roman" w:hAnsi="PT Astra Serif" w:cs="Calibri"/>
                <w:b/>
                <w:color w:val="000000"/>
                <w:sz w:val="24"/>
                <w:szCs w:val="24"/>
              </w:rPr>
              <w:t>139 652,6</w:t>
            </w:r>
          </w:p>
        </w:tc>
        <w:tc>
          <w:tcPr>
            <w:tcW w:w="1417" w:type="dxa"/>
            <w:shd w:val="clear" w:color="auto" w:fill="auto"/>
            <w:vAlign w:val="bottom"/>
            <w:hideMark/>
          </w:tcPr>
          <w:p w:rsidR="00B7395B" w:rsidRPr="00930FA4" w:rsidRDefault="00B7395B" w:rsidP="00A763FF">
            <w:pPr>
              <w:spacing w:after="0" w:line="216" w:lineRule="auto"/>
              <w:jc w:val="center"/>
              <w:rPr>
                <w:rFonts w:ascii="PT Astra Serif" w:eastAsia="Times New Roman" w:hAnsi="PT Astra Serif" w:cs="Calibri"/>
                <w:b/>
                <w:sz w:val="24"/>
                <w:szCs w:val="24"/>
              </w:rPr>
            </w:pPr>
            <w:r w:rsidRPr="00930FA4">
              <w:rPr>
                <w:rFonts w:ascii="PT Astra Serif" w:eastAsia="Times New Roman" w:hAnsi="PT Astra Serif" w:cs="Calibri"/>
                <w:b/>
                <w:sz w:val="24"/>
                <w:szCs w:val="24"/>
              </w:rPr>
              <w:t>198 454,2</w:t>
            </w:r>
          </w:p>
        </w:tc>
        <w:tc>
          <w:tcPr>
            <w:tcW w:w="1559" w:type="dxa"/>
            <w:shd w:val="clear" w:color="auto" w:fill="auto"/>
            <w:vAlign w:val="bottom"/>
            <w:hideMark/>
          </w:tcPr>
          <w:p w:rsidR="00B7395B" w:rsidRPr="00930FA4" w:rsidRDefault="00B7395B" w:rsidP="00A763FF">
            <w:pPr>
              <w:spacing w:after="0" w:line="216" w:lineRule="auto"/>
              <w:jc w:val="center"/>
              <w:rPr>
                <w:rFonts w:ascii="PT Astra Serif" w:eastAsia="Times New Roman" w:hAnsi="PT Astra Serif" w:cs="Calibri"/>
                <w:b/>
                <w:sz w:val="24"/>
                <w:szCs w:val="24"/>
              </w:rPr>
            </w:pPr>
            <w:r w:rsidRPr="00930FA4">
              <w:rPr>
                <w:rFonts w:ascii="PT Astra Serif" w:eastAsia="Times New Roman" w:hAnsi="PT Astra Serif" w:cs="Calibri"/>
                <w:b/>
                <w:sz w:val="24"/>
                <w:szCs w:val="24"/>
              </w:rPr>
              <w:t>153 037,0</w:t>
            </w:r>
          </w:p>
        </w:tc>
        <w:tc>
          <w:tcPr>
            <w:tcW w:w="1418" w:type="dxa"/>
            <w:shd w:val="clear" w:color="auto" w:fill="auto"/>
            <w:vAlign w:val="bottom"/>
            <w:hideMark/>
          </w:tcPr>
          <w:p w:rsidR="00B7395B" w:rsidRPr="00930FA4" w:rsidRDefault="00B7395B" w:rsidP="00A763FF">
            <w:pPr>
              <w:spacing w:after="0" w:line="216" w:lineRule="auto"/>
              <w:jc w:val="center"/>
              <w:rPr>
                <w:rFonts w:ascii="PT Astra Serif" w:eastAsia="Times New Roman" w:hAnsi="PT Astra Serif" w:cs="Calibri"/>
                <w:b/>
                <w:sz w:val="24"/>
                <w:szCs w:val="24"/>
              </w:rPr>
            </w:pPr>
            <w:r w:rsidRPr="00930FA4">
              <w:rPr>
                <w:rFonts w:ascii="PT Astra Serif" w:eastAsia="Times New Roman" w:hAnsi="PT Astra Serif" w:cs="Calibri"/>
                <w:b/>
                <w:sz w:val="24"/>
                <w:szCs w:val="24"/>
              </w:rPr>
              <w:t>188 024,0</w:t>
            </w:r>
          </w:p>
        </w:tc>
        <w:tc>
          <w:tcPr>
            <w:tcW w:w="1417" w:type="dxa"/>
            <w:shd w:val="clear" w:color="auto" w:fill="auto"/>
            <w:vAlign w:val="bottom"/>
            <w:hideMark/>
          </w:tcPr>
          <w:p w:rsidR="00B7395B" w:rsidRPr="00930FA4" w:rsidRDefault="00B7395B" w:rsidP="00A763FF">
            <w:pPr>
              <w:spacing w:after="0" w:line="216" w:lineRule="auto"/>
              <w:jc w:val="center"/>
              <w:rPr>
                <w:rFonts w:ascii="PT Astra Serif" w:eastAsia="Times New Roman" w:hAnsi="PT Astra Serif" w:cs="Calibri"/>
                <w:b/>
                <w:sz w:val="24"/>
                <w:szCs w:val="24"/>
              </w:rPr>
            </w:pPr>
            <w:r w:rsidRPr="00930FA4">
              <w:rPr>
                <w:rFonts w:ascii="PT Astra Serif" w:eastAsia="Times New Roman" w:hAnsi="PT Astra Serif" w:cs="Calibri"/>
                <w:b/>
                <w:sz w:val="24"/>
                <w:szCs w:val="24"/>
              </w:rPr>
              <w:t>141 976,7</w:t>
            </w:r>
          </w:p>
        </w:tc>
      </w:tr>
      <w:tr w:rsidR="00B7395B" w:rsidRPr="00F13698" w:rsidTr="000D50BC">
        <w:trPr>
          <w:trHeight w:val="315"/>
        </w:trPr>
        <w:tc>
          <w:tcPr>
            <w:tcW w:w="4395"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sz w:val="24"/>
                <w:szCs w:val="24"/>
              </w:rPr>
            </w:pPr>
            <w:r w:rsidRPr="00F13698">
              <w:rPr>
                <w:rFonts w:ascii="PT Astra Serif" w:eastAsia="Times New Roman" w:hAnsi="PT Astra Serif" w:cs="Calibri"/>
                <w:sz w:val="24"/>
                <w:szCs w:val="24"/>
              </w:rPr>
              <w:t>объектам социальной сферы</w:t>
            </w:r>
          </w:p>
        </w:tc>
        <w:tc>
          <w:tcPr>
            <w:tcW w:w="1440"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тыс.</w:t>
            </w:r>
            <w:r w:rsidR="00930FA4">
              <w:rPr>
                <w:rFonts w:ascii="PT Astra Serif" w:eastAsia="Times New Roman" w:hAnsi="PT Astra Serif" w:cs="Calibri"/>
                <w:sz w:val="24"/>
                <w:szCs w:val="24"/>
              </w:rPr>
              <w:t xml:space="preserve"> </w:t>
            </w:r>
            <w:r w:rsidRPr="00F13698">
              <w:rPr>
                <w:rFonts w:ascii="PT Astra Serif" w:eastAsia="Times New Roman" w:hAnsi="PT Astra Serif" w:cs="Calibri"/>
                <w:sz w:val="24"/>
                <w:szCs w:val="24"/>
              </w:rPr>
              <w:t>куб.</w:t>
            </w:r>
            <w:r w:rsidR="00930FA4">
              <w:rPr>
                <w:rFonts w:ascii="PT Astra Serif" w:eastAsia="Times New Roman" w:hAnsi="PT Astra Serif" w:cs="Calibri"/>
                <w:sz w:val="24"/>
                <w:szCs w:val="24"/>
              </w:rPr>
              <w:t xml:space="preserve"> </w:t>
            </w:r>
            <w:r w:rsidRPr="00F13698">
              <w:rPr>
                <w:rFonts w:ascii="PT Astra Serif" w:eastAsia="Times New Roman" w:hAnsi="PT Astra Serif" w:cs="Calibri"/>
                <w:sz w:val="24"/>
                <w:szCs w:val="24"/>
              </w:rPr>
              <w:t>м</w:t>
            </w:r>
          </w:p>
        </w:tc>
        <w:tc>
          <w:tcPr>
            <w:tcW w:w="1395" w:type="dxa"/>
            <w:shd w:val="clear" w:color="auto" w:fill="auto"/>
            <w:noWrap/>
            <w:vAlign w:val="bottom"/>
            <w:hideMark/>
          </w:tcPr>
          <w:p w:rsidR="00B7395B" w:rsidRPr="00F13698" w:rsidRDefault="00B7395B" w:rsidP="00A763FF">
            <w:pPr>
              <w:spacing w:after="0" w:line="216" w:lineRule="auto"/>
              <w:jc w:val="center"/>
              <w:rPr>
                <w:rFonts w:ascii="PT Astra Serif" w:eastAsia="Times New Roman" w:hAnsi="PT Astra Serif" w:cs="Calibri"/>
                <w:color w:val="000000"/>
                <w:sz w:val="24"/>
                <w:szCs w:val="24"/>
              </w:rPr>
            </w:pPr>
            <w:r w:rsidRPr="00F13698">
              <w:rPr>
                <w:rFonts w:ascii="PT Astra Serif" w:eastAsia="Times New Roman" w:hAnsi="PT Astra Serif" w:cs="Calibri"/>
                <w:color w:val="000000"/>
                <w:sz w:val="24"/>
                <w:szCs w:val="24"/>
              </w:rPr>
              <w:t>3 495,0</w:t>
            </w:r>
          </w:p>
        </w:tc>
        <w:tc>
          <w:tcPr>
            <w:tcW w:w="1701" w:type="dxa"/>
            <w:shd w:val="clear" w:color="auto" w:fill="auto"/>
            <w:noWrap/>
            <w:vAlign w:val="bottom"/>
            <w:hideMark/>
          </w:tcPr>
          <w:p w:rsidR="00B7395B" w:rsidRPr="00F13698" w:rsidRDefault="00B7395B" w:rsidP="00A763FF">
            <w:pPr>
              <w:spacing w:after="0" w:line="216" w:lineRule="auto"/>
              <w:jc w:val="center"/>
              <w:rPr>
                <w:rFonts w:ascii="PT Astra Serif" w:eastAsia="Times New Roman" w:hAnsi="PT Astra Serif" w:cs="Calibri"/>
                <w:color w:val="000000"/>
                <w:sz w:val="24"/>
                <w:szCs w:val="24"/>
              </w:rPr>
            </w:pPr>
            <w:r w:rsidRPr="00F13698">
              <w:rPr>
                <w:rFonts w:ascii="PT Astra Serif" w:eastAsia="Times New Roman" w:hAnsi="PT Astra Serif" w:cs="Calibri"/>
                <w:color w:val="000000"/>
                <w:sz w:val="24"/>
                <w:szCs w:val="24"/>
              </w:rPr>
              <w:t>3 495,0</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4 313,2</w:t>
            </w:r>
          </w:p>
        </w:tc>
        <w:tc>
          <w:tcPr>
            <w:tcW w:w="1559"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4 313,2</w:t>
            </w:r>
          </w:p>
        </w:tc>
        <w:tc>
          <w:tcPr>
            <w:tcW w:w="1418"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4 844,3</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4 844,3</w:t>
            </w:r>
          </w:p>
        </w:tc>
      </w:tr>
      <w:tr w:rsidR="00B7395B" w:rsidRPr="00F13698" w:rsidTr="000D50BC">
        <w:trPr>
          <w:trHeight w:val="315"/>
        </w:trPr>
        <w:tc>
          <w:tcPr>
            <w:tcW w:w="4395"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sz w:val="24"/>
                <w:szCs w:val="24"/>
              </w:rPr>
            </w:pPr>
            <w:r w:rsidRPr="00F13698">
              <w:rPr>
                <w:rFonts w:ascii="PT Astra Serif" w:eastAsia="Times New Roman" w:hAnsi="PT Astra Serif" w:cs="Calibri"/>
                <w:sz w:val="24"/>
                <w:szCs w:val="24"/>
              </w:rPr>
              <w:t>прочим потребителям</w:t>
            </w:r>
          </w:p>
        </w:tc>
        <w:tc>
          <w:tcPr>
            <w:tcW w:w="1440"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тыс.</w:t>
            </w:r>
            <w:r w:rsidR="00930FA4">
              <w:rPr>
                <w:rFonts w:ascii="PT Astra Serif" w:eastAsia="Times New Roman" w:hAnsi="PT Astra Serif" w:cs="Calibri"/>
                <w:sz w:val="24"/>
                <w:szCs w:val="24"/>
              </w:rPr>
              <w:t xml:space="preserve"> </w:t>
            </w:r>
            <w:r w:rsidRPr="00F13698">
              <w:rPr>
                <w:rFonts w:ascii="PT Astra Serif" w:eastAsia="Times New Roman" w:hAnsi="PT Astra Serif" w:cs="Calibri"/>
                <w:sz w:val="24"/>
                <w:szCs w:val="24"/>
              </w:rPr>
              <w:t>куб.</w:t>
            </w:r>
            <w:r w:rsidR="00930FA4">
              <w:rPr>
                <w:rFonts w:ascii="PT Astra Serif" w:eastAsia="Times New Roman" w:hAnsi="PT Astra Serif" w:cs="Calibri"/>
                <w:sz w:val="24"/>
                <w:szCs w:val="24"/>
              </w:rPr>
              <w:t xml:space="preserve"> </w:t>
            </w:r>
            <w:r w:rsidRPr="00F13698">
              <w:rPr>
                <w:rFonts w:ascii="PT Astra Serif" w:eastAsia="Times New Roman" w:hAnsi="PT Astra Serif" w:cs="Calibri"/>
                <w:sz w:val="24"/>
                <w:szCs w:val="24"/>
              </w:rPr>
              <w:t>м</w:t>
            </w:r>
          </w:p>
        </w:tc>
        <w:tc>
          <w:tcPr>
            <w:tcW w:w="1395" w:type="dxa"/>
            <w:shd w:val="clear" w:color="auto" w:fill="auto"/>
            <w:noWrap/>
            <w:vAlign w:val="bottom"/>
            <w:hideMark/>
          </w:tcPr>
          <w:p w:rsidR="00B7395B" w:rsidRPr="00F13698" w:rsidRDefault="00B7395B" w:rsidP="00A763FF">
            <w:pPr>
              <w:spacing w:after="0" w:line="216" w:lineRule="auto"/>
              <w:jc w:val="center"/>
              <w:rPr>
                <w:rFonts w:ascii="PT Astra Serif" w:eastAsia="Times New Roman" w:hAnsi="PT Astra Serif" w:cs="Calibri"/>
                <w:color w:val="000000"/>
                <w:sz w:val="24"/>
                <w:szCs w:val="24"/>
              </w:rPr>
            </w:pPr>
            <w:r w:rsidRPr="00F13698">
              <w:rPr>
                <w:rFonts w:ascii="PT Astra Serif" w:eastAsia="Times New Roman" w:hAnsi="PT Astra Serif" w:cs="Calibri"/>
                <w:color w:val="000000"/>
                <w:sz w:val="24"/>
                <w:szCs w:val="24"/>
              </w:rPr>
              <w:t>1 238 615,0</w:t>
            </w:r>
          </w:p>
        </w:tc>
        <w:tc>
          <w:tcPr>
            <w:tcW w:w="1701" w:type="dxa"/>
            <w:shd w:val="clear" w:color="auto" w:fill="auto"/>
            <w:noWrap/>
            <w:vAlign w:val="bottom"/>
            <w:hideMark/>
          </w:tcPr>
          <w:p w:rsidR="00B7395B" w:rsidRPr="00F13698" w:rsidRDefault="00B7395B" w:rsidP="00A763FF">
            <w:pPr>
              <w:spacing w:after="0" w:line="216" w:lineRule="auto"/>
              <w:jc w:val="center"/>
              <w:rPr>
                <w:rFonts w:ascii="PT Astra Serif" w:eastAsia="Times New Roman" w:hAnsi="PT Astra Serif" w:cs="Calibri"/>
                <w:color w:val="000000"/>
                <w:sz w:val="24"/>
                <w:szCs w:val="24"/>
              </w:rPr>
            </w:pPr>
            <w:r w:rsidRPr="00F13698">
              <w:rPr>
                <w:rFonts w:ascii="PT Astra Serif" w:eastAsia="Times New Roman" w:hAnsi="PT Astra Serif" w:cs="Calibri"/>
                <w:color w:val="000000"/>
                <w:sz w:val="24"/>
                <w:szCs w:val="24"/>
              </w:rPr>
              <w:t>1 238 615,0</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1 130 281,2</w:t>
            </w:r>
          </w:p>
        </w:tc>
        <w:tc>
          <w:tcPr>
            <w:tcW w:w="1559"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1 130 281,2</w:t>
            </w:r>
          </w:p>
        </w:tc>
        <w:tc>
          <w:tcPr>
            <w:tcW w:w="1418"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1 294 676,9</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1 294 676,9</w:t>
            </w:r>
          </w:p>
        </w:tc>
      </w:tr>
      <w:tr w:rsidR="00B7395B" w:rsidRPr="00F13698" w:rsidTr="000D50BC">
        <w:trPr>
          <w:trHeight w:val="315"/>
        </w:trPr>
        <w:tc>
          <w:tcPr>
            <w:tcW w:w="4395"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bCs/>
                <w:sz w:val="24"/>
                <w:szCs w:val="24"/>
              </w:rPr>
            </w:pPr>
            <w:r w:rsidRPr="00F13698">
              <w:rPr>
                <w:rFonts w:ascii="PT Astra Serif" w:eastAsia="Times New Roman" w:hAnsi="PT Astra Serif" w:cs="Calibri"/>
                <w:bCs/>
                <w:sz w:val="24"/>
                <w:szCs w:val="24"/>
              </w:rPr>
              <w:t>Стоимость ресурсов – всего, в т.ч.:</w:t>
            </w:r>
          </w:p>
        </w:tc>
        <w:tc>
          <w:tcPr>
            <w:tcW w:w="1440"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тыс.</w:t>
            </w:r>
            <w:r w:rsidR="00930FA4">
              <w:rPr>
                <w:rFonts w:ascii="PT Astra Serif" w:eastAsia="Times New Roman" w:hAnsi="PT Astra Serif" w:cs="Calibri"/>
                <w:bCs/>
                <w:sz w:val="24"/>
                <w:szCs w:val="24"/>
              </w:rPr>
              <w:t xml:space="preserve"> </w:t>
            </w:r>
            <w:r w:rsidRPr="00F13698">
              <w:rPr>
                <w:rFonts w:ascii="PT Astra Serif" w:eastAsia="Times New Roman" w:hAnsi="PT Astra Serif" w:cs="Calibri"/>
                <w:bCs/>
                <w:sz w:val="24"/>
                <w:szCs w:val="24"/>
              </w:rPr>
              <w:t>руб.</w:t>
            </w:r>
          </w:p>
        </w:tc>
        <w:tc>
          <w:tcPr>
            <w:tcW w:w="1395"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7 781 342,6</w:t>
            </w:r>
          </w:p>
        </w:tc>
        <w:tc>
          <w:tcPr>
            <w:tcW w:w="1701"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7 490 408,6</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7 758 949,1</w:t>
            </w:r>
          </w:p>
        </w:tc>
        <w:tc>
          <w:tcPr>
            <w:tcW w:w="1559"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7 487 632,5</w:t>
            </w:r>
          </w:p>
        </w:tc>
        <w:tc>
          <w:tcPr>
            <w:tcW w:w="1418"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8 904 902,5</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bCs/>
                <w:sz w:val="24"/>
                <w:szCs w:val="24"/>
              </w:rPr>
            </w:pPr>
            <w:r w:rsidRPr="00F13698">
              <w:rPr>
                <w:rFonts w:ascii="PT Astra Serif" w:eastAsia="Times New Roman" w:hAnsi="PT Astra Serif" w:cs="Calibri"/>
                <w:bCs/>
                <w:sz w:val="24"/>
                <w:szCs w:val="24"/>
              </w:rPr>
              <w:t>8 621 358,5</w:t>
            </w:r>
          </w:p>
        </w:tc>
      </w:tr>
      <w:tr w:rsidR="00B7395B" w:rsidRPr="00F13698" w:rsidTr="000D50BC">
        <w:trPr>
          <w:trHeight w:val="315"/>
        </w:trPr>
        <w:tc>
          <w:tcPr>
            <w:tcW w:w="4395"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sz w:val="24"/>
                <w:szCs w:val="24"/>
              </w:rPr>
            </w:pPr>
            <w:r w:rsidRPr="00F13698">
              <w:rPr>
                <w:rFonts w:ascii="PT Astra Serif" w:eastAsia="Times New Roman" w:hAnsi="PT Astra Serif" w:cs="Calibri"/>
                <w:sz w:val="24"/>
                <w:szCs w:val="24"/>
              </w:rPr>
              <w:t>населению</w:t>
            </w:r>
          </w:p>
        </w:tc>
        <w:tc>
          <w:tcPr>
            <w:tcW w:w="1440"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тыс.</w:t>
            </w:r>
            <w:r w:rsidR="00930FA4">
              <w:rPr>
                <w:rFonts w:ascii="PT Astra Serif" w:eastAsia="Times New Roman" w:hAnsi="PT Astra Serif" w:cs="Calibri"/>
                <w:sz w:val="24"/>
                <w:szCs w:val="24"/>
              </w:rPr>
              <w:t xml:space="preserve"> </w:t>
            </w:r>
            <w:r w:rsidRPr="00F13698">
              <w:rPr>
                <w:rFonts w:ascii="PT Astra Serif" w:eastAsia="Times New Roman" w:hAnsi="PT Astra Serif" w:cs="Calibri"/>
                <w:sz w:val="24"/>
                <w:szCs w:val="24"/>
              </w:rPr>
              <w:t>руб.</w:t>
            </w:r>
          </w:p>
        </w:tc>
        <w:tc>
          <w:tcPr>
            <w:tcW w:w="1395" w:type="dxa"/>
            <w:shd w:val="clear" w:color="auto" w:fill="auto"/>
            <w:noWrap/>
            <w:vAlign w:val="bottom"/>
            <w:hideMark/>
          </w:tcPr>
          <w:p w:rsidR="00B7395B" w:rsidRPr="00F13698" w:rsidRDefault="00B7395B" w:rsidP="00A763FF">
            <w:pPr>
              <w:spacing w:after="0" w:line="216" w:lineRule="auto"/>
              <w:jc w:val="center"/>
              <w:rPr>
                <w:rFonts w:ascii="PT Astra Serif" w:eastAsia="Times New Roman" w:hAnsi="PT Astra Serif" w:cs="Calibri"/>
                <w:color w:val="000000"/>
                <w:sz w:val="24"/>
                <w:szCs w:val="24"/>
              </w:rPr>
            </w:pPr>
            <w:r w:rsidRPr="00F13698">
              <w:rPr>
                <w:rFonts w:ascii="PT Astra Serif" w:eastAsia="Times New Roman" w:hAnsi="PT Astra Serif" w:cs="Calibri"/>
                <w:color w:val="000000"/>
                <w:sz w:val="24"/>
                <w:szCs w:val="24"/>
              </w:rPr>
              <w:t>1 052 809,0</w:t>
            </w:r>
          </w:p>
        </w:tc>
        <w:tc>
          <w:tcPr>
            <w:tcW w:w="1701" w:type="dxa"/>
            <w:shd w:val="clear" w:color="auto" w:fill="auto"/>
            <w:noWrap/>
            <w:vAlign w:val="bottom"/>
            <w:hideMark/>
          </w:tcPr>
          <w:p w:rsidR="00B7395B" w:rsidRPr="00F13698" w:rsidRDefault="00B7395B" w:rsidP="00A763FF">
            <w:pPr>
              <w:spacing w:after="0" w:line="216" w:lineRule="auto"/>
              <w:jc w:val="center"/>
              <w:rPr>
                <w:rFonts w:ascii="PT Astra Serif" w:eastAsia="Times New Roman" w:hAnsi="PT Astra Serif" w:cs="Calibri"/>
                <w:color w:val="000000"/>
                <w:sz w:val="24"/>
                <w:szCs w:val="24"/>
              </w:rPr>
            </w:pPr>
            <w:r w:rsidRPr="00F13698">
              <w:rPr>
                <w:rFonts w:ascii="PT Astra Serif" w:eastAsia="Times New Roman" w:hAnsi="PT Astra Serif" w:cs="Calibri"/>
                <w:color w:val="000000"/>
                <w:sz w:val="24"/>
                <w:szCs w:val="24"/>
              </w:rPr>
              <w:t>761 874,5</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1 143 212,0</w:t>
            </w:r>
          </w:p>
        </w:tc>
        <w:tc>
          <w:tcPr>
            <w:tcW w:w="1559"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871 895,4</w:t>
            </w:r>
          </w:p>
        </w:tc>
        <w:tc>
          <w:tcPr>
            <w:tcW w:w="1418" w:type="dxa"/>
            <w:shd w:val="clear" w:color="auto" w:fill="auto"/>
            <w:noWrap/>
            <w:vAlign w:val="bottom"/>
            <w:hideMark/>
          </w:tcPr>
          <w:p w:rsidR="00B7395B" w:rsidRPr="00F13698" w:rsidRDefault="00B7395B" w:rsidP="00A763FF">
            <w:pPr>
              <w:spacing w:after="0" w:line="216" w:lineRule="auto"/>
              <w:jc w:val="center"/>
              <w:rPr>
                <w:rFonts w:ascii="PT Astra Serif" w:eastAsia="Times New Roman" w:hAnsi="PT Astra Serif" w:cs="Calibri"/>
                <w:color w:val="000000"/>
                <w:sz w:val="24"/>
                <w:szCs w:val="24"/>
              </w:rPr>
            </w:pPr>
            <w:r w:rsidRPr="00F13698">
              <w:rPr>
                <w:rFonts w:ascii="PT Astra Serif" w:eastAsia="Times New Roman" w:hAnsi="PT Astra Serif" w:cs="Calibri"/>
                <w:color w:val="000000"/>
                <w:sz w:val="24"/>
                <w:szCs w:val="24"/>
              </w:rPr>
              <w:t>1 112 175,4</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828 631,4</w:t>
            </w:r>
          </w:p>
        </w:tc>
      </w:tr>
      <w:tr w:rsidR="00B7395B" w:rsidRPr="00F13698" w:rsidTr="000D50BC">
        <w:trPr>
          <w:trHeight w:val="315"/>
        </w:trPr>
        <w:tc>
          <w:tcPr>
            <w:tcW w:w="4395"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sz w:val="24"/>
                <w:szCs w:val="24"/>
              </w:rPr>
            </w:pPr>
            <w:r w:rsidRPr="00F13698">
              <w:rPr>
                <w:rFonts w:ascii="PT Astra Serif" w:eastAsia="Times New Roman" w:hAnsi="PT Astra Serif" w:cs="Calibri"/>
                <w:sz w:val="24"/>
                <w:szCs w:val="24"/>
              </w:rPr>
              <w:t>объектам социальной сферы</w:t>
            </w:r>
          </w:p>
        </w:tc>
        <w:tc>
          <w:tcPr>
            <w:tcW w:w="1440"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тыс.</w:t>
            </w:r>
            <w:r w:rsidR="00930FA4">
              <w:rPr>
                <w:rFonts w:ascii="PT Astra Serif" w:eastAsia="Times New Roman" w:hAnsi="PT Astra Serif" w:cs="Calibri"/>
                <w:sz w:val="24"/>
                <w:szCs w:val="24"/>
              </w:rPr>
              <w:t xml:space="preserve"> </w:t>
            </w:r>
            <w:r w:rsidRPr="00F13698">
              <w:rPr>
                <w:rFonts w:ascii="PT Astra Serif" w:eastAsia="Times New Roman" w:hAnsi="PT Astra Serif" w:cs="Calibri"/>
                <w:sz w:val="24"/>
                <w:szCs w:val="24"/>
              </w:rPr>
              <w:t>руб.</w:t>
            </w:r>
          </w:p>
        </w:tc>
        <w:tc>
          <w:tcPr>
            <w:tcW w:w="1395" w:type="dxa"/>
            <w:shd w:val="clear" w:color="auto" w:fill="auto"/>
            <w:noWrap/>
            <w:vAlign w:val="bottom"/>
            <w:hideMark/>
          </w:tcPr>
          <w:p w:rsidR="00B7395B" w:rsidRPr="00F13698" w:rsidRDefault="00B7395B" w:rsidP="00A763FF">
            <w:pPr>
              <w:spacing w:after="0" w:line="216" w:lineRule="auto"/>
              <w:jc w:val="center"/>
              <w:rPr>
                <w:rFonts w:ascii="PT Astra Serif" w:eastAsia="Times New Roman" w:hAnsi="PT Astra Serif" w:cs="Calibri"/>
                <w:color w:val="000000"/>
                <w:sz w:val="24"/>
                <w:szCs w:val="24"/>
              </w:rPr>
            </w:pPr>
            <w:r w:rsidRPr="00F13698">
              <w:rPr>
                <w:rFonts w:ascii="PT Astra Serif" w:eastAsia="Times New Roman" w:hAnsi="PT Astra Serif" w:cs="Calibri"/>
                <w:color w:val="000000"/>
                <w:sz w:val="24"/>
                <w:szCs w:val="24"/>
              </w:rPr>
              <w:t>22 478,0</w:t>
            </w:r>
          </w:p>
        </w:tc>
        <w:tc>
          <w:tcPr>
            <w:tcW w:w="1701" w:type="dxa"/>
            <w:shd w:val="clear" w:color="auto" w:fill="auto"/>
            <w:noWrap/>
            <w:vAlign w:val="bottom"/>
            <w:hideMark/>
          </w:tcPr>
          <w:p w:rsidR="00B7395B" w:rsidRPr="00F13698" w:rsidRDefault="00B7395B" w:rsidP="00A763FF">
            <w:pPr>
              <w:spacing w:after="0" w:line="216" w:lineRule="auto"/>
              <w:jc w:val="center"/>
              <w:rPr>
                <w:rFonts w:ascii="PT Astra Serif" w:eastAsia="Times New Roman" w:hAnsi="PT Astra Serif" w:cs="Calibri"/>
                <w:color w:val="000000"/>
                <w:sz w:val="24"/>
                <w:szCs w:val="24"/>
              </w:rPr>
            </w:pPr>
            <w:r w:rsidRPr="00F13698">
              <w:rPr>
                <w:rFonts w:ascii="PT Astra Serif" w:eastAsia="Times New Roman" w:hAnsi="PT Astra Serif" w:cs="Calibri"/>
                <w:color w:val="000000"/>
                <w:sz w:val="24"/>
                <w:szCs w:val="24"/>
              </w:rPr>
              <w:t>22 478,5</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28 833,7</w:t>
            </w:r>
          </w:p>
        </w:tc>
        <w:tc>
          <w:tcPr>
            <w:tcW w:w="1559"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28 833,7</w:t>
            </w:r>
          </w:p>
        </w:tc>
        <w:tc>
          <w:tcPr>
            <w:tcW w:w="1418" w:type="dxa"/>
            <w:shd w:val="clear" w:color="auto" w:fill="auto"/>
            <w:noWrap/>
            <w:vAlign w:val="bottom"/>
            <w:hideMark/>
          </w:tcPr>
          <w:p w:rsidR="00B7395B" w:rsidRPr="00F13698" w:rsidRDefault="00B7395B" w:rsidP="00A763FF">
            <w:pPr>
              <w:spacing w:after="0" w:line="216" w:lineRule="auto"/>
              <w:jc w:val="center"/>
              <w:rPr>
                <w:rFonts w:ascii="PT Astra Serif" w:eastAsia="Times New Roman" w:hAnsi="PT Astra Serif" w:cs="Calibri"/>
                <w:color w:val="000000"/>
                <w:sz w:val="24"/>
                <w:szCs w:val="24"/>
              </w:rPr>
            </w:pPr>
            <w:r w:rsidRPr="00F13698">
              <w:rPr>
                <w:rFonts w:ascii="PT Astra Serif" w:eastAsia="Times New Roman" w:hAnsi="PT Astra Serif" w:cs="Calibri"/>
                <w:color w:val="000000"/>
                <w:sz w:val="24"/>
                <w:szCs w:val="24"/>
              </w:rPr>
              <w:t>33 068,9</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33 068,9</w:t>
            </w:r>
          </w:p>
        </w:tc>
      </w:tr>
      <w:tr w:rsidR="00B7395B" w:rsidRPr="00F13698" w:rsidTr="000D50BC">
        <w:trPr>
          <w:trHeight w:val="315"/>
        </w:trPr>
        <w:tc>
          <w:tcPr>
            <w:tcW w:w="4395" w:type="dxa"/>
            <w:shd w:val="clear" w:color="auto" w:fill="auto"/>
            <w:vAlign w:val="bottom"/>
            <w:hideMark/>
          </w:tcPr>
          <w:p w:rsidR="00B7395B" w:rsidRPr="00F13698" w:rsidRDefault="00B7395B" w:rsidP="00A763FF">
            <w:pPr>
              <w:spacing w:after="0" w:line="216" w:lineRule="auto"/>
              <w:rPr>
                <w:rFonts w:ascii="PT Astra Serif" w:eastAsia="Times New Roman" w:hAnsi="PT Astra Serif" w:cs="Calibri"/>
                <w:sz w:val="24"/>
                <w:szCs w:val="24"/>
              </w:rPr>
            </w:pPr>
            <w:r w:rsidRPr="00F13698">
              <w:rPr>
                <w:rFonts w:ascii="PT Astra Serif" w:eastAsia="Times New Roman" w:hAnsi="PT Astra Serif" w:cs="Calibri"/>
                <w:sz w:val="24"/>
                <w:szCs w:val="24"/>
              </w:rPr>
              <w:t>прочим потребителям</w:t>
            </w:r>
          </w:p>
        </w:tc>
        <w:tc>
          <w:tcPr>
            <w:tcW w:w="1440"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тыс.руб.</w:t>
            </w:r>
          </w:p>
        </w:tc>
        <w:tc>
          <w:tcPr>
            <w:tcW w:w="1395" w:type="dxa"/>
            <w:shd w:val="clear" w:color="auto" w:fill="auto"/>
            <w:noWrap/>
            <w:vAlign w:val="bottom"/>
            <w:hideMark/>
          </w:tcPr>
          <w:p w:rsidR="00B7395B" w:rsidRPr="00F13698" w:rsidRDefault="00B7395B" w:rsidP="00A763FF">
            <w:pPr>
              <w:spacing w:after="0" w:line="216" w:lineRule="auto"/>
              <w:jc w:val="center"/>
              <w:rPr>
                <w:rFonts w:ascii="PT Astra Serif" w:eastAsia="Times New Roman" w:hAnsi="PT Astra Serif" w:cs="Calibri"/>
                <w:color w:val="000000"/>
                <w:sz w:val="24"/>
                <w:szCs w:val="24"/>
              </w:rPr>
            </w:pPr>
            <w:r w:rsidRPr="00F13698">
              <w:rPr>
                <w:rFonts w:ascii="PT Astra Serif" w:eastAsia="Times New Roman" w:hAnsi="PT Astra Serif" w:cs="Calibri"/>
                <w:color w:val="000000"/>
                <w:sz w:val="24"/>
                <w:szCs w:val="24"/>
              </w:rPr>
              <w:t>6 706 055,6</w:t>
            </w:r>
          </w:p>
        </w:tc>
        <w:tc>
          <w:tcPr>
            <w:tcW w:w="1701" w:type="dxa"/>
            <w:shd w:val="clear" w:color="auto" w:fill="auto"/>
            <w:noWrap/>
            <w:vAlign w:val="bottom"/>
            <w:hideMark/>
          </w:tcPr>
          <w:p w:rsidR="00B7395B" w:rsidRPr="00F13698" w:rsidRDefault="00B7395B" w:rsidP="00A763FF">
            <w:pPr>
              <w:spacing w:after="0" w:line="216" w:lineRule="auto"/>
              <w:jc w:val="center"/>
              <w:rPr>
                <w:rFonts w:ascii="PT Astra Serif" w:eastAsia="Times New Roman" w:hAnsi="PT Astra Serif" w:cs="Calibri"/>
                <w:color w:val="000000"/>
                <w:sz w:val="24"/>
                <w:szCs w:val="24"/>
              </w:rPr>
            </w:pPr>
            <w:r w:rsidRPr="00F13698">
              <w:rPr>
                <w:rFonts w:ascii="PT Astra Serif" w:eastAsia="Times New Roman" w:hAnsi="PT Astra Serif" w:cs="Calibri"/>
                <w:color w:val="000000"/>
                <w:sz w:val="24"/>
                <w:szCs w:val="24"/>
              </w:rPr>
              <w:t>6 706 055,6</w:t>
            </w:r>
          </w:p>
        </w:tc>
        <w:tc>
          <w:tcPr>
            <w:tcW w:w="1417"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6 586 903,5</w:t>
            </w:r>
          </w:p>
        </w:tc>
        <w:tc>
          <w:tcPr>
            <w:tcW w:w="1559" w:type="dxa"/>
            <w:shd w:val="clear" w:color="auto" w:fill="auto"/>
            <w:vAlign w:val="bottom"/>
            <w:hideMark/>
          </w:tcPr>
          <w:p w:rsidR="00B7395B" w:rsidRPr="00F13698" w:rsidRDefault="00B7395B" w:rsidP="00A763FF">
            <w:pPr>
              <w:spacing w:after="0" w:line="216" w:lineRule="auto"/>
              <w:jc w:val="center"/>
              <w:rPr>
                <w:rFonts w:ascii="PT Astra Serif" w:eastAsia="Times New Roman" w:hAnsi="PT Astra Serif" w:cs="Calibri"/>
                <w:sz w:val="24"/>
                <w:szCs w:val="24"/>
              </w:rPr>
            </w:pPr>
            <w:r w:rsidRPr="00F13698">
              <w:rPr>
                <w:rFonts w:ascii="PT Astra Serif" w:eastAsia="Times New Roman" w:hAnsi="PT Astra Serif" w:cs="Calibri"/>
                <w:sz w:val="24"/>
                <w:szCs w:val="24"/>
              </w:rPr>
              <w:t>6 586 903,5</w:t>
            </w:r>
          </w:p>
        </w:tc>
        <w:tc>
          <w:tcPr>
            <w:tcW w:w="1418" w:type="dxa"/>
            <w:shd w:val="clear" w:color="auto" w:fill="auto"/>
            <w:noWrap/>
            <w:vAlign w:val="bottom"/>
            <w:hideMark/>
          </w:tcPr>
          <w:p w:rsidR="00B7395B" w:rsidRPr="00F13698" w:rsidRDefault="00B7395B" w:rsidP="00A763FF">
            <w:pPr>
              <w:spacing w:after="0" w:line="216" w:lineRule="auto"/>
              <w:jc w:val="center"/>
              <w:rPr>
                <w:rFonts w:ascii="PT Astra Serif" w:eastAsia="Times New Roman" w:hAnsi="PT Astra Serif" w:cs="Calibri"/>
                <w:color w:val="000000"/>
                <w:sz w:val="24"/>
                <w:szCs w:val="24"/>
              </w:rPr>
            </w:pPr>
            <w:r w:rsidRPr="00F13698">
              <w:rPr>
                <w:rFonts w:ascii="PT Astra Serif" w:eastAsia="Times New Roman" w:hAnsi="PT Astra Serif" w:cs="Calibri"/>
                <w:color w:val="000000"/>
                <w:sz w:val="24"/>
                <w:szCs w:val="24"/>
              </w:rPr>
              <w:t>7 759 658,2</w:t>
            </w:r>
          </w:p>
        </w:tc>
        <w:tc>
          <w:tcPr>
            <w:tcW w:w="1417" w:type="dxa"/>
            <w:shd w:val="clear" w:color="auto" w:fill="auto"/>
            <w:noWrap/>
            <w:vAlign w:val="bottom"/>
            <w:hideMark/>
          </w:tcPr>
          <w:p w:rsidR="00B7395B" w:rsidRPr="00F13698" w:rsidRDefault="00B7395B" w:rsidP="00A763FF">
            <w:pPr>
              <w:spacing w:after="0" w:line="216" w:lineRule="auto"/>
              <w:jc w:val="center"/>
              <w:rPr>
                <w:rFonts w:ascii="PT Astra Serif" w:eastAsia="Times New Roman" w:hAnsi="PT Astra Serif" w:cs="Calibri"/>
                <w:color w:val="000000"/>
                <w:sz w:val="24"/>
                <w:szCs w:val="24"/>
              </w:rPr>
            </w:pPr>
            <w:r w:rsidRPr="00F13698">
              <w:rPr>
                <w:rFonts w:ascii="PT Astra Serif" w:eastAsia="Times New Roman" w:hAnsi="PT Astra Serif" w:cs="Calibri"/>
                <w:color w:val="000000"/>
                <w:sz w:val="24"/>
                <w:szCs w:val="24"/>
              </w:rPr>
              <w:t>7 759 658,2</w:t>
            </w:r>
          </w:p>
        </w:tc>
      </w:tr>
    </w:tbl>
    <w:p w:rsidR="00B7395B" w:rsidRDefault="00B7395B" w:rsidP="00661CE1">
      <w:pPr>
        <w:spacing w:after="0" w:line="240" w:lineRule="auto"/>
        <w:jc w:val="center"/>
        <w:rPr>
          <w:rFonts w:ascii="PT Astra Serif" w:hAnsi="PT Astra Serif" w:cs="Times New Roman"/>
          <w:sz w:val="28"/>
          <w:szCs w:val="28"/>
        </w:rPr>
        <w:sectPr w:rsidR="00B7395B" w:rsidSect="00A763FF">
          <w:pgSz w:w="16838" w:h="11906" w:orient="landscape"/>
          <w:pgMar w:top="1560" w:right="1134" w:bottom="567" w:left="1134" w:header="709" w:footer="709" w:gutter="0"/>
          <w:cols w:space="708"/>
          <w:docGrid w:linePitch="360"/>
        </w:sectPr>
      </w:pPr>
    </w:p>
    <w:p w:rsidR="00661CE1" w:rsidRPr="00C2632E" w:rsidRDefault="004F17E1" w:rsidP="00661CE1">
      <w:pPr>
        <w:spacing w:after="0" w:line="240" w:lineRule="auto"/>
        <w:jc w:val="center"/>
        <w:rPr>
          <w:rFonts w:ascii="PT Astra Serif" w:hAnsi="PT Astra Serif" w:cs="Times New Roman"/>
          <w:b/>
          <w:sz w:val="28"/>
          <w:szCs w:val="28"/>
        </w:rPr>
      </w:pPr>
      <w:r>
        <w:rPr>
          <w:rFonts w:ascii="PT Astra Serif" w:hAnsi="PT Astra Serif" w:cs="Times New Roman"/>
          <w:b/>
          <w:sz w:val="28"/>
          <w:szCs w:val="28"/>
        </w:rPr>
        <w:lastRenderedPageBreak/>
        <w:t>6</w:t>
      </w:r>
      <w:r w:rsidR="00661CE1" w:rsidRPr="00C2632E">
        <w:rPr>
          <w:rFonts w:ascii="PT Astra Serif" w:hAnsi="PT Astra Serif" w:cs="Times New Roman"/>
          <w:b/>
          <w:sz w:val="28"/>
          <w:szCs w:val="28"/>
        </w:rPr>
        <w:t>.1. Программа инвестиционных проектов в электроснабжении</w:t>
      </w:r>
    </w:p>
    <w:p w:rsidR="00661CE1" w:rsidRPr="00C2632E" w:rsidRDefault="00661CE1" w:rsidP="00661CE1">
      <w:pPr>
        <w:spacing w:after="0" w:line="240" w:lineRule="auto"/>
        <w:ind w:firstLine="709"/>
        <w:jc w:val="center"/>
        <w:rPr>
          <w:rFonts w:ascii="PT Astra Serif" w:hAnsi="PT Astra Serif" w:cs="Times New Roman"/>
          <w:sz w:val="28"/>
          <w:szCs w:val="28"/>
        </w:rPr>
      </w:pPr>
    </w:p>
    <w:p w:rsidR="00661CE1" w:rsidRPr="00C2632E" w:rsidRDefault="00661CE1" w:rsidP="00661CE1">
      <w:pPr>
        <w:pStyle w:val="110"/>
        <w:suppressAutoHyphens/>
        <w:ind w:firstLine="709"/>
        <w:rPr>
          <w:rFonts w:ascii="PT Astra Serif" w:hAnsi="PT Astra Serif"/>
          <w:szCs w:val="24"/>
        </w:rPr>
      </w:pPr>
      <w:r w:rsidRPr="00C2632E">
        <w:rPr>
          <w:rFonts w:ascii="PT Astra Serif" w:hAnsi="PT Astra Serif"/>
          <w:szCs w:val="24"/>
        </w:rPr>
        <w:t>В соответствии с программой перспективного развития электроэнергетики Ульяновской области на 2023-2027 годы</w:t>
      </w:r>
      <w:r w:rsidR="00FE4078">
        <w:rPr>
          <w:rFonts w:ascii="PT Astra Serif" w:hAnsi="PT Astra Serif"/>
          <w:szCs w:val="24"/>
        </w:rPr>
        <w:t>,</w:t>
      </w:r>
      <w:r w:rsidRPr="00C2632E">
        <w:rPr>
          <w:rFonts w:ascii="PT Astra Serif" w:hAnsi="PT Astra Serif"/>
          <w:szCs w:val="24"/>
        </w:rPr>
        <w:t xml:space="preserve"> на территории города Ульяновска планируется:</w:t>
      </w:r>
    </w:p>
    <w:p w:rsidR="00661CE1" w:rsidRPr="00C2632E" w:rsidRDefault="00661CE1" w:rsidP="00661CE1">
      <w:pPr>
        <w:pStyle w:val="110"/>
        <w:numPr>
          <w:ilvl w:val="0"/>
          <w:numId w:val="9"/>
        </w:numPr>
        <w:suppressAutoHyphens/>
        <w:rPr>
          <w:rFonts w:ascii="PT Astra Serif" w:hAnsi="PT Astra Serif"/>
          <w:b/>
          <w:szCs w:val="28"/>
        </w:rPr>
      </w:pPr>
      <w:r w:rsidRPr="00C2632E">
        <w:rPr>
          <w:rFonts w:ascii="PT Astra Serif" w:hAnsi="PT Astra Serif"/>
          <w:szCs w:val="28"/>
          <w:lang w:eastAsia="en-US"/>
        </w:rPr>
        <w:t xml:space="preserve">модернизация Блока 2 </w:t>
      </w:r>
      <w:r w:rsidRPr="00C2632E">
        <w:rPr>
          <w:rFonts w:ascii="PT Astra Serif" w:eastAsia="Calibri" w:hAnsi="PT Astra Serif"/>
          <w:szCs w:val="28"/>
        </w:rPr>
        <w:t>Т-175/220-130 с увеличением мощности блока</w:t>
      </w:r>
      <w:r w:rsidRPr="00C2632E">
        <w:rPr>
          <w:rFonts w:ascii="PT Astra Serif" w:eastAsia="Calibri" w:hAnsi="PT Astra Serif"/>
          <w:szCs w:val="28"/>
        </w:rPr>
        <w:br/>
        <w:t xml:space="preserve">на 10 МВт до величины 185 МВт </w:t>
      </w:r>
      <w:r w:rsidRPr="00C2632E">
        <w:rPr>
          <w:rFonts w:ascii="PT Astra Serif" w:hAnsi="PT Astra Serif"/>
          <w:szCs w:val="28"/>
          <w:lang w:eastAsia="en-US"/>
        </w:rPr>
        <w:t>на Ульяновской ТЭЦ-1 ПАО «Т Плюс» (филиал «Ульяновский») в 2026 году;</w:t>
      </w:r>
    </w:p>
    <w:p w:rsidR="00661CE1" w:rsidRPr="00C2632E" w:rsidRDefault="00661CE1" w:rsidP="00661CE1">
      <w:pPr>
        <w:pStyle w:val="110"/>
        <w:widowControl w:val="0"/>
        <w:numPr>
          <w:ilvl w:val="0"/>
          <w:numId w:val="9"/>
        </w:numPr>
        <w:suppressAutoHyphens/>
        <w:rPr>
          <w:rFonts w:ascii="PT Astra Serif" w:hAnsi="PT Astra Serif"/>
          <w:bCs/>
          <w:szCs w:val="28"/>
        </w:rPr>
      </w:pPr>
      <w:r w:rsidRPr="00C2632E">
        <w:rPr>
          <w:rFonts w:ascii="PT Astra Serif" w:hAnsi="PT Astra Serif"/>
          <w:bCs/>
          <w:szCs w:val="28"/>
        </w:rPr>
        <w:t>реализация перспективных проектов по развитию территориальных распределительных сетей классом напряжения 110 кВ и выше, выполнение которых необходимо для обеспечения прогнозного спроса на электрическую энергию (мощность) на территории Ульяновской области, а также для обеспечения надёжного энергоснабжения и качества электрической энергии на территории города Ульяновска, которые соответствуют требованиям технических регламентов и иным обязательным требованиям, в 2022-2027 годах.</w:t>
      </w:r>
    </w:p>
    <w:p w:rsidR="00661CE1" w:rsidRPr="00C2632E" w:rsidRDefault="00661CE1" w:rsidP="00661CE1">
      <w:pPr>
        <w:suppressAutoHyphens/>
        <w:spacing w:after="0" w:line="240" w:lineRule="auto"/>
        <w:ind w:firstLine="708"/>
        <w:jc w:val="both"/>
        <w:rPr>
          <w:rFonts w:ascii="PT Astra Serif" w:hAnsi="PT Astra Serif" w:cs="Times New Roman"/>
          <w:bCs/>
          <w:sz w:val="28"/>
          <w:szCs w:val="28"/>
        </w:rPr>
      </w:pPr>
      <w:r w:rsidRPr="00C2632E">
        <w:rPr>
          <w:rFonts w:ascii="PT Astra Serif" w:hAnsi="PT Astra Serif" w:cs="Times New Roman"/>
          <w:bCs/>
          <w:sz w:val="28"/>
          <w:szCs w:val="28"/>
        </w:rPr>
        <w:t>В перечень таких проектов входят:</w:t>
      </w:r>
    </w:p>
    <w:p w:rsidR="00661CE1" w:rsidRPr="00C2632E" w:rsidRDefault="00661CE1" w:rsidP="00661CE1">
      <w:pPr>
        <w:suppressAutoHyphens/>
        <w:spacing w:after="0" w:line="240" w:lineRule="auto"/>
        <w:ind w:firstLine="708"/>
        <w:jc w:val="both"/>
        <w:rPr>
          <w:rFonts w:ascii="PT Astra Serif" w:hAnsi="PT Astra Serif" w:cs="Times New Roman"/>
          <w:sz w:val="28"/>
          <w:szCs w:val="28"/>
        </w:rPr>
      </w:pPr>
      <w:r w:rsidRPr="00C2632E">
        <w:rPr>
          <w:rFonts w:ascii="PT Astra Serif" w:hAnsi="PT Astra Serif" w:cs="Times New Roman"/>
          <w:sz w:val="28"/>
          <w:szCs w:val="28"/>
        </w:rPr>
        <w:t>проект по строительству ПС 110 кВ ООО «</w:t>
      </w:r>
      <w:proofErr w:type="spellStart"/>
      <w:r w:rsidRPr="00C2632E">
        <w:rPr>
          <w:rFonts w:ascii="PT Astra Serif" w:hAnsi="PT Astra Serif" w:cs="Times New Roman"/>
          <w:sz w:val="28"/>
          <w:szCs w:val="28"/>
        </w:rPr>
        <w:t>Бриджстоун</w:t>
      </w:r>
      <w:proofErr w:type="spellEnd"/>
      <w:r w:rsidRPr="00C2632E">
        <w:rPr>
          <w:rFonts w:ascii="PT Astra Serif" w:hAnsi="PT Astra Serif" w:cs="Times New Roman"/>
          <w:sz w:val="28"/>
          <w:szCs w:val="28"/>
        </w:rPr>
        <w:t xml:space="preserve"> </w:t>
      </w:r>
      <w:proofErr w:type="spellStart"/>
      <w:r w:rsidRPr="00C2632E">
        <w:rPr>
          <w:rFonts w:ascii="PT Astra Serif" w:hAnsi="PT Astra Serif" w:cs="Times New Roman"/>
          <w:sz w:val="28"/>
          <w:szCs w:val="28"/>
        </w:rPr>
        <w:t>Тайер</w:t>
      </w:r>
      <w:proofErr w:type="spellEnd"/>
      <w:r w:rsidRPr="00C2632E">
        <w:rPr>
          <w:rFonts w:ascii="PT Astra Serif" w:hAnsi="PT Astra Serif" w:cs="Times New Roman"/>
          <w:sz w:val="28"/>
          <w:szCs w:val="28"/>
        </w:rPr>
        <w:t xml:space="preserve"> </w:t>
      </w:r>
      <w:proofErr w:type="spellStart"/>
      <w:r w:rsidRPr="00C2632E">
        <w:rPr>
          <w:rFonts w:ascii="PT Astra Serif" w:hAnsi="PT Astra Serif" w:cs="Times New Roman"/>
          <w:sz w:val="28"/>
          <w:szCs w:val="28"/>
        </w:rPr>
        <w:t>Мануфэкчуринг</w:t>
      </w:r>
      <w:proofErr w:type="spellEnd"/>
      <w:r w:rsidRPr="00C2632E">
        <w:rPr>
          <w:rFonts w:ascii="PT Astra Serif" w:hAnsi="PT Astra Serif" w:cs="Times New Roman"/>
          <w:sz w:val="28"/>
          <w:szCs w:val="28"/>
        </w:rPr>
        <w:t xml:space="preserve"> СНГ»;</w:t>
      </w:r>
    </w:p>
    <w:p w:rsidR="00661CE1" w:rsidRPr="00C2632E" w:rsidRDefault="00661CE1" w:rsidP="00661CE1">
      <w:pPr>
        <w:suppressAutoHyphens/>
        <w:spacing w:after="0" w:line="240" w:lineRule="auto"/>
        <w:ind w:firstLine="708"/>
        <w:jc w:val="both"/>
        <w:rPr>
          <w:rFonts w:ascii="PT Astra Serif" w:hAnsi="PT Astra Serif" w:cs="Times New Roman"/>
          <w:sz w:val="28"/>
          <w:szCs w:val="28"/>
        </w:rPr>
      </w:pPr>
      <w:r w:rsidRPr="00C2632E">
        <w:rPr>
          <w:rFonts w:ascii="PT Astra Serif" w:hAnsi="PT Astra Serif" w:cs="Times New Roman"/>
          <w:sz w:val="28"/>
          <w:szCs w:val="28"/>
        </w:rPr>
        <w:t>проект по строительству отпайки от ВЛ 110 кВ ВЗ-1 до ПС 110 кВ ООО «</w:t>
      </w:r>
      <w:proofErr w:type="spellStart"/>
      <w:r w:rsidRPr="00C2632E">
        <w:rPr>
          <w:rFonts w:ascii="PT Astra Serif" w:hAnsi="PT Astra Serif" w:cs="Times New Roman"/>
          <w:sz w:val="28"/>
          <w:szCs w:val="28"/>
        </w:rPr>
        <w:t>Бриджстоун</w:t>
      </w:r>
      <w:proofErr w:type="spellEnd"/>
      <w:r w:rsidRPr="00C2632E">
        <w:rPr>
          <w:rFonts w:ascii="PT Astra Serif" w:hAnsi="PT Astra Serif" w:cs="Times New Roman"/>
          <w:sz w:val="28"/>
          <w:szCs w:val="28"/>
        </w:rPr>
        <w:t xml:space="preserve"> </w:t>
      </w:r>
      <w:proofErr w:type="spellStart"/>
      <w:r w:rsidRPr="00C2632E">
        <w:rPr>
          <w:rFonts w:ascii="PT Astra Serif" w:hAnsi="PT Astra Serif" w:cs="Times New Roman"/>
          <w:sz w:val="28"/>
          <w:szCs w:val="28"/>
        </w:rPr>
        <w:t>Тайер</w:t>
      </w:r>
      <w:proofErr w:type="spellEnd"/>
      <w:r w:rsidRPr="00C2632E">
        <w:rPr>
          <w:rFonts w:ascii="PT Astra Serif" w:hAnsi="PT Astra Serif" w:cs="Times New Roman"/>
          <w:sz w:val="28"/>
          <w:szCs w:val="28"/>
        </w:rPr>
        <w:t xml:space="preserve"> </w:t>
      </w:r>
      <w:proofErr w:type="spellStart"/>
      <w:r w:rsidRPr="00C2632E">
        <w:rPr>
          <w:rFonts w:ascii="PT Astra Serif" w:hAnsi="PT Astra Serif" w:cs="Times New Roman"/>
          <w:sz w:val="28"/>
          <w:szCs w:val="28"/>
        </w:rPr>
        <w:t>Мануфэкчуринг</w:t>
      </w:r>
      <w:proofErr w:type="spellEnd"/>
      <w:r w:rsidRPr="00C2632E">
        <w:rPr>
          <w:rFonts w:ascii="PT Astra Serif" w:hAnsi="PT Astra Serif" w:cs="Times New Roman"/>
          <w:sz w:val="28"/>
          <w:szCs w:val="28"/>
        </w:rPr>
        <w:t xml:space="preserve"> СНГ»;</w:t>
      </w:r>
    </w:p>
    <w:p w:rsidR="00661CE1" w:rsidRPr="00C2632E" w:rsidRDefault="00661CE1" w:rsidP="00661CE1">
      <w:pPr>
        <w:suppressAutoHyphens/>
        <w:spacing w:after="0" w:line="240" w:lineRule="auto"/>
        <w:ind w:firstLine="708"/>
        <w:jc w:val="both"/>
        <w:rPr>
          <w:rFonts w:ascii="PT Astra Serif" w:hAnsi="PT Astra Serif" w:cs="Times New Roman"/>
          <w:sz w:val="28"/>
          <w:szCs w:val="28"/>
        </w:rPr>
      </w:pPr>
      <w:r w:rsidRPr="00C2632E">
        <w:rPr>
          <w:rFonts w:ascii="PT Astra Serif" w:hAnsi="PT Astra Serif" w:cs="Times New Roman"/>
          <w:sz w:val="28"/>
          <w:szCs w:val="28"/>
        </w:rPr>
        <w:t>проект по строительству отпайки от ВЛ 110 кВ ВЗ-2 до ПС 110 кВ ООО «</w:t>
      </w:r>
      <w:proofErr w:type="spellStart"/>
      <w:r w:rsidRPr="00C2632E">
        <w:rPr>
          <w:rFonts w:ascii="PT Astra Serif" w:hAnsi="PT Astra Serif" w:cs="Times New Roman"/>
          <w:sz w:val="28"/>
          <w:szCs w:val="28"/>
        </w:rPr>
        <w:t>Бриджстоун</w:t>
      </w:r>
      <w:proofErr w:type="spellEnd"/>
      <w:r w:rsidRPr="00C2632E">
        <w:rPr>
          <w:rFonts w:ascii="PT Astra Serif" w:hAnsi="PT Astra Serif" w:cs="Times New Roman"/>
          <w:sz w:val="28"/>
          <w:szCs w:val="28"/>
        </w:rPr>
        <w:t xml:space="preserve"> </w:t>
      </w:r>
      <w:proofErr w:type="spellStart"/>
      <w:r w:rsidRPr="00C2632E">
        <w:rPr>
          <w:rFonts w:ascii="PT Astra Serif" w:hAnsi="PT Astra Serif" w:cs="Times New Roman"/>
          <w:sz w:val="28"/>
          <w:szCs w:val="28"/>
        </w:rPr>
        <w:t>Тайер</w:t>
      </w:r>
      <w:proofErr w:type="spellEnd"/>
      <w:r w:rsidRPr="00C2632E">
        <w:rPr>
          <w:rFonts w:ascii="PT Astra Serif" w:hAnsi="PT Astra Serif" w:cs="Times New Roman"/>
          <w:sz w:val="28"/>
          <w:szCs w:val="28"/>
        </w:rPr>
        <w:t xml:space="preserve"> </w:t>
      </w:r>
      <w:proofErr w:type="spellStart"/>
      <w:r w:rsidRPr="00C2632E">
        <w:rPr>
          <w:rFonts w:ascii="PT Astra Serif" w:hAnsi="PT Astra Serif" w:cs="Times New Roman"/>
          <w:sz w:val="28"/>
          <w:szCs w:val="28"/>
        </w:rPr>
        <w:t>Мануфэкчуринг</w:t>
      </w:r>
      <w:proofErr w:type="spellEnd"/>
      <w:r w:rsidRPr="00C2632E">
        <w:rPr>
          <w:rFonts w:ascii="PT Astra Serif" w:hAnsi="PT Astra Serif" w:cs="Times New Roman"/>
          <w:sz w:val="28"/>
          <w:szCs w:val="28"/>
        </w:rPr>
        <w:t xml:space="preserve"> СНГ»;</w:t>
      </w:r>
    </w:p>
    <w:p w:rsidR="00661CE1" w:rsidRPr="00C2632E" w:rsidRDefault="00661CE1" w:rsidP="00661CE1">
      <w:pPr>
        <w:suppressAutoHyphens/>
        <w:spacing w:after="0" w:line="240" w:lineRule="auto"/>
        <w:ind w:firstLine="708"/>
        <w:jc w:val="both"/>
        <w:rPr>
          <w:rFonts w:ascii="PT Astra Serif" w:hAnsi="PT Astra Serif" w:cs="Times New Roman"/>
          <w:sz w:val="28"/>
          <w:szCs w:val="28"/>
        </w:rPr>
      </w:pPr>
      <w:r w:rsidRPr="00C2632E">
        <w:rPr>
          <w:rFonts w:ascii="PT Astra Serif" w:hAnsi="PT Astra Serif" w:cs="Times New Roman"/>
          <w:sz w:val="28"/>
          <w:szCs w:val="28"/>
        </w:rPr>
        <w:t>проект по строительству ПС 110 кВ ООО «РУСОКСО»;</w:t>
      </w:r>
    </w:p>
    <w:p w:rsidR="00661CE1" w:rsidRPr="00C2632E" w:rsidRDefault="00661CE1" w:rsidP="00661CE1">
      <w:pPr>
        <w:suppressAutoHyphens/>
        <w:spacing w:after="0" w:line="240" w:lineRule="auto"/>
        <w:ind w:firstLine="708"/>
        <w:jc w:val="both"/>
        <w:rPr>
          <w:rFonts w:ascii="PT Astra Serif" w:hAnsi="PT Astra Serif" w:cs="Times New Roman"/>
          <w:sz w:val="28"/>
          <w:szCs w:val="28"/>
        </w:rPr>
      </w:pPr>
      <w:r w:rsidRPr="00C2632E">
        <w:rPr>
          <w:rFonts w:ascii="PT Astra Serif" w:hAnsi="PT Astra Serif" w:cs="Times New Roman"/>
          <w:sz w:val="28"/>
          <w:szCs w:val="28"/>
        </w:rPr>
        <w:t xml:space="preserve">проект по строительству отпаек от ВЛ 110 кВ А-1 и ВЛ 110 кВ А-2 </w:t>
      </w:r>
      <w:r w:rsidRPr="00C2632E">
        <w:rPr>
          <w:rFonts w:ascii="PT Astra Serif" w:hAnsi="PT Astra Serif" w:cs="Times New Roman"/>
          <w:sz w:val="28"/>
          <w:szCs w:val="28"/>
        </w:rPr>
        <w:br/>
        <w:t>до ПС 110 кВ ООО «РУСОКСО»;</w:t>
      </w:r>
    </w:p>
    <w:p w:rsidR="00661CE1" w:rsidRPr="00C2632E" w:rsidRDefault="00661CE1" w:rsidP="00661CE1">
      <w:pPr>
        <w:suppressAutoHyphens/>
        <w:spacing w:after="0" w:line="240" w:lineRule="auto"/>
        <w:ind w:firstLine="708"/>
        <w:jc w:val="both"/>
        <w:rPr>
          <w:rFonts w:ascii="PT Astra Serif" w:hAnsi="PT Astra Serif" w:cs="Times New Roman"/>
          <w:sz w:val="28"/>
          <w:szCs w:val="28"/>
        </w:rPr>
      </w:pPr>
      <w:r w:rsidRPr="00C2632E">
        <w:rPr>
          <w:rFonts w:ascii="PT Astra Serif" w:hAnsi="PT Astra Serif" w:cs="Times New Roman"/>
          <w:sz w:val="28"/>
          <w:szCs w:val="28"/>
        </w:rPr>
        <w:t>проект по реконструкции ГПП «Юбилейная» АО «Авиастар-ОПЭ»</w:t>
      </w:r>
      <w:r w:rsidRPr="00C2632E">
        <w:rPr>
          <w:rFonts w:ascii="PT Astra Serif" w:hAnsi="PT Astra Serif" w:cs="Times New Roman"/>
          <w:sz w:val="28"/>
          <w:szCs w:val="28"/>
        </w:rPr>
        <w:br/>
        <w:t>с заменой двух существующих силовых трансформаторов мощностью 16 МВА на силовые трансформаторы мощностью 40 МВА;</w:t>
      </w:r>
    </w:p>
    <w:p w:rsidR="00661CE1" w:rsidRPr="00C2632E" w:rsidRDefault="00661CE1" w:rsidP="00661CE1">
      <w:pPr>
        <w:suppressAutoHyphens/>
        <w:spacing w:after="0" w:line="240" w:lineRule="auto"/>
        <w:ind w:firstLine="708"/>
        <w:jc w:val="both"/>
        <w:rPr>
          <w:rFonts w:ascii="PT Astra Serif" w:hAnsi="PT Astra Serif" w:cs="Times New Roman"/>
          <w:sz w:val="28"/>
          <w:szCs w:val="28"/>
        </w:rPr>
      </w:pPr>
      <w:r w:rsidRPr="00C2632E">
        <w:rPr>
          <w:rFonts w:ascii="PT Astra Serif" w:hAnsi="PT Astra Serif" w:cs="Times New Roman"/>
          <w:sz w:val="28"/>
          <w:szCs w:val="28"/>
        </w:rPr>
        <w:t>проект по модернизации Блока 2 Т-175/220-130 Ульяновской ТЭЦ-2</w:t>
      </w:r>
      <w:r w:rsidRPr="00C2632E">
        <w:rPr>
          <w:rFonts w:ascii="PT Astra Serif" w:hAnsi="PT Astra Serif" w:cs="Times New Roman"/>
          <w:sz w:val="28"/>
          <w:szCs w:val="28"/>
        </w:rPr>
        <w:br/>
        <w:t>ПАО «Т Плюс» (филиал «Ульяновский»);</w:t>
      </w:r>
    </w:p>
    <w:p w:rsidR="00661CE1" w:rsidRPr="00C2632E" w:rsidRDefault="00661CE1" w:rsidP="00661CE1">
      <w:pPr>
        <w:suppressAutoHyphens/>
        <w:spacing w:after="0" w:line="240" w:lineRule="auto"/>
        <w:ind w:firstLine="708"/>
        <w:jc w:val="both"/>
        <w:rPr>
          <w:rFonts w:ascii="PT Astra Serif" w:hAnsi="PT Astra Serif" w:cs="Times New Roman"/>
          <w:sz w:val="28"/>
          <w:szCs w:val="28"/>
        </w:rPr>
      </w:pPr>
      <w:r w:rsidRPr="00C2632E">
        <w:rPr>
          <w:rFonts w:ascii="PT Astra Serif" w:hAnsi="PT Astra Serif" w:cs="Times New Roman"/>
          <w:sz w:val="28"/>
          <w:szCs w:val="28"/>
        </w:rPr>
        <w:t>проект по реконструкции маслонаполненных кабельных линий КЛ-110 кВ «НГ-1», «НГ-2»;</w:t>
      </w:r>
    </w:p>
    <w:p w:rsidR="00661CE1" w:rsidRPr="00C2632E" w:rsidRDefault="00661CE1" w:rsidP="00661CE1">
      <w:pPr>
        <w:suppressAutoHyphens/>
        <w:spacing w:after="0" w:line="240" w:lineRule="auto"/>
        <w:ind w:firstLine="708"/>
        <w:jc w:val="both"/>
        <w:rPr>
          <w:rFonts w:ascii="PT Astra Serif" w:eastAsia="Calibri" w:hAnsi="PT Astra Serif" w:cs="Times New Roman"/>
          <w:sz w:val="28"/>
          <w:szCs w:val="28"/>
        </w:rPr>
      </w:pPr>
      <w:r w:rsidRPr="00C2632E">
        <w:rPr>
          <w:rFonts w:ascii="PT Astra Serif" w:hAnsi="PT Astra Serif" w:cs="Times New Roman"/>
          <w:sz w:val="28"/>
          <w:szCs w:val="28"/>
        </w:rPr>
        <w:t>п</w:t>
      </w:r>
      <w:r w:rsidRPr="00C2632E">
        <w:rPr>
          <w:rFonts w:ascii="PT Astra Serif" w:eastAsia="Calibri" w:hAnsi="PT Astra Serif" w:cs="Times New Roman"/>
          <w:sz w:val="28"/>
          <w:szCs w:val="28"/>
        </w:rPr>
        <w:t>роект по реконструкции и техническому перевооружению ГПП «Заволжская»;</w:t>
      </w:r>
    </w:p>
    <w:p w:rsidR="00661CE1" w:rsidRPr="00C2632E" w:rsidRDefault="00661CE1" w:rsidP="00661CE1">
      <w:pPr>
        <w:suppressAutoHyphens/>
        <w:spacing w:after="0" w:line="240" w:lineRule="auto"/>
        <w:ind w:firstLine="708"/>
        <w:jc w:val="both"/>
        <w:rPr>
          <w:rFonts w:ascii="PT Astra Serif" w:hAnsi="PT Astra Serif" w:cs="Times New Roman"/>
          <w:sz w:val="28"/>
          <w:szCs w:val="28"/>
        </w:rPr>
      </w:pPr>
      <w:r w:rsidRPr="00C2632E">
        <w:rPr>
          <w:rFonts w:ascii="PT Astra Serif" w:eastAsia="Calibri" w:hAnsi="PT Astra Serif" w:cs="Times New Roman"/>
          <w:sz w:val="28"/>
          <w:szCs w:val="28"/>
        </w:rPr>
        <w:t>проект по р</w:t>
      </w:r>
      <w:r w:rsidRPr="00C2632E">
        <w:rPr>
          <w:rFonts w:ascii="PT Astra Serif" w:hAnsi="PT Astra Serif" w:cs="Times New Roman"/>
          <w:sz w:val="28"/>
          <w:szCs w:val="28"/>
        </w:rPr>
        <w:t>еконструкции и техническому перевооружению ГПП 110 кВ «Площадка 3»;</w:t>
      </w:r>
    </w:p>
    <w:p w:rsidR="00661CE1" w:rsidRPr="00C2632E" w:rsidRDefault="00661CE1" w:rsidP="00661CE1">
      <w:pPr>
        <w:suppressAutoHyphens/>
        <w:spacing w:after="0" w:line="240" w:lineRule="auto"/>
        <w:ind w:firstLine="708"/>
        <w:jc w:val="both"/>
        <w:rPr>
          <w:rFonts w:ascii="PT Astra Serif" w:hAnsi="PT Astra Serif" w:cs="Times New Roman"/>
          <w:sz w:val="28"/>
          <w:szCs w:val="28"/>
        </w:rPr>
      </w:pPr>
      <w:r w:rsidRPr="00C2632E">
        <w:rPr>
          <w:rFonts w:ascii="PT Astra Serif" w:hAnsi="PT Astra Serif" w:cs="Times New Roman"/>
          <w:sz w:val="28"/>
          <w:szCs w:val="28"/>
        </w:rPr>
        <w:t>проект по реконструкции и техническому перевооружению ГПП 110 кВ «Станкозавод»;</w:t>
      </w:r>
    </w:p>
    <w:p w:rsidR="00661CE1" w:rsidRPr="00C2632E" w:rsidRDefault="00661CE1" w:rsidP="00661CE1">
      <w:pPr>
        <w:suppressAutoHyphens/>
        <w:spacing w:after="0" w:line="240" w:lineRule="auto"/>
        <w:ind w:firstLine="708"/>
        <w:jc w:val="both"/>
        <w:rPr>
          <w:rFonts w:ascii="PT Astra Serif" w:hAnsi="PT Astra Serif" w:cs="Times New Roman"/>
          <w:sz w:val="28"/>
          <w:szCs w:val="28"/>
        </w:rPr>
      </w:pPr>
      <w:r w:rsidRPr="00C2632E">
        <w:rPr>
          <w:rFonts w:ascii="PT Astra Serif" w:hAnsi="PT Astra Serif" w:cs="Times New Roman"/>
          <w:sz w:val="28"/>
          <w:szCs w:val="28"/>
        </w:rPr>
        <w:t>проект по реконструкции и техническому перевооружению ГПП 110 кВ «Зенит»;</w:t>
      </w:r>
    </w:p>
    <w:p w:rsidR="00661CE1" w:rsidRPr="00C2632E" w:rsidRDefault="00661CE1" w:rsidP="00661CE1">
      <w:pPr>
        <w:suppressAutoHyphens/>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проект по реконструкции ВЛ-110 кВ СЗ-1, СЗ-2;</w:t>
      </w:r>
    </w:p>
    <w:p w:rsidR="00661CE1" w:rsidRPr="00C2632E" w:rsidRDefault="00661CE1" w:rsidP="00661CE1">
      <w:pPr>
        <w:suppressAutoHyphens/>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проект по реконструкции и техническому перевооружению ГПП «ОСК», ГПП «ГНС-2», реконструкция ВЛ-110 кВ ОСК-1, ВЛ-110 кВ ОСК-2.</w:t>
      </w:r>
    </w:p>
    <w:p w:rsidR="00661CE1" w:rsidRPr="00C2632E" w:rsidRDefault="00661CE1" w:rsidP="00661CE1">
      <w:pPr>
        <w:suppressAutoHyphens/>
        <w:spacing w:after="0" w:line="240" w:lineRule="auto"/>
        <w:ind w:firstLine="709"/>
        <w:jc w:val="both"/>
        <w:rPr>
          <w:rFonts w:ascii="PT Astra Serif" w:hAnsi="PT Astra Serif" w:cs="Times New Roman"/>
          <w:b/>
          <w:bCs/>
          <w:sz w:val="14"/>
          <w:szCs w:val="14"/>
        </w:rPr>
      </w:pPr>
    </w:p>
    <w:p w:rsidR="00661CE1" w:rsidRPr="00C2632E" w:rsidRDefault="00661CE1" w:rsidP="00661CE1">
      <w:pPr>
        <w:suppressAutoHyphens/>
        <w:spacing w:after="0" w:line="240" w:lineRule="auto"/>
        <w:ind w:firstLine="709"/>
        <w:jc w:val="both"/>
        <w:rPr>
          <w:rFonts w:ascii="PT Astra Serif" w:hAnsi="PT Astra Serif" w:cs="Times New Roman"/>
          <w:b/>
          <w:bCs/>
          <w:sz w:val="28"/>
          <w:szCs w:val="28"/>
        </w:rPr>
      </w:pPr>
      <w:r w:rsidRPr="00C2632E">
        <w:rPr>
          <w:rFonts w:ascii="PT Astra Serif" w:hAnsi="PT Astra Serif" w:cs="Times New Roman"/>
          <w:b/>
          <w:bCs/>
          <w:sz w:val="28"/>
          <w:szCs w:val="28"/>
        </w:rPr>
        <w:lastRenderedPageBreak/>
        <w:t>Проекты по строительству ПС 110 кВ ООО «</w:t>
      </w:r>
      <w:proofErr w:type="spellStart"/>
      <w:r w:rsidRPr="00C2632E">
        <w:rPr>
          <w:rFonts w:ascii="PT Astra Serif" w:hAnsi="PT Astra Serif" w:cs="Times New Roman"/>
          <w:b/>
          <w:bCs/>
          <w:sz w:val="28"/>
          <w:szCs w:val="28"/>
        </w:rPr>
        <w:t>Бриджстоун</w:t>
      </w:r>
      <w:proofErr w:type="spellEnd"/>
      <w:r w:rsidRPr="00C2632E">
        <w:rPr>
          <w:rFonts w:ascii="PT Astra Serif" w:hAnsi="PT Astra Serif" w:cs="Times New Roman"/>
          <w:b/>
          <w:bCs/>
          <w:sz w:val="28"/>
          <w:szCs w:val="28"/>
        </w:rPr>
        <w:t xml:space="preserve"> </w:t>
      </w:r>
      <w:proofErr w:type="spellStart"/>
      <w:r w:rsidRPr="00C2632E">
        <w:rPr>
          <w:rFonts w:ascii="PT Astra Serif" w:hAnsi="PT Astra Serif" w:cs="Times New Roman"/>
          <w:b/>
          <w:bCs/>
          <w:sz w:val="28"/>
          <w:szCs w:val="28"/>
        </w:rPr>
        <w:t>Тайер</w:t>
      </w:r>
      <w:proofErr w:type="spellEnd"/>
      <w:r w:rsidRPr="00C2632E">
        <w:rPr>
          <w:rFonts w:ascii="PT Astra Serif" w:hAnsi="PT Astra Serif" w:cs="Times New Roman"/>
          <w:b/>
          <w:bCs/>
          <w:sz w:val="28"/>
          <w:szCs w:val="28"/>
        </w:rPr>
        <w:t xml:space="preserve"> </w:t>
      </w:r>
      <w:proofErr w:type="spellStart"/>
      <w:r w:rsidRPr="00C2632E">
        <w:rPr>
          <w:rFonts w:ascii="PT Astra Serif" w:hAnsi="PT Astra Serif" w:cs="Times New Roman"/>
          <w:b/>
          <w:bCs/>
          <w:sz w:val="28"/>
          <w:szCs w:val="28"/>
        </w:rPr>
        <w:t>Мануфэкчуринг</w:t>
      </w:r>
      <w:proofErr w:type="spellEnd"/>
      <w:r w:rsidRPr="00C2632E">
        <w:rPr>
          <w:rFonts w:ascii="PT Astra Serif" w:hAnsi="PT Astra Serif" w:cs="Times New Roman"/>
          <w:b/>
          <w:bCs/>
          <w:sz w:val="28"/>
          <w:szCs w:val="28"/>
        </w:rPr>
        <w:t xml:space="preserve"> СНГ», по строительству отпайки от ВЛ 110 кВ ВЗ-1 до ПС 110 кВ ООО «</w:t>
      </w:r>
      <w:proofErr w:type="spellStart"/>
      <w:r w:rsidRPr="00C2632E">
        <w:rPr>
          <w:rFonts w:ascii="PT Astra Serif" w:hAnsi="PT Astra Serif" w:cs="Times New Roman"/>
          <w:b/>
          <w:bCs/>
          <w:sz w:val="28"/>
          <w:szCs w:val="28"/>
        </w:rPr>
        <w:t>Бриджстоун</w:t>
      </w:r>
      <w:proofErr w:type="spellEnd"/>
      <w:r w:rsidRPr="00C2632E">
        <w:rPr>
          <w:rFonts w:ascii="PT Astra Serif" w:hAnsi="PT Astra Serif" w:cs="Times New Roman"/>
          <w:b/>
          <w:bCs/>
          <w:sz w:val="28"/>
          <w:szCs w:val="28"/>
        </w:rPr>
        <w:t xml:space="preserve"> </w:t>
      </w:r>
      <w:proofErr w:type="spellStart"/>
      <w:r w:rsidRPr="00C2632E">
        <w:rPr>
          <w:rFonts w:ascii="PT Astra Serif" w:hAnsi="PT Astra Serif" w:cs="Times New Roman"/>
          <w:b/>
          <w:bCs/>
          <w:sz w:val="28"/>
          <w:szCs w:val="28"/>
        </w:rPr>
        <w:t>Тайер</w:t>
      </w:r>
      <w:proofErr w:type="spellEnd"/>
      <w:r w:rsidRPr="00C2632E">
        <w:rPr>
          <w:rFonts w:ascii="PT Astra Serif" w:hAnsi="PT Astra Serif" w:cs="Times New Roman"/>
          <w:b/>
          <w:bCs/>
          <w:sz w:val="28"/>
          <w:szCs w:val="28"/>
        </w:rPr>
        <w:t xml:space="preserve"> </w:t>
      </w:r>
      <w:proofErr w:type="spellStart"/>
      <w:r w:rsidRPr="00C2632E">
        <w:rPr>
          <w:rFonts w:ascii="PT Astra Serif" w:hAnsi="PT Astra Serif" w:cs="Times New Roman"/>
          <w:b/>
          <w:bCs/>
          <w:sz w:val="28"/>
          <w:szCs w:val="28"/>
        </w:rPr>
        <w:t>Мануфэкчуринг</w:t>
      </w:r>
      <w:proofErr w:type="spellEnd"/>
      <w:r w:rsidRPr="00C2632E">
        <w:rPr>
          <w:rFonts w:ascii="PT Astra Serif" w:hAnsi="PT Astra Serif" w:cs="Times New Roman"/>
          <w:b/>
          <w:bCs/>
          <w:sz w:val="28"/>
          <w:szCs w:val="28"/>
        </w:rPr>
        <w:t xml:space="preserve"> СНГ», по строительству отпайки от ВЛ 110 кВ ВЗ-2 до ПС 110 кВ ООО «</w:t>
      </w:r>
      <w:proofErr w:type="spellStart"/>
      <w:r w:rsidRPr="00C2632E">
        <w:rPr>
          <w:rFonts w:ascii="PT Astra Serif" w:hAnsi="PT Astra Serif" w:cs="Times New Roman"/>
          <w:b/>
          <w:bCs/>
          <w:sz w:val="28"/>
          <w:szCs w:val="28"/>
        </w:rPr>
        <w:t>Бриджстоун</w:t>
      </w:r>
      <w:proofErr w:type="spellEnd"/>
      <w:r w:rsidRPr="00C2632E">
        <w:rPr>
          <w:rFonts w:ascii="PT Astra Serif" w:hAnsi="PT Astra Serif" w:cs="Times New Roman"/>
          <w:b/>
          <w:bCs/>
          <w:sz w:val="28"/>
          <w:szCs w:val="28"/>
        </w:rPr>
        <w:t xml:space="preserve"> </w:t>
      </w:r>
      <w:proofErr w:type="spellStart"/>
      <w:r w:rsidRPr="00C2632E">
        <w:rPr>
          <w:rFonts w:ascii="PT Astra Serif" w:hAnsi="PT Astra Serif" w:cs="Times New Roman"/>
          <w:b/>
          <w:bCs/>
          <w:sz w:val="28"/>
          <w:szCs w:val="28"/>
        </w:rPr>
        <w:t>Тайер</w:t>
      </w:r>
      <w:proofErr w:type="spellEnd"/>
      <w:r w:rsidRPr="00C2632E">
        <w:rPr>
          <w:rFonts w:ascii="PT Astra Serif" w:hAnsi="PT Astra Serif" w:cs="Times New Roman"/>
          <w:b/>
          <w:bCs/>
          <w:sz w:val="28"/>
          <w:szCs w:val="28"/>
        </w:rPr>
        <w:t xml:space="preserve"> </w:t>
      </w:r>
      <w:proofErr w:type="spellStart"/>
      <w:r w:rsidRPr="00C2632E">
        <w:rPr>
          <w:rFonts w:ascii="PT Astra Serif" w:hAnsi="PT Astra Serif" w:cs="Times New Roman"/>
          <w:b/>
          <w:bCs/>
          <w:sz w:val="28"/>
          <w:szCs w:val="28"/>
        </w:rPr>
        <w:t>Мануфэкчуринг</w:t>
      </w:r>
      <w:proofErr w:type="spellEnd"/>
      <w:r w:rsidRPr="00C2632E">
        <w:rPr>
          <w:rFonts w:ascii="PT Astra Serif" w:hAnsi="PT Astra Serif" w:cs="Times New Roman"/>
          <w:b/>
          <w:bCs/>
          <w:sz w:val="28"/>
          <w:szCs w:val="28"/>
        </w:rPr>
        <w:t xml:space="preserve"> СНГ»</w:t>
      </w:r>
    </w:p>
    <w:p w:rsidR="00661CE1" w:rsidRPr="00C2632E" w:rsidRDefault="00661CE1" w:rsidP="00661CE1">
      <w:pPr>
        <w:suppressAutoHyphens/>
        <w:spacing w:after="0" w:line="240" w:lineRule="auto"/>
        <w:ind w:firstLine="709"/>
        <w:jc w:val="both"/>
        <w:rPr>
          <w:rFonts w:ascii="PT Astra Serif" w:hAnsi="PT Astra Serif" w:cs="Times New Roman"/>
          <w:iCs/>
          <w:sz w:val="28"/>
          <w:szCs w:val="28"/>
        </w:rPr>
      </w:pPr>
      <w:r w:rsidRPr="00C2632E">
        <w:rPr>
          <w:rFonts w:ascii="PT Astra Serif" w:hAnsi="PT Astra Serif" w:cs="Times New Roman"/>
          <w:bCs/>
          <w:sz w:val="28"/>
          <w:szCs w:val="28"/>
        </w:rPr>
        <w:t>Целями реализации проектов</w:t>
      </w:r>
      <w:r w:rsidRPr="00C2632E">
        <w:rPr>
          <w:rFonts w:ascii="PT Astra Serif" w:hAnsi="PT Astra Serif" w:cs="Times New Roman"/>
          <w:sz w:val="28"/>
          <w:szCs w:val="28"/>
        </w:rPr>
        <w:t xml:space="preserve"> является обеспечение технологического присоединения ООО «</w:t>
      </w:r>
      <w:proofErr w:type="spellStart"/>
      <w:r w:rsidRPr="00C2632E">
        <w:rPr>
          <w:rFonts w:ascii="PT Astra Serif" w:hAnsi="PT Astra Serif" w:cs="Times New Roman"/>
          <w:sz w:val="28"/>
          <w:szCs w:val="28"/>
        </w:rPr>
        <w:t>Бриджстоун</w:t>
      </w:r>
      <w:proofErr w:type="spellEnd"/>
      <w:r w:rsidRPr="00C2632E">
        <w:rPr>
          <w:rFonts w:ascii="PT Astra Serif" w:hAnsi="PT Astra Serif" w:cs="Times New Roman"/>
          <w:sz w:val="28"/>
          <w:szCs w:val="28"/>
        </w:rPr>
        <w:t xml:space="preserve"> </w:t>
      </w:r>
      <w:proofErr w:type="spellStart"/>
      <w:r w:rsidRPr="00C2632E">
        <w:rPr>
          <w:rFonts w:ascii="PT Astra Serif" w:hAnsi="PT Astra Serif" w:cs="Times New Roman"/>
          <w:sz w:val="28"/>
          <w:szCs w:val="28"/>
        </w:rPr>
        <w:t>Тайер</w:t>
      </w:r>
      <w:proofErr w:type="spellEnd"/>
      <w:r w:rsidRPr="00C2632E">
        <w:rPr>
          <w:rFonts w:ascii="PT Astra Serif" w:hAnsi="PT Astra Serif" w:cs="Times New Roman"/>
          <w:sz w:val="28"/>
          <w:szCs w:val="28"/>
        </w:rPr>
        <w:t xml:space="preserve"> </w:t>
      </w:r>
      <w:proofErr w:type="spellStart"/>
      <w:r w:rsidRPr="00C2632E">
        <w:rPr>
          <w:rFonts w:ascii="PT Astra Serif" w:hAnsi="PT Astra Serif" w:cs="Times New Roman"/>
          <w:sz w:val="28"/>
          <w:szCs w:val="28"/>
        </w:rPr>
        <w:t>Мануфэкчуринг</w:t>
      </w:r>
      <w:proofErr w:type="spellEnd"/>
      <w:r w:rsidRPr="00C2632E">
        <w:rPr>
          <w:rFonts w:ascii="PT Astra Serif" w:hAnsi="PT Astra Serif" w:cs="Times New Roman"/>
          <w:sz w:val="28"/>
          <w:szCs w:val="28"/>
        </w:rPr>
        <w:t xml:space="preserve"> СНГ»</w:t>
      </w:r>
      <w:r w:rsidRPr="00C2632E">
        <w:rPr>
          <w:rFonts w:ascii="PT Astra Serif" w:hAnsi="PT Astra Serif" w:cs="Times New Roman"/>
          <w:sz w:val="28"/>
          <w:szCs w:val="28"/>
        </w:rPr>
        <w:br/>
        <w:t>к электрическим сетям АО «</w:t>
      </w:r>
      <w:proofErr w:type="spellStart"/>
      <w:r w:rsidRPr="00C2632E">
        <w:rPr>
          <w:rFonts w:ascii="PT Astra Serif" w:hAnsi="PT Astra Serif" w:cs="Times New Roman"/>
          <w:sz w:val="28"/>
          <w:szCs w:val="28"/>
        </w:rPr>
        <w:t>Авиастар-ОПЭ</w:t>
      </w:r>
      <w:proofErr w:type="spellEnd"/>
      <w:r w:rsidRPr="00C2632E">
        <w:rPr>
          <w:rFonts w:ascii="PT Astra Serif" w:hAnsi="PT Astra Serif" w:cs="Times New Roman"/>
          <w:sz w:val="28"/>
          <w:szCs w:val="28"/>
        </w:rPr>
        <w:t xml:space="preserve">» </w:t>
      </w:r>
      <w:proofErr w:type="spellStart"/>
      <w:r w:rsidRPr="00C2632E">
        <w:rPr>
          <w:rFonts w:ascii="PT Astra Serif" w:hAnsi="PT Astra Serif" w:cs="Times New Roman"/>
          <w:sz w:val="28"/>
          <w:szCs w:val="28"/>
        </w:rPr>
        <w:t>энергопринимающих</w:t>
      </w:r>
      <w:proofErr w:type="spellEnd"/>
      <w:r w:rsidRPr="00C2632E">
        <w:rPr>
          <w:rFonts w:ascii="PT Astra Serif" w:hAnsi="PT Astra Serif" w:cs="Times New Roman"/>
          <w:sz w:val="28"/>
          <w:szCs w:val="28"/>
        </w:rPr>
        <w:t xml:space="preserve"> устройств</w:t>
      </w:r>
      <w:r w:rsidRPr="00C2632E">
        <w:rPr>
          <w:rFonts w:ascii="PT Astra Serif" w:hAnsi="PT Astra Serif" w:cs="Times New Roman"/>
          <w:sz w:val="28"/>
          <w:szCs w:val="28"/>
        </w:rPr>
        <w:br/>
        <w:t>АО «Корпорация развития Ульяновской области». Реализация проекта предусмотрена техническими условиями на технологическое присоединение</w:t>
      </w:r>
      <w:r w:rsidRPr="00C2632E">
        <w:rPr>
          <w:rFonts w:ascii="PT Astra Serif" w:hAnsi="PT Astra Serif" w:cs="Times New Roman"/>
          <w:sz w:val="28"/>
          <w:szCs w:val="28"/>
        </w:rPr>
        <w:br/>
        <w:t>к электрическим сетям АО «Авиастар-ОПЭ», утверждёнными 26 ноября 2013 года, со сроком реализации в 2022 году</w:t>
      </w:r>
      <w:r w:rsidRPr="00C2632E">
        <w:rPr>
          <w:rFonts w:ascii="PT Astra Serif" w:hAnsi="PT Astra Serif" w:cs="Times New Roman"/>
          <w:iCs/>
          <w:sz w:val="28"/>
          <w:szCs w:val="28"/>
        </w:rPr>
        <w:t>.</w:t>
      </w:r>
    </w:p>
    <w:p w:rsidR="00661CE1" w:rsidRPr="00C2632E" w:rsidRDefault="00661CE1" w:rsidP="00661CE1">
      <w:pPr>
        <w:suppressAutoHyphens/>
        <w:spacing w:after="0" w:line="240" w:lineRule="auto"/>
        <w:ind w:firstLine="708"/>
        <w:jc w:val="both"/>
        <w:rPr>
          <w:rFonts w:ascii="PT Astra Serif" w:hAnsi="PT Astra Serif" w:cs="Times New Roman"/>
          <w:b/>
          <w:bCs/>
          <w:sz w:val="14"/>
          <w:szCs w:val="14"/>
        </w:rPr>
      </w:pPr>
    </w:p>
    <w:p w:rsidR="00661CE1" w:rsidRPr="00C2632E" w:rsidRDefault="00661CE1" w:rsidP="00661CE1">
      <w:pPr>
        <w:suppressAutoHyphens/>
        <w:spacing w:after="0" w:line="240" w:lineRule="auto"/>
        <w:ind w:firstLine="708"/>
        <w:jc w:val="both"/>
        <w:rPr>
          <w:rFonts w:ascii="PT Astra Serif" w:hAnsi="PT Astra Serif" w:cs="Times New Roman"/>
          <w:b/>
          <w:bCs/>
          <w:sz w:val="28"/>
          <w:szCs w:val="28"/>
        </w:rPr>
      </w:pPr>
      <w:r w:rsidRPr="00C2632E">
        <w:rPr>
          <w:rFonts w:ascii="PT Astra Serif" w:hAnsi="PT Astra Serif" w:cs="Times New Roman"/>
          <w:b/>
          <w:sz w:val="28"/>
          <w:szCs w:val="28"/>
        </w:rPr>
        <w:t>Проект по строительству ПС 110 кВ ООО «РУСОКСО»</w:t>
      </w:r>
    </w:p>
    <w:p w:rsidR="00661CE1" w:rsidRPr="00C2632E" w:rsidRDefault="00661CE1" w:rsidP="00661CE1">
      <w:pPr>
        <w:suppressAutoHyphens/>
        <w:spacing w:after="0" w:line="240" w:lineRule="auto"/>
        <w:ind w:firstLine="708"/>
        <w:jc w:val="both"/>
        <w:rPr>
          <w:rFonts w:ascii="PT Astra Serif" w:hAnsi="PT Astra Serif" w:cs="Times New Roman"/>
          <w:iCs/>
          <w:sz w:val="28"/>
          <w:szCs w:val="28"/>
        </w:rPr>
      </w:pPr>
      <w:r w:rsidRPr="00C2632E">
        <w:rPr>
          <w:rFonts w:ascii="PT Astra Serif" w:hAnsi="PT Astra Serif" w:cs="Times New Roman"/>
          <w:bCs/>
          <w:sz w:val="28"/>
          <w:szCs w:val="28"/>
        </w:rPr>
        <w:t>Целью реализации проекта</w:t>
      </w:r>
      <w:r w:rsidRPr="00C2632E">
        <w:rPr>
          <w:rFonts w:ascii="PT Astra Serif" w:hAnsi="PT Astra Serif" w:cs="Times New Roman"/>
          <w:b/>
          <w:bCs/>
          <w:sz w:val="28"/>
          <w:szCs w:val="28"/>
        </w:rPr>
        <w:t xml:space="preserve"> </w:t>
      </w:r>
      <w:r w:rsidRPr="00C2632E">
        <w:rPr>
          <w:rFonts w:ascii="PT Astra Serif" w:hAnsi="PT Astra Serif" w:cs="Times New Roman"/>
          <w:sz w:val="28"/>
          <w:szCs w:val="28"/>
        </w:rPr>
        <w:t xml:space="preserve">является обеспечение технологического присоединения </w:t>
      </w:r>
      <w:proofErr w:type="spellStart"/>
      <w:r w:rsidRPr="00C2632E">
        <w:rPr>
          <w:rFonts w:ascii="PT Astra Serif" w:hAnsi="PT Astra Serif" w:cs="Times New Roman"/>
          <w:sz w:val="28"/>
          <w:szCs w:val="28"/>
        </w:rPr>
        <w:t>энергопринимающих</w:t>
      </w:r>
      <w:proofErr w:type="spellEnd"/>
      <w:r w:rsidRPr="00C2632E">
        <w:rPr>
          <w:rFonts w:ascii="PT Astra Serif" w:hAnsi="PT Astra Serif" w:cs="Times New Roman"/>
          <w:sz w:val="28"/>
          <w:szCs w:val="28"/>
        </w:rPr>
        <w:t xml:space="preserve"> устройств ООО «РУСОКСО». Реализация проекта предусмотрена техническими условиями на технологическое присоединение к электрическим сетям АО «</w:t>
      </w:r>
      <w:proofErr w:type="spellStart"/>
      <w:r w:rsidRPr="00C2632E">
        <w:rPr>
          <w:rFonts w:ascii="PT Astra Serif" w:hAnsi="PT Astra Serif" w:cs="Times New Roman"/>
          <w:sz w:val="28"/>
          <w:szCs w:val="28"/>
        </w:rPr>
        <w:t>Авиастар-ОПЭ</w:t>
      </w:r>
      <w:proofErr w:type="spellEnd"/>
      <w:r w:rsidRPr="00C2632E">
        <w:rPr>
          <w:rFonts w:ascii="PT Astra Serif" w:hAnsi="PT Astra Serif" w:cs="Times New Roman"/>
          <w:sz w:val="28"/>
          <w:szCs w:val="28"/>
        </w:rPr>
        <w:t xml:space="preserve">» </w:t>
      </w:r>
      <w:proofErr w:type="spellStart"/>
      <w:r w:rsidRPr="00C2632E">
        <w:rPr>
          <w:rFonts w:ascii="PT Astra Serif" w:hAnsi="PT Astra Serif" w:cs="Times New Roman"/>
          <w:sz w:val="28"/>
          <w:szCs w:val="28"/>
        </w:rPr>
        <w:t>энергопринимаю</w:t>
      </w:r>
      <w:r w:rsidRPr="00C2632E">
        <w:rPr>
          <w:rFonts w:ascii="PT Astra Serif" w:hAnsi="PT Astra Serif" w:cs="Times New Roman"/>
          <w:sz w:val="28"/>
          <w:szCs w:val="28"/>
        </w:rPr>
        <w:softHyphen/>
        <w:t>щих</w:t>
      </w:r>
      <w:proofErr w:type="spellEnd"/>
      <w:r w:rsidRPr="00C2632E">
        <w:rPr>
          <w:rFonts w:ascii="PT Astra Serif" w:hAnsi="PT Astra Serif" w:cs="Times New Roman"/>
          <w:sz w:val="28"/>
          <w:szCs w:val="28"/>
        </w:rPr>
        <w:t xml:space="preserve"> устройств ООО «РУСОКСО», утверждёнными 8 сентября 2020 года,</w:t>
      </w:r>
      <w:r w:rsidRPr="00C2632E">
        <w:rPr>
          <w:rFonts w:ascii="PT Astra Serif" w:hAnsi="PT Astra Serif" w:cs="Times New Roman"/>
          <w:sz w:val="28"/>
          <w:szCs w:val="28"/>
        </w:rPr>
        <w:br/>
        <w:t>со сроком реализации в 2023 году</w:t>
      </w:r>
      <w:r w:rsidRPr="00C2632E">
        <w:rPr>
          <w:rFonts w:ascii="PT Astra Serif" w:hAnsi="PT Astra Serif" w:cs="Times New Roman"/>
          <w:iCs/>
          <w:sz w:val="28"/>
          <w:szCs w:val="28"/>
        </w:rPr>
        <w:t>.</w:t>
      </w:r>
    </w:p>
    <w:p w:rsidR="00661CE1" w:rsidRPr="00C2632E" w:rsidRDefault="00661CE1" w:rsidP="00661CE1">
      <w:pPr>
        <w:suppressAutoHyphens/>
        <w:spacing w:after="0" w:line="240" w:lineRule="auto"/>
        <w:ind w:firstLine="708"/>
        <w:jc w:val="both"/>
        <w:rPr>
          <w:rFonts w:ascii="PT Astra Serif" w:hAnsi="PT Astra Serif" w:cs="Times New Roman"/>
          <w:iCs/>
          <w:sz w:val="14"/>
          <w:szCs w:val="14"/>
        </w:rPr>
      </w:pPr>
    </w:p>
    <w:p w:rsidR="00661CE1" w:rsidRPr="00C2632E" w:rsidRDefault="00661CE1" w:rsidP="00661CE1">
      <w:pPr>
        <w:suppressAutoHyphens/>
        <w:spacing w:after="0" w:line="240" w:lineRule="auto"/>
        <w:ind w:firstLine="709"/>
        <w:jc w:val="both"/>
        <w:rPr>
          <w:rFonts w:ascii="PT Astra Serif" w:hAnsi="PT Astra Serif" w:cs="Times New Roman"/>
          <w:b/>
          <w:bCs/>
          <w:iCs/>
          <w:sz w:val="28"/>
          <w:szCs w:val="28"/>
        </w:rPr>
      </w:pPr>
      <w:r w:rsidRPr="00C2632E">
        <w:rPr>
          <w:rFonts w:ascii="PT Astra Serif" w:hAnsi="PT Astra Serif" w:cs="Times New Roman"/>
          <w:b/>
          <w:bCs/>
          <w:iCs/>
          <w:sz w:val="28"/>
          <w:szCs w:val="28"/>
        </w:rPr>
        <w:t>Проект по строительству отпаек от ВЛ 110 кВ А-1 и ВЛ 110 кВ А-2 до ПС 110 кВ ООО «РУСОКСО»</w:t>
      </w:r>
    </w:p>
    <w:p w:rsidR="00661CE1" w:rsidRPr="00C2632E" w:rsidRDefault="00661CE1" w:rsidP="00661CE1">
      <w:pPr>
        <w:suppressAutoHyphens/>
        <w:spacing w:after="0" w:line="240" w:lineRule="auto"/>
        <w:ind w:firstLine="709"/>
        <w:jc w:val="both"/>
        <w:rPr>
          <w:rFonts w:ascii="PT Astra Serif" w:hAnsi="PT Astra Serif" w:cs="Times New Roman"/>
          <w:sz w:val="28"/>
          <w:szCs w:val="28"/>
        </w:rPr>
      </w:pPr>
      <w:r w:rsidRPr="00C2632E">
        <w:rPr>
          <w:rFonts w:ascii="PT Astra Serif" w:hAnsi="PT Astra Serif" w:cs="Times New Roman"/>
          <w:bCs/>
          <w:sz w:val="28"/>
          <w:szCs w:val="28"/>
        </w:rPr>
        <w:t>Реализация проекта</w:t>
      </w:r>
      <w:r w:rsidRPr="00C2632E">
        <w:rPr>
          <w:rFonts w:ascii="PT Astra Serif" w:hAnsi="PT Astra Serif" w:cs="Times New Roman"/>
          <w:b/>
          <w:bCs/>
          <w:sz w:val="28"/>
          <w:szCs w:val="28"/>
        </w:rPr>
        <w:t xml:space="preserve"> </w:t>
      </w:r>
      <w:r w:rsidRPr="00C2632E">
        <w:rPr>
          <w:rFonts w:ascii="PT Astra Serif" w:hAnsi="PT Astra Serif" w:cs="Times New Roman"/>
          <w:sz w:val="28"/>
          <w:szCs w:val="28"/>
        </w:rPr>
        <w:t>предусмотрена техническими условиями на технологическое присоединение к электрическим сетям АО «</w:t>
      </w:r>
      <w:proofErr w:type="spellStart"/>
      <w:r w:rsidRPr="00C2632E">
        <w:rPr>
          <w:rFonts w:ascii="PT Astra Serif" w:hAnsi="PT Astra Serif" w:cs="Times New Roman"/>
          <w:sz w:val="28"/>
          <w:szCs w:val="28"/>
        </w:rPr>
        <w:t>Авиастар-ОПЭ</w:t>
      </w:r>
      <w:proofErr w:type="spellEnd"/>
      <w:r w:rsidRPr="00C2632E">
        <w:rPr>
          <w:rFonts w:ascii="PT Astra Serif" w:hAnsi="PT Astra Serif" w:cs="Times New Roman"/>
          <w:sz w:val="28"/>
          <w:szCs w:val="28"/>
        </w:rPr>
        <w:t xml:space="preserve">» </w:t>
      </w:r>
      <w:proofErr w:type="spellStart"/>
      <w:r w:rsidRPr="00C2632E">
        <w:rPr>
          <w:rFonts w:ascii="PT Astra Serif" w:hAnsi="PT Astra Serif" w:cs="Times New Roman"/>
          <w:sz w:val="28"/>
          <w:szCs w:val="28"/>
        </w:rPr>
        <w:t>энергопринимающих</w:t>
      </w:r>
      <w:proofErr w:type="spellEnd"/>
      <w:r w:rsidRPr="00C2632E">
        <w:rPr>
          <w:rFonts w:ascii="PT Astra Serif" w:hAnsi="PT Astra Serif" w:cs="Times New Roman"/>
          <w:sz w:val="28"/>
          <w:szCs w:val="28"/>
        </w:rPr>
        <w:t xml:space="preserve"> устройств ООО «РУСОКСО», утверждёнными 8 сентября 2020 года, со сроком реализации в 2023 году.</w:t>
      </w:r>
    </w:p>
    <w:p w:rsidR="00661CE1" w:rsidRPr="00C2632E" w:rsidRDefault="00661CE1" w:rsidP="00661CE1">
      <w:pPr>
        <w:pStyle w:val="a5"/>
        <w:suppressAutoHyphens/>
        <w:spacing w:after="0" w:line="240" w:lineRule="auto"/>
        <w:ind w:left="0" w:firstLine="709"/>
        <w:jc w:val="both"/>
        <w:rPr>
          <w:rFonts w:ascii="PT Astra Serif" w:hAnsi="PT Astra Serif" w:cs="Times New Roman"/>
          <w:sz w:val="28"/>
          <w:szCs w:val="28"/>
        </w:rPr>
      </w:pPr>
      <w:r w:rsidRPr="00C2632E">
        <w:rPr>
          <w:rFonts w:ascii="PT Astra Serif" w:hAnsi="PT Astra Serif" w:cs="Times New Roman"/>
          <w:sz w:val="28"/>
          <w:szCs w:val="28"/>
        </w:rPr>
        <w:t>Реализация указанного проекта связана с выполнением мероприятий</w:t>
      </w:r>
      <w:r w:rsidRPr="00C2632E">
        <w:rPr>
          <w:rFonts w:ascii="PT Astra Serif" w:hAnsi="PT Astra Serif" w:cs="Times New Roman"/>
          <w:sz w:val="28"/>
          <w:szCs w:val="28"/>
        </w:rPr>
        <w:br/>
        <w:t xml:space="preserve">по технологическому присоединению впервые вводимых в эксплуатацию </w:t>
      </w:r>
      <w:proofErr w:type="spellStart"/>
      <w:r w:rsidRPr="00C2632E">
        <w:rPr>
          <w:rFonts w:ascii="PT Astra Serif" w:hAnsi="PT Astra Serif" w:cs="Times New Roman"/>
          <w:sz w:val="28"/>
          <w:szCs w:val="28"/>
        </w:rPr>
        <w:t>энергопринимающих</w:t>
      </w:r>
      <w:proofErr w:type="spellEnd"/>
      <w:r w:rsidRPr="00C2632E">
        <w:rPr>
          <w:rFonts w:ascii="PT Astra Serif" w:hAnsi="PT Astra Serif" w:cs="Times New Roman"/>
          <w:sz w:val="28"/>
          <w:szCs w:val="28"/>
        </w:rPr>
        <w:t xml:space="preserve"> устройств ООО «РУСОКСО» максимальной мощностью 13 МВт по уровню напряжения 110 кВ по </w:t>
      </w:r>
      <w:r w:rsidRPr="00C2632E">
        <w:rPr>
          <w:rFonts w:ascii="PT Astra Serif" w:hAnsi="PT Astra Serif" w:cs="Times New Roman"/>
          <w:sz w:val="28"/>
          <w:szCs w:val="28"/>
          <w:lang w:val="en-US"/>
        </w:rPr>
        <w:t>II</w:t>
      </w:r>
      <w:r w:rsidRPr="00C2632E">
        <w:rPr>
          <w:rFonts w:ascii="PT Astra Serif" w:hAnsi="PT Astra Serif" w:cs="Times New Roman"/>
          <w:sz w:val="28"/>
          <w:szCs w:val="28"/>
        </w:rPr>
        <w:t xml:space="preserve"> категории надёжности электроснабжения.</w:t>
      </w:r>
    </w:p>
    <w:p w:rsidR="00661CE1" w:rsidRPr="00C2632E" w:rsidRDefault="00661CE1" w:rsidP="00661CE1">
      <w:pPr>
        <w:pStyle w:val="a5"/>
        <w:suppressAutoHyphens/>
        <w:spacing w:line="240" w:lineRule="auto"/>
        <w:ind w:left="0" w:firstLine="709"/>
        <w:jc w:val="both"/>
        <w:rPr>
          <w:rFonts w:ascii="PT Astra Serif" w:hAnsi="PT Astra Serif" w:cs="Times New Roman"/>
          <w:sz w:val="28"/>
          <w:szCs w:val="28"/>
        </w:rPr>
      </w:pPr>
      <w:r w:rsidRPr="00C2632E">
        <w:rPr>
          <w:rFonts w:ascii="PT Astra Serif" w:hAnsi="PT Astra Serif" w:cs="Times New Roman"/>
          <w:sz w:val="28"/>
          <w:szCs w:val="28"/>
        </w:rPr>
        <w:t xml:space="preserve">Завод по производству промышленных спиртов ООО «РУСОКСО» будет располагаться в </w:t>
      </w:r>
      <w:proofErr w:type="spellStart"/>
      <w:r w:rsidRPr="00C2632E">
        <w:rPr>
          <w:rFonts w:ascii="PT Astra Serif" w:hAnsi="PT Astra Serif" w:cs="Times New Roman"/>
          <w:sz w:val="28"/>
          <w:szCs w:val="28"/>
        </w:rPr>
        <w:t>Чердаклинском</w:t>
      </w:r>
      <w:proofErr w:type="spellEnd"/>
      <w:r w:rsidRPr="00C2632E">
        <w:rPr>
          <w:rFonts w:ascii="PT Astra Serif" w:hAnsi="PT Astra Serif" w:cs="Times New Roman"/>
          <w:sz w:val="28"/>
          <w:szCs w:val="28"/>
        </w:rPr>
        <w:t xml:space="preserve"> районе, вблизи международного аэропорта Ульяновск-Восточный, на участке с кадастровым номером 73:21:000000:1659,</w:t>
      </w:r>
      <w:r w:rsidRPr="00C2632E">
        <w:rPr>
          <w:rFonts w:ascii="PT Astra Serif" w:hAnsi="PT Astra Serif" w:cs="Times New Roman"/>
          <w:sz w:val="28"/>
          <w:szCs w:val="28"/>
        </w:rPr>
        <w:br/>
        <w:t>на этом же участке ООО «РУСОКСО» будет размещать проектируемую главную понижающую подстанцию (далее –ГПП).</w:t>
      </w:r>
    </w:p>
    <w:p w:rsidR="00661CE1" w:rsidRPr="00C2632E" w:rsidRDefault="00661CE1" w:rsidP="00661CE1">
      <w:pPr>
        <w:pStyle w:val="a5"/>
        <w:suppressAutoHyphens/>
        <w:spacing w:line="240" w:lineRule="auto"/>
        <w:ind w:left="0" w:firstLine="720"/>
        <w:jc w:val="both"/>
        <w:rPr>
          <w:rFonts w:ascii="PT Astra Serif" w:hAnsi="PT Astra Serif" w:cs="Times New Roman"/>
          <w:sz w:val="14"/>
          <w:szCs w:val="14"/>
        </w:rPr>
      </w:pPr>
    </w:p>
    <w:p w:rsidR="00661CE1" w:rsidRPr="00C2632E" w:rsidRDefault="00661CE1" w:rsidP="00661CE1">
      <w:pPr>
        <w:pStyle w:val="a5"/>
        <w:suppressAutoHyphens/>
        <w:spacing w:line="240" w:lineRule="auto"/>
        <w:ind w:left="0"/>
        <w:jc w:val="center"/>
        <w:rPr>
          <w:rFonts w:ascii="PT Astra Serif" w:hAnsi="PT Astra Serif" w:cs="Times New Roman"/>
          <w:sz w:val="28"/>
          <w:szCs w:val="28"/>
        </w:rPr>
      </w:pPr>
      <w:r w:rsidRPr="00C2632E">
        <w:rPr>
          <w:rFonts w:ascii="PT Astra Serif" w:hAnsi="PT Astra Serif" w:cs="Times New Roman"/>
          <w:noProof/>
          <w:sz w:val="28"/>
          <w:szCs w:val="28"/>
        </w:rPr>
        <w:lastRenderedPageBreak/>
        <w:drawing>
          <wp:inline distT="0" distB="0" distL="0" distR="0">
            <wp:extent cx="4532419" cy="2594896"/>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749" t="15948" r="19643" b="15054"/>
                    <a:stretch>
                      <a:fillRect/>
                    </a:stretch>
                  </pic:blipFill>
                  <pic:spPr bwMode="auto">
                    <a:xfrm>
                      <a:off x="0" y="0"/>
                      <a:ext cx="4572394" cy="2617783"/>
                    </a:xfrm>
                    <a:prstGeom prst="rect">
                      <a:avLst/>
                    </a:prstGeom>
                    <a:noFill/>
                    <a:ln>
                      <a:noFill/>
                    </a:ln>
                  </pic:spPr>
                </pic:pic>
              </a:graphicData>
            </a:graphic>
          </wp:inline>
        </w:drawing>
      </w:r>
    </w:p>
    <w:p w:rsidR="00661CE1" w:rsidRPr="00C2632E" w:rsidRDefault="00661CE1" w:rsidP="00661CE1">
      <w:pPr>
        <w:pStyle w:val="a5"/>
        <w:suppressAutoHyphens/>
        <w:spacing w:line="240" w:lineRule="auto"/>
        <w:ind w:left="0"/>
        <w:jc w:val="center"/>
        <w:rPr>
          <w:rFonts w:ascii="PT Astra Serif" w:hAnsi="PT Astra Serif" w:cs="Times New Roman"/>
          <w:b/>
          <w:sz w:val="28"/>
          <w:szCs w:val="28"/>
        </w:rPr>
      </w:pPr>
      <w:r w:rsidRPr="00C2632E">
        <w:rPr>
          <w:rFonts w:ascii="PT Astra Serif" w:hAnsi="PT Astra Serif" w:cs="Times New Roman"/>
          <w:b/>
          <w:sz w:val="28"/>
          <w:szCs w:val="28"/>
        </w:rPr>
        <w:t>Рисунок 1 – Месторасположение проектируемого завода</w:t>
      </w:r>
      <w:r w:rsidRPr="00C2632E">
        <w:rPr>
          <w:rFonts w:ascii="PT Astra Serif" w:hAnsi="PT Astra Serif" w:cs="Times New Roman"/>
          <w:b/>
          <w:sz w:val="28"/>
          <w:szCs w:val="28"/>
        </w:rPr>
        <w:br/>
        <w:t>по производству промышленных спиртов ООО «РУСОКСО»</w:t>
      </w:r>
    </w:p>
    <w:p w:rsidR="00661CE1" w:rsidRPr="00C2632E" w:rsidRDefault="00661CE1" w:rsidP="00661CE1">
      <w:pPr>
        <w:pStyle w:val="a5"/>
        <w:suppressAutoHyphens/>
        <w:spacing w:line="240" w:lineRule="auto"/>
        <w:ind w:left="0" w:firstLine="720"/>
        <w:jc w:val="both"/>
        <w:rPr>
          <w:rFonts w:ascii="PT Astra Serif" w:hAnsi="PT Astra Serif" w:cs="Times New Roman"/>
          <w:sz w:val="14"/>
          <w:szCs w:val="14"/>
        </w:rPr>
      </w:pPr>
    </w:p>
    <w:p w:rsidR="00661CE1" w:rsidRPr="00C2632E" w:rsidRDefault="00661CE1" w:rsidP="00661CE1">
      <w:pPr>
        <w:pStyle w:val="a5"/>
        <w:suppressAutoHyphens/>
        <w:spacing w:after="0" w:line="240" w:lineRule="auto"/>
        <w:ind w:left="0" w:firstLine="709"/>
        <w:jc w:val="both"/>
        <w:rPr>
          <w:rFonts w:ascii="PT Astra Serif" w:hAnsi="PT Astra Serif" w:cs="Times New Roman"/>
          <w:sz w:val="28"/>
          <w:szCs w:val="28"/>
        </w:rPr>
      </w:pPr>
      <w:r w:rsidRPr="00C2632E">
        <w:rPr>
          <w:rFonts w:ascii="PT Astra Serif" w:hAnsi="PT Astra Serif" w:cs="Times New Roman"/>
          <w:sz w:val="28"/>
          <w:szCs w:val="28"/>
        </w:rPr>
        <w:t xml:space="preserve">Технологическое присоединение </w:t>
      </w:r>
      <w:proofErr w:type="spellStart"/>
      <w:r w:rsidRPr="00C2632E">
        <w:rPr>
          <w:rFonts w:ascii="PT Astra Serif" w:hAnsi="PT Astra Serif" w:cs="Times New Roman"/>
          <w:sz w:val="28"/>
          <w:szCs w:val="28"/>
        </w:rPr>
        <w:t>энергопринимающих</w:t>
      </w:r>
      <w:proofErr w:type="spellEnd"/>
      <w:r w:rsidRPr="00C2632E">
        <w:rPr>
          <w:rFonts w:ascii="PT Astra Serif" w:hAnsi="PT Astra Serif" w:cs="Times New Roman"/>
          <w:sz w:val="28"/>
          <w:szCs w:val="28"/>
        </w:rPr>
        <w:t xml:space="preserve"> устройств ООО «РУСОКСО» предусмотрено по уровню напряжения 110 кВ</w:t>
      </w:r>
      <w:r w:rsidRPr="00C2632E">
        <w:rPr>
          <w:rFonts w:ascii="PT Astra Serif" w:hAnsi="PT Astra Serif" w:cs="Times New Roman"/>
          <w:sz w:val="28"/>
          <w:szCs w:val="28"/>
        </w:rPr>
        <w:br/>
        <w:t>к существующим ВЛ-110 кВ АО «</w:t>
      </w:r>
      <w:proofErr w:type="spellStart"/>
      <w:r w:rsidRPr="00C2632E">
        <w:rPr>
          <w:rFonts w:ascii="PT Astra Serif" w:hAnsi="PT Astra Serif" w:cs="Times New Roman"/>
          <w:sz w:val="28"/>
          <w:szCs w:val="28"/>
        </w:rPr>
        <w:t>Авиастар-ОПЭ</w:t>
      </w:r>
      <w:proofErr w:type="spellEnd"/>
      <w:r w:rsidRPr="00C2632E">
        <w:rPr>
          <w:rFonts w:ascii="PT Astra Serif" w:hAnsi="PT Astra Serif" w:cs="Times New Roman"/>
          <w:sz w:val="28"/>
          <w:szCs w:val="28"/>
        </w:rPr>
        <w:t xml:space="preserve">» А-1 и А-2. </w:t>
      </w:r>
      <w:proofErr w:type="gramStart"/>
      <w:r w:rsidRPr="00C2632E">
        <w:rPr>
          <w:rFonts w:ascii="PT Astra Serif" w:hAnsi="PT Astra Serif" w:cs="Times New Roman"/>
          <w:sz w:val="28"/>
          <w:szCs w:val="28"/>
        </w:rPr>
        <w:t>АО «Авиастар-ОПЭ» в соответствии с индивидуальными техническими условиями №181/616 от 8 сентября 2020 года, утверждёнными АО «Авиастар-ОПЭ» и согласованным системным оператором – филиалом АО «СО ЕЭС» Самарское региональное диспетчерское управление, выполняет мероприятия «последне</w:t>
      </w:r>
      <w:r w:rsidR="00FE4078">
        <w:rPr>
          <w:rFonts w:ascii="PT Astra Serif" w:hAnsi="PT Astra Serif" w:cs="Times New Roman"/>
          <w:sz w:val="28"/>
          <w:szCs w:val="28"/>
        </w:rPr>
        <w:t xml:space="preserve">й мили» – строительство </w:t>
      </w:r>
      <w:proofErr w:type="spellStart"/>
      <w:r w:rsidR="00FE4078">
        <w:rPr>
          <w:rFonts w:ascii="PT Astra Serif" w:hAnsi="PT Astra Serif" w:cs="Times New Roman"/>
          <w:sz w:val="28"/>
          <w:szCs w:val="28"/>
        </w:rPr>
        <w:t>ответви</w:t>
      </w:r>
      <w:r w:rsidRPr="00C2632E">
        <w:rPr>
          <w:rFonts w:ascii="PT Astra Serif" w:hAnsi="PT Astra Serif" w:cs="Times New Roman"/>
          <w:sz w:val="28"/>
          <w:szCs w:val="28"/>
        </w:rPr>
        <w:t>тельных</w:t>
      </w:r>
      <w:proofErr w:type="spellEnd"/>
      <w:r w:rsidRPr="00C2632E">
        <w:rPr>
          <w:rFonts w:ascii="PT Astra Serif" w:hAnsi="PT Astra Serif" w:cs="Times New Roman"/>
          <w:sz w:val="28"/>
          <w:szCs w:val="28"/>
        </w:rPr>
        <w:t xml:space="preserve"> ВЛ-110 кВ от существующих ВЛ-110 кВ А-1 и А-2 до приёмных порталов ГПП 110 кВ заявителя трансформаторной мощностью 2*16 МВА.</w:t>
      </w:r>
      <w:proofErr w:type="gramEnd"/>
      <w:r w:rsidRPr="00C2632E">
        <w:rPr>
          <w:rFonts w:ascii="PT Astra Serif" w:hAnsi="PT Astra Serif" w:cs="Times New Roman"/>
          <w:sz w:val="28"/>
          <w:szCs w:val="28"/>
        </w:rPr>
        <w:t xml:space="preserve"> Строительство ГПП осуществляется заявителем по отдельному проекту.</w:t>
      </w:r>
    </w:p>
    <w:p w:rsidR="00661CE1" w:rsidRPr="00C2632E" w:rsidRDefault="00661CE1" w:rsidP="00661CE1">
      <w:pPr>
        <w:pStyle w:val="a5"/>
        <w:suppressAutoHyphens/>
        <w:spacing w:after="0" w:line="240" w:lineRule="auto"/>
        <w:ind w:left="0" w:firstLine="709"/>
        <w:jc w:val="both"/>
        <w:rPr>
          <w:rFonts w:ascii="PT Astra Serif" w:hAnsi="PT Astra Serif" w:cs="Times New Roman"/>
          <w:sz w:val="28"/>
          <w:szCs w:val="28"/>
        </w:rPr>
      </w:pPr>
      <w:r w:rsidRPr="00C2632E">
        <w:rPr>
          <w:rFonts w:ascii="PT Astra Serif" w:hAnsi="PT Astra Serif" w:cs="Times New Roman"/>
          <w:sz w:val="28"/>
          <w:szCs w:val="28"/>
        </w:rPr>
        <w:t xml:space="preserve">Поясняющая схема технологического присоединения </w:t>
      </w:r>
      <w:proofErr w:type="spellStart"/>
      <w:r w:rsidRPr="00C2632E">
        <w:rPr>
          <w:rFonts w:ascii="PT Astra Serif" w:hAnsi="PT Astra Serif" w:cs="Times New Roman"/>
          <w:sz w:val="28"/>
          <w:szCs w:val="28"/>
        </w:rPr>
        <w:t>энергопринимаю</w:t>
      </w:r>
      <w:r w:rsidRPr="00C2632E">
        <w:rPr>
          <w:rFonts w:ascii="PT Astra Serif" w:hAnsi="PT Astra Serif" w:cs="Times New Roman"/>
          <w:sz w:val="28"/>
          <w:szCs w:val="28"/>
        </w:rPr>
        <w:softHyphen/>
        <w:t>щих</w:t>
      </w:r>
      <w:proofErr w:type="spellEnd"/>
      <w:r w:rsidRPr="00C2632E">
        <w:rPr>
          <w:rFonts w:ascii="PT Astra Serif" w:hAnsi="PT Astra Serif" w:cs="Times New Roman"/>
          <w:sz w:val="28"/>
          <w:szCs w:val="28"/>
        </w:rPr>
        <w:t xml:space="preserve"> устройств ООО «РУСОКСО» приведена на рисунке 2.</w:t>
      </w:r>
    </w:p>
    <w:p w:rsidR="00661CE1" w:rsidRPr="00C2632E" w:rsidRDefault="00661CE1" w:rsidP="00661CE1">
      <w:pPr>
        <w:pStyle w:val="a5"/>
        <w:suppressAutoHyphens/>
        <w:spacing w:after="0" w:line="240" w:lineRule="auto"/>
        <w:ind w:left="0" w:firstLine="709"/>
        <w:jc w:val="both"/>
        <w:rPr>
          <w:rFonts w:ascii="PT Astra Serif" w:hAnsi="PT Astra Serif" w:cs="Times New Roman"/>
          <w:sz w:val="14"/>
          <w:szCs w:val="14"/>
        </w:rPr>
      </w:pPr>
    </w:p>
    <w:p w:rsidR="00661CE1" w:rsidRPr="00C2632E" w:rsidRDefault="00661CE1" w:rsidP="00661CE1">
      <w:pPr>
        <w:pStyle w:val="a5"/>
        <w:suppressAutoHyphens/>
        <w:spacing w:line="240" w:lineRule="auto"/>
        <w:ind w:left="0"/>
        <w:jc w:val="center"/>
        <w:rPr>
          <w:rFonts w:ascii="PT Astra Serif" w:hAnsi="PT Astra Serif" w:cs="Times New Roman"/>
          <w:sz w:val="28"/>
          <w:szCs w:val="28"/>
        </w:rPr>
      </w:pPr>
      <w:r w:rsidRPr="00C2632E">
        <w:rPr>
          <w:rFonts w:ascii="PT Astra Serif" w:hAnsi="PT Astra Serif" w:cs="Times New Roman"/>
          <w:noProof/>
          <w:sz w:val="28"/>
          <w:szCs w:val="28"/>
        </w:rPr>
        <w:drawing>
          <wp:inline distT="0" distB="0" distL="0" distR="0">
            <wp:extent cx="3886008" cy="2970555"/>
            <wp:effectExtent l="0" t="0" r="63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8250" cy="3002846"/>
                    </a:xfrm>
                    <a:prstGeom prst="rect">
                      <a:avLst/>
                    </a:prstGeom>
                    <a:noFill/>
                    <a:ln>
                      <a:noFill/>
                    </a:ln>
                  </pic:spPr>
                </pic:pic>
              </a:graphicData>
            </a:graphic>
          </wp:inline>
        </w:drawing>
      </w:r>
    </w:p>
    <w:p w:rsidR="00661CE1" w:rsidRPr="00C2632E" w:rsidRDefault="00661CE1" w:rsidP="00661CE1">
      <w:pPr>
        <w:pStyle w:val="a5"/>
        <w:suppressAutoHyphens/>
        <w:spacing w:line="240" w:lineRule="auto"/>
        <w:ind w:left="0"/>
        <w:jc w:val="center"/>
        <w:rPr>
          <w:rFonts w:ascii="PT Astra Serif" w:hAnsi="PT Astra Serif" w:cs="Times New Roman"/>
          <w:b/>
          <w:sz w:val="28"/>
          <w:szCs w:val="28"/>
        </w:rPr>
      </w:pPr>
      <w:r w:rsidRPr="00C2632E">
        <w:rPr>
          <w:rFonts w:ascii="PT Astra Serif" w:hAnsi="PT Astra Serif" w:cs="Times New Roman"/>
          <w:b/>
          <w:sz w:val="28"/>
          <w:szCs w:val="28"/>
        </w:rPr>
        <w:lastRenderedPageBreak/>
        <w:t>Рисунок</w:t>
      </w:r>
      <w:r w:rsidR="00B04AC8" w:rsidRPr="00B04AC8">
        <w:rPr>
          <w:rFonts w:ascii="PT Astra Serif" w:hAnsi="PT Astra Serif" w:cs="Times New Roman"/>
          <w:b/>
          <w:sz w:val="28"/>
          <w:szCs w:val="28"/>
        </w:rPr>
        <w:t xml:space="preserve"> </w:t>
      </w:r>
      <w:r w:rsidRPr="00C2632E">
        <w:rPr>
          <w:rFonts w:ascii="PT Astra Serif" w:hAnsi="PT Astra Serif" w:cs="Times New Roman"/>
          <w:b/>
          <w:sz w:val="28"/>
          <w:szCs w:val="28"/>
        </w:rPr>
        <w:t xml:space="preserve">2 – Поясняющая схема присоединения </w:t>
      </w:r>
      <w:proofErr w:type="spellStart"/>
      <w:r w:rsidRPr="00C2632E">
        <w:rPr>
          <w:rFonts w:ascii="PT Astra Serif" w:hAnsi="PT Astra Serif" w:cs="Times New Roman"/>
          <w:b/>
          <w:sz w:val="28"/>
          <w:szCs w:val="28"/>
        </w:rPr>
        <w:t>энергопринимающих</w:t>
      </w:r>
      <w:proofErr w:type="spellEnd"/>
      <w:r w:rsidRPr="00C2632E">
        <w:rPr>
          <w:rFonts w:ascii="PT Astra Serif" w:hAnsi="PT Astra Serif" w:cs="Times New Roman"/>
          <w:b/>
          <w:sz w:val="28"/>
          <w:szCs w:val="28"/>
        </w:rPr>
        <w:t xml:space="preserve"> устройств ООО «РУСОКСО» к электрической сети 110 кВ</w:t>
      </w:r>
      <w:r w:rsidRPr="00C2632E">
        <w:rPr>
          <w:rFonts w:ascii="PT Astra Serif" w:hAnsi="PT Astra Serif" w:cs="Times New Roman"/>
          <w:b/>
          <w:sz w:val="28"/>
          <w:szCs w:val="28"/>
        </w:rPr>
        <w:br/>
        <w:t>АО «Авиастар-ОПЭ»</w:t>
      </w:r>
    </w:p>
    <w:p w:rsidR="00661CE1" w:rsidRPr="00C2632E" w:rsidRDefault="00661CE1" w:rsidP="00661CE1">
      <w:pPr>
        <w:pStyle w:val="a5"/>
        <w:suppressAutoHyphens/>
        <w:spacing w:after="0" w:line="240" w:lineRule="auto"/>
        <w:ind w:left="0" w:firstLine="720"/>
        <w:jc w:val="both"/>
        <w:rPr>
          <w:rFonts w:ascii="PT Astra Serif" w:hAnsi="PT Astra Serif" w:cs="Times New Roman"/>
          <w:sz w:val="28"/>
          <w:szCs w:val="28"/>
        </w:rPr>
      </w:pPr>
      <w:r w:rsidRPr="00C2632E">
        <w:rPr>
          <w:rFonts w:ascii="PT Astra Serif" w:hAnsi="PT Astra Serif" w:cs="Times New Roman"/>
          <w:sz w:val="28"/>
          <w:szCs w:val="28"/>
        </w:rPr>
        <w:t xml:space="preserve">Реализация указанного проекта начата в 2021 году. На данный момент разработано и согласовано с системным оператором техническое задание на проектирование </w:t>
      </w:r>
      <w:proofErr w:type="spellStart"/>
      <w:r w:rsidRPr="00C2632E">
        <w:rPr>
          <w:rFonts w:ascii="PT Astra Serif" w:hAnsi="PT Astra Serif" w:cs="Times New Roman"/>
          <w:sz w:val="28"/>
          <w:szCs w:val="28"/>
        </w:rPr>
        <w:t>ответвительных</w:t>
      </w:r>
      <w:proofErr w:type="spellEnd"/>
      <w:r w:rsidRPr="00C2632E">
        <w:rPr>
          <w:rFonts w:ascii="PT Astra Serif" w:hAnsi="PT Astra Serif" w:cs="Times New Roman"/>
          <w:sz w:val="28"/>
          <w:szCs w:val="28"/>
        </w:rPr>
        <w:t xml:space="preserve"> </w:t>
      </w:r>
      <w:proofErr w:type="gramStart"/>
      <w:r w:rsidRPr="00C2632E">
        <w:rPr>
          <w:rFonts w:ascii="PT Astra Serif" w:hAnsi="PT Astra Serif" w:cs="Times New Roman"/>
          <w:sz w:val="28"/>
          <w:szCs w:val="28"/>
        </w:rPr>
        <w:t>ВЛ</w:t>
      </w:r>
      <w:proofErr w:type="gramEnd"/>
      <w:r w:rsidRPr="00C2632E">
        <w:rPr>
          <w:rFonts w:ascii="PT Astra Serif" w:hAnsi="PT Astra Serif" w:cs="Times New Roman"/>
          <w:sz w:val="28"/>
          <w:szCs w:val="28"/>
        </w:rPr>
        <w:t>, выполнен комплекс инженерных изысканий по объекту проектирования, разработаны проектные решения (направлены на согласование системному оператору), выполняется проект планировки и межевания территории для строительства ВЛ-110 кВ. Протяженность проектируемых отпаек составляет 665</w:t>
      </w:r>
      <w:r w:rsidR="00FE4078">
        <w:rPr>
          <w:rFonts w:ascii="PT Astra Serif" w:hAnsi="PT Astra Serif" w:cs="Times New Roman"/>
          <w:sz w:val="28"/>
          <w:szCs w:val="28"/>
        </w:rPr>
        <w:t xml:space="preserve"> </w:t>
      </w:r>
      <w:r w:rsidRPr="00C2632E">
        <w:rPr>
          <w:rFonts w:ascii="PT Astra Serif" w:hAnsi="PT Astra Serif" w:cs="Times New Roman"/>
          <w:sz w:val="28"/>
          <w:szCs w:val="28"/>
        </w:rPr>
        <w:t>м от ВЛ-110 кВ А-1</w:t>
      </w:r>
      <w:r w:rsidRPr="00C2632E">
        <w:rPr>
          <w:rFonts w:ascii="PT Astra Serif" w:hAnsi="PT Astra Serif" w:cs="Times New Roman"/>
          <w:sz w:val="28"/>
          <w:szCs w:val="28"/>
        </w:rPr>
        <w:br/>
        <w:t>до приёмного портала ГПП ООО «РУСОКСО» и 697</w:t>
      </w:r>
      <w:r w:rsidR="00FE4078">
        <w:rPr>
          <w:rFonts w:ascii="PT Astra Serif" w:hAnsi="PT Astra Serif" w:cs="Times New Roman"/>
          <w:sz w:val="28"/>
          <w:szCs w:val="28"/>
        </w:rPr>
        <w:t xml:space="preserve"> </w:t>
      </w:r>
      <w:r w:rsidRPr="00C2632E">
        <w:rPr>
          <w:rFonts w:ascii="PT Astra Serif" w:hAnsi="PT Astra Serif" w:cs="Times New Roman"/>
          <w:sz w:val="28"/>
          <w:szCs w:val="28"/>
        </w:rPr>
        <w:t>м от ВЛ-110 кВ А-2</w:t>
      </w:r>
      <w:r w:rsidRPr="00C2632E">
        <w:rPr>
          <w:rFonts w:ascii="PT Astra Serif" w:hAnsi="PT Astra Serif" w:cs="Times New Roman"/>
          <w:sz w:val="28"/>
          <w:szCs w:val="28"/>
        </w:rPr>
        <w:br/>
        <w:t xml:space="preserve">до приёмного портала ГПП ООО «РУСОКСО» соответственно, отпайки будут выполнены </w:t>
      </w:r>
      <w:proofErr w:type="spellStart"/>
      <w:r w:rsidRPr="00C2632E">
        <w:rPr>
          <w:rFonts w:ascii="PT Astra Serif" w:hAnsi="PT Astra Serif" w:cs="Times New Roman"/>
          <w:sz w:val="28"/>
          <w:szCs w:val="28"/>
        </w:rPr>
        <w:t>одноцепными</w:t>
      </w:r>
      <w:proofErr w:type="spellEnd"/>
      <w:r w:rsidRPr="00C2632E">
        <w:rPr>
          <w:rFonts w:ascii="PT Astra Serif" w:hAnsi="PT Astra Serif" w:cs="Times New Roman"/>
          <w:sz w:val="28"/>
          <w:szCs w:val="28"/>
        </w:rPr>
        <w:t xml:space="preserve"> на металлических и железобетонных опорах проводом марки АС-70/11 с </w:t>
      </w:r>
      <w:proofErr w:type="spellStart"/>
      <w:r w:rsidRPr="00C2632E">
        <w:rPr>
          <w:rFonts w:ascii="PT Astra Serif" w:hAnsi="PT Astra Serif" w:cs="Times New Roman"/>
          <w:sz w:val="28"/>
          <w:szCs w:val="28"/>
        </w:rPr>
        <w:t>грозотроссом</w:t>
      </w:r>
      <w:proofErr w:type="spellEnd"/>
      <w:r w:rsidRPr="00C2632E">
        <w:rPr>
          <w:rFonts w:ascii="PT Astra Serif" w:hAnsi="PT Astra Serif" w:cs="Times New Roman"/>
          <w:sz w:val="28"/>
          <w:szCs w:val="28"/>
        </w:rPr>
        <w:t xml:space="preserve"> марки ПК-9,2-МЗ-В-ОЖ-Н-МК-Р-1770. Планируемый год ввода в эксплуатацию законченных строительством </w:t>
      </w:r>
      <w:proofErr w:type="spellStart"/>
      <w:r w:rsidRPr="00C2632E">
        <w:rPr>
          <w:rFonts w:ascii="PT Astra Serif" w:hAnsi="PT Astra Serif" w:cs="Times New Roman"/>
          <w:sz w:val="28"/>
          <w:szCs w:val="28"/>
        </w:rPr>
        <w:t>ответвительных</w:t>
      </w:r>
      <w:proofErr w:type="spellEnd"/>
      <w:r w:rsidRPr="00C2632E">
        <w:rPr>
          <w:rFonts w:ascii="PT Astra Serif" w:hAnsi="PT Astra Serif" w:cs="Times New Roman"/>
          <w:sz w:val="28"/>
          <w:szCs w:val="28"/>
        </w:rPr>
        <w:t xml:space="preserve"> ВЛ-110 кВ – 2023</w:t>
      </w:r>
      <w:r w:rsidR="00FE4078">
        <w:rPr>
          <w:rFonts w:ascii="PT Astra Serif" w:hAnsi="PT Astra Serif" w:cs="Times New Roman"/>
          <w:sz w:val="28"/>
          <w:szCs w:val="28"/>
        </w:rPr>
        <w:t xml:space="preserve"> </w:t>
      </w:r>
      <w:r w:rsidRPr="00C2632E">
        <w:rPr>
          <w:rFonts w:ascii="PT Astra Serif" w:hAnsi="PT Astra Serif" w:cs="Times New Roman"/>
          <w:sz w:val="28"/>
          <w:szCs w:val="28"/>
        </w:rPr>
        <w:t>год.</w:t>
      </w:r>
    </w:p>
    <w:p w:rsidR="00661CE1" w:rsidRPr="00C2632E" w:rsidRDefault="00661CE1" w:rsidP="00661CE1">
      <w:pPr>
        <w:pStyle w:val="a5"/>
        <w:suppressAutoHyphens/>
        <w:spacing w:after="0" w:line="240" w:lineRule="auto"/>
        <w:ind w:left="0" w:firstLine="720"/>
        <w:jc w:val="both"/>
        <w:rPr>
          <w:rFonts w:ascii="PT Astra Serif" w:hAnsi="PT Astra Serif" w:cs="Times New Roman"/>
          <w:sz w:val="28"/>
          <w:szCs w:val="28"/>
        </w:rPr>
      </w:pPr>
      <w:r w:rsidRPr="00C2632E">
        <w:rPr>
          <w:rFonts w:ascii="PT Astra Serif" w:hAnsi="PT Astra Serif" w:cs="Times New Roman"/>
          <w:sz w:val="28"/>
          <w:szCs w:val="28"/>
        </w:rPr>
        <w:t>В итоге реализации инвестиционного проекта будет создана техническая возможность технологического присоединения максимальной мощности 13 МВт завода по производству промышленных спиртов ООО «РУСОКСО»</w:t>
      </w:r>
      <w:r w:rsidRPr="00C2632E">
        <w:rPr>
          <w:rFonts w:ascii="PT Astra Serif" w:hAnsi="PT Astra Serif" w:cs="Times New Roman"/>
          <w:sz w:val="28"/>
          <w:szCs w:val="28"/>
        </w:rPr>
        <w:br/>
        <w:t>к электрическим сетям АО «Авиастар-ОПЭ» по уровню напряжения 110 кВ</w:t>
      </w:r>
      <w:r w:rsidRPr="00C2632E">
        <w:rPr>
          <w:rFonts w:ascii="PT Astra Serif" w:hAnsi="PT Astra Serif" w:cs="Times New Roman"/>
          <w:sz w:val="28"/>
          <w:szCs w:val="28"/>
        </w:rPr>
        <w:br/>
        <w:t xml:space="preserve">по </w:t>
      </w:r>
      <w:r w:rsidRPr="00C2632E">
        <w:rPr>
          <w:rFonts w:ascii="PT Astra Serif" w:hAnsi="PT Astra Serif" w:cs="Times New Roman"/>
          <w:sz w:val="28"/>
          <w:szCs w:val="28"/>
          <w:lang w:val="en-US"/>
        </w:rPr>
        <w:t>II</w:t>
      </w:r>
      <w:r w:rsidRPr="00C2632E">
        <w:rPr>
          <w:rFonts w:ascii="PT Astra Serif" w:hAnsi="PT Astra Serif" w:cs="Times New Roman"/>
          <w:sz w:val="28"/>
          <w:szCs w:val="28"/>
        </w:rPr>
        <w:t xml:space="preserve"> категории надёжности электроснабжения. </w:t>
      </w:r>
    </w:p>
    <w:p w:rsidR="00661CE1" w:rsidRPr="00C2632E" w:rsidRDefault="00661CE1" w:rsidP="00661CE1">
      <w:pPr>
        <w:suppressAutoHyphens/>
        <w:spacing w:after="0" w:line="240" w:lineRule="auto"/>
        <w:ind w:firstLine="708"/>
        <w:jc w:val="both"/>
        <w:rPr>
          <w:rFonts w:ascii="PT Astra Serif" w:hAnsi="PT Astra Serif" w:cs="Times New Roman"/>
          <w:sz w:val="14"/>
          <w:szCs w:val="14"/>
        </w:rPr>
      </w:pPr>
    </w:p>
    <w:p w:rsidR="00661CE1" w:rsidRPr="00C2632E" w:rsidRDefault="00661CE1" w:rsidP="00661CE1">
      <w:pPr>
        <w:suppressAutoHyphens/>
        <w:spacing w:after="0" w:line="240" w:lineRule="auto"/>
        <w:ind w:firstLine="708"/>
        <w:jc w:val="both"/>
        <w:rPr>
          <w:rFonts w:ascii="PT Astra Serif" w:hAnsi="PT Astra Serif" w:cs="Times New Roman"/>
          <w:b/>
          <w:sz w:val="28"/>
          <w:szCs w:val="28"/>
        </w:rPr>
      </w:pPr>
      <w:r w:rsidRPr="00C2632E">
        <w:rPr>
          <w:rFonts w:ascii="PT Astra Serif" w:hAnsi="PT Astra Serif" w:cs="Times New Roman"/>
          <w:b/>
          <w:sz w:val="28"/>
          <w:szCs w:val="28"/>
        </w:rPr>
        <w:t>Проект по реконструкции ГПП «Юбилейная» АО «Авиастар-ОПЭ» с заменой двух существующих силовых трансформаторов мощностью 16 МВА на силовые трансформаторы мощностью 40 МВА</w:t>
      </w:r>
    </w:p>
    <w:p w:rsidR="00661CE1" w:rsidRPr="00C2632E" w:rsidRDefault="00661CE1" w:rsidP="00661CE1">
      <w:pPr>
        <w:suppressAutoHyphens/>
        <w:spacing w:after="0" w:line="240" w:lineRule="auto"/>
        <w:ind w:firstLine="708"/>
        <w:jc w:val="both"/>
        <w:rPr>
          <w:rFonts w:ascii="PT Astra Serif" w:hAnsi="PT Astra Serif" w:cs="Times New Roman"/>
          <w:iCs/>
          <w:sz w:val="28"/>
          <w:szCs w:val="28"/>
        </w:rPr>
      </w:pPr>
      <w:r w:rsidRPr="00C2632E">
        <w:rPr>
          <w:rFonts w:ascii="PT Astra Serif" w:hAnsi="PT Astra Serif" w:cs="Times New Roman"/>
          <w:bCs/>
          <w:sz w:val="28"/>
          <w:szCs w:val="28"/>
        </w:rPr>
        <w:t>Целью реализации проекта</w:t>
      </w:r>
      <w:r w:rsidRPr="00C2632E">
        <w:rPr>
          <w:rFonts w:ascii="PT Astra Serif" w:hAnsi="PT Astra Serif" w:cs="Times New Roman"/>
          <w:b/>
          <w:bCs/>
          <w:sz w:val="28"/>
          <w:szCs w:val="28"/>
        </w:rPr>
        <w:t xml:space="preserve"> </w:t>
      </w:r>
      <w:r w:rsidRPr="00C2632E">
        <w:rPr>
          <w:rFonts w:ascii="PT Astra Serif" w:hAnsi="PT Astra Serif" w:cs="Times New Roman"/>
          <w:sz w:val="28"/>
          <w:szCs w:val="28"/>
        </w:rPr>
        <w:t>является обеспечение технологического присоединения к электрическим сетям АО «</w:t>
      </w:r>
      <w:proofErr w:type="spellStart"/>
      <w:r w:rsidRPr="00C2632E">
        <w:rPr>
          <w:rFonts w:ascii="PT Astra Serif" w:hAnsi="PT Astra Serif" w:cs="Times New Roman"/>
          <w:sz w:val="28"/>
          <w:szCs w:val="28"/>
        </w:rPr>
        <w:t>Авиастар-ОПЭ</w:t>
      </w:r>
      <w:proofErr w:type="spellEnd"/>
      <w:r w:rsidRPr="00C2632E">
        <w:rPr>
          <w:rFonts w:ascii="PT Astra Serif" w:hAnsi="PT Astra Serif" w:cs="Times New Roman"/>
          <w:sz w:val="28"/>
          <w:szCs w:val="28"/>
        </w:rPr>
        <w:t xml:space="preserve">» </w:t>
      </w:r>
      <w:proofErr w:type="spellStart"/>
      <w:r w:rsidRPr="00C2632E">
        <w:rPr>
          <w:rFonts w:ascii="PT Astra Serif" w:hAnsi="PT Astra Serif" w:cs="Times New Roman"/>
          <w:sz w:val="28"/>
          <w:szCs w:val="28"/>
        </w:rPr>
        <w:t>энергопринимающих</w:t>
      </w:r>
      <w:proofErr w:type="spellEnd"/>
      <w:r w:rsidRPr="00C2632E">
        <w:rPr>
          <w:rFonts w:ascii="PT Astra Serif" w:hAnsi="PT Astra Serif" w:cs="Times New Roman"/>
          <w:sz w:val="28"/>
          <w:szCs w:val="28"/>
        </w:rPr>
        <w:t xml:space="preserve"> устройств ООО «</w:t>
      </w:r>
      <w:proofErr w:type="spellStart"/>
      <w:r w:rsidRPr="00C2632E">
        <w:rPr>
          <w:rFonts w:ascii="PT Astra Serif" w:hAnsi="PT Astra Serif" w:cs="Times New Roman"/>
          <w:sz w:val="28"/>
          <w:szCs w:val="28"/>
        </w:rPr>
        <w:t>Болл</w:t>
      </w:r>
      <w:proofErr w:type="spellEnd"/>
      <w:r w:rsidRPr="00C2632E">
        <w:rPr>
          <w:rFonts w:ascii="PT Astra Serif" w:hAnsi="PT Astra Serif" w:cs="Times New Roman"/>
          <w:sz w:val="28"/>
          <w:szCs w:val="28"/>
        </w:rPr>
        <w:t xml:space="preserve"> </w:t>
      </w:r>
      <w:proofErr w:type="spellStart"/>
      <w:r w:rsidRPr="00C2632E">
        <w:rPr>
          <w:rFonts w:ascii="PT Astra Serif" w:hAnsi="PT Astra Serif" w:cs="Times New Roman"/>
          <w:sz w:val="28"/>
          <w:szCs w:val="28"/>
        </w:rPr>
        <w:t>Беверидж</w:t>
      </w:r>
      <w:proofErr w:type="spellEnd"/>
      <w:r w:rsidRPr="00C2632E">
        <w:rPr>
          <w:rFonts w:ascii="PT Astra Serif" w:hAnsi="PT Astra Serif" w:cs="Times New Roman"/>
          <w:sz w:val="28"/>
          <w:szCs w:val="28"/>
        </w:rPr>
        <w:t xml:space="preserve"> </w:t>
      </w:r>
      <w:proofErr w:type="spellStart"/>
      <w:r w:rsidRPr="00C2632E">
        <w:rPr>
          <w:rFonts w:ascii="PT Astra Serif" w:hAnsi="PT Astra Serif" w:cs="Times New Roman"/>
          <w:sz w:val="28"/>
          <w:szCs w:val="28"/>
        </w:rPr>
        <w:t>Пэкеджинг</w:t>
      </w:r>
      <w:proofErr w:type="spellEnd"/>
      <w:r w:rsidRPr="00C2632E">
        <w:rPr>
          <w:rFonts w:ascii="PT Astra Serif" w:hAnsi="PT Astra Serif" w:cs="Times New Roman"/>
          <w:sz w:val="28"/>
          <w:szCs w:val="28"/>
        </w:rPr>
        <w:t xml:space="preserve"> </w:t>
      </w:r>
      <w:proofErr w:type="spellStart"/>
      <w:r w:rsidRPr="00C2632E">
        <w:rPr>
          <w:rFonts w:ascii="PT Astra Serif" w:hAnsi="PT Astra Serif" w:cs="Times New Roman"/>
          <w:sz w:val="28"/>
          <w:szCs w:val="28"/>
        </w:rPr>
        <w:t>Наро-Фоминск</w:t>
      </w:r>
      <w:proofErr w:type="spellEnd"/>
      <w:r w:rsidRPr="00C2632E">
        <w:rPr>
          <w:rFonts w:ascii="PT Astra Serif" w:hAnsi="PT Astra Serif" w:cs="Times New Roman"/>
          <w:sz w:val="28"/>
          <w:szCs w:val="28"/>
        </w:rPr>
        <w:t>» максимальной мощностью 8 МВт по уровню напряжения 10 кВ</w:t>
      </w:r>
      <w:r w:rsidRPr="00C2632E">
        <w:rPr>
          <w:rFonts w:ascii="PT Astra Serif" w:hAnsi="PT Astra Serif" w:cs="Times New Roman"/>
          <w:sz w:val="28"/>
          <w:szCs w:val="28"/>
        </w:rPr>
        <w:br/>
        <w:t xml:space="preserve">по </w:t>
      </w:r>
      <w:r w:rsidRPr="00C2632E">
        <w:rPr>
          <w:rFonts w:ascii="PT Astra Serif" w:hAnsi="PT Astra Serif" w:cs="Times New Roman"/>
          <w:sz w:val="28"/>
          <w:szCs w:val="28"/>
          <w:lang w:val="en-US"/>
        </w:rPr>
        <w:t>II</w:t>
      </w:r>
      <w:r w:rsidRPr="00C2632E">
        <w:rPr>
          <w:rFonts w:ascii="PT Astra Serif" w:hAnsi="PT Astra Serif" w:cs="Times New Roman"/>
          <w:sz w:val="28"/>
          <w:szCs w:val="28"/>
        </w:rPr>
        <w:t xml:space="preserve"> категории надёжности электроснабжения. Реализация проекта предусмотрена техническими условиями на технологическое присоединение к электрическим сетям АО «Авиастар-ОПЭ», утверждёнными 14 июля 2021 года, со сроком реализации в 2026 году</w:t>
      </w:r>
      <w:r w:rsidRPr="00C2632E">
        <w:rPr>
          <w:rFonts w:ascii="PT Astra Serif" w:hAnsi="PT Astra Serif" w:cs="Times New Roman"/>
          <w:iCs/>
          <w:sz w:val="28"/>
          <w:szCs w:val="28"/>
        </w:rPr>
        <w:t>.</w:t>
      </w:r>
    </w:p>
    <w:p w:rsidR="00661CE1" w:rsidRPr="00C2632E" w:rsidRDefault="00661CE1" w:rsidP="00661CE1">
      <w:pPr>
        <w:pStyle w:val="a5"/>
        <w:suppressAutoHyphens/>
        <w:spacing w:after="0" w:line="240" w:lineRule="auto"/>
        <w:ind w:left="0" w:firstLine="720"/>
        <w:jc w:val="both"/>
        <w:rPr>
          <w:rFonts w:ascii="PT Astra Serif" w:hAnsi="PT Astra Serif" w:cs="Times New Roman"/>
          <w:sz w:val="28"/>
          <w:szCs w:val="28"/>
        </w:rPr>
      </w:pPr>
      <w:r w:rsidRPr="00C2632E">
        <w:rPr>
          <w:rFonts w:ascii="PT Astra Serif" w:hAnsi="PT Astra Serif" w:cs="Times New Roman"/>
          <w:sz w:val="28"/>
          <w:szCs w:val="28"/>
        </w:rPr>
        <w:t xml:space="preserve">Реализация технологического присоединения </w:t>
      </w:r>
      <w:proofErr w:type="spellStart"/>
      <w:r w:rsidRPr="00C2632E">
        <w:rPr>
          <w:rFonts w:ascii="PT Astra Serif" w:hAnsi="PT Astra Serif" w:cs="Times New Roman"/>
          <w:sz w:val="28"/>
          <w:szCs w:val="28"/>
        </w:rPr>
        <w:t>энергопринимающих</w:t>
      </w:r>
      <w:proofErr w:type="spellEnd"/>
      <w:r w:rsidRPr="00C2632E">
        <w:rPr>
          <w:rFonts w:ascii="PT Astra Serif" w:hAnsi="PT Astra Serif" w:cs="Times New Roman"/>
          <w:sz w:val="28"/>
          <w:szCs w:val="28"/>
        </w:rPr>
        <w:t xml:space="preserve"> устройств Ульяновского филиала ООО «</w:t>
      </w:r>
      <w:proofErr w:type="spellStart"/>
      <w:r w:rsidRPr="00C2632E">
        <w:rPr>
          <w:rFonts w:ascii="PT Astra Serif" w:hAnsi="PT Astra Serif" w:cs="Times New Roman"/>
          <w:sz w:val="28"/>
          <w:szCs w:val="28"/>
        </w:rPr>
        <w:t>Болл</w:t>
      </w:r>
      <w:proofErr w:type="spellEnd"/>
      <w:r w:rsidRPr="00C2632E">
        <w:rPr>
          <w:rFonts w:ascii="PT Astra Serif" w:hAnsi="PT Astra Serif" w:cs="Times New Roman"/>
          <w:sz w:val="28"/>
          <w:szCs w:val="28"/>
        </w:rPr>
        <w:t xml:space="preserve"> </w:t>
      </w:r>
      <w:proofErr w:type="spellStart"/>
      <w:r w:rsidRPr="00C2632E">
        <w:rPr>
          <w:rFonts w:ascii="PT Astra Serif" w:hAnsi="PT Astra Serif" w:cs="Times New Roman"/>
          <w:sz w:val="28"/>
          <w:szCs w:val="28"/>
        </w:rPr>
        <w:t>Беверидж</w:t>
      </w:r>
      <w:proofErr w:type="spellEnd"/>
      <w:r w:rsidRPr="00C2632E">
        <w:rPr>
          <w:rFonts w:ascii="PT Astra Serif" w:hAnsi="PT Astra Serif" w:cs="Times New Roman"/>
          <w:sz w:val="28"/>
          <w:szCs w:val="28"/>
        </w:rPr>
        <w:t xml:space="preserve"> </w:t>
      </w:r>
      <w:proofErr w:type="spellStart"/>
      <w:r w:rsidRPr="00C2632E">
        <w:rPr>
          <w:rFonts w:ascii="PT Astra Serif" w:hAnsi="PT Astra Serif" w:cs="Times New Roman"/>
          <w:sz w:val="28"/>
          <w:szCs w:val="28"/>
        </w:rPr>
        <w:t>Пэкеджинг</w:t>
      </w:r>
      <w:proofErr w:type="spellEnd"/>
      <w:r w:rsidRPr="00C2632E">
        <w:rPr>
          <w:rFonts w:ascii="PT Astra Serif" w:hAnsi="PT Astra Serif" w:cs="Times New Roman"/>
          <w:sz w:val="28"/>
          <w:szCs w:val="28"/>
        </w:rPr>
        <w:t xml:space="preserve"> </w:t>
      </w:r>
      <w:proofErr w:type="spellStart"/>
      <w:r w:rsidRPr="00C2632E">
        <w:rPr>
          <w:rFonts w:ascii="PT Astra Serif" w:hAnsi="PT Astra Serif" w:cs="Times New Roman"/>
          <w:sz w:val="28"/>
          <w:szCs w:val="28"/>
        </w:rPr>
        <w:t>Наро-Фоминск</w:t>
      </w:r>
      <w:proofErr w:type="spellEnd"/>
      <w:r w:rsidRPr="00C2632E">
        <w:rPr>
          <w:rFonts w:ascii="PT Astra Serif" w:hAnsi="PT Astra Serif" w:cs="Times New Roman"/>
          <w:sz w:val="28"/>
          <w:szCs w:val="28"/>
        </w:rPr>
        <w:t>» осуществляется 2 этапами. Техническими условиями предусмотрено наличие инвестиционной составляющей на покрытие расходов по модернизации существующего объекта электросетевого хозяйства АО «Авиастар-ОПЭ» – ГПП 110 кВ «Юбилейная».</w:t>
      </w:r>
    </w:p>
    <w:p w:rsidR="00661CE1" w:rsidRPr="00C2632E" w:rsidRDefault="00661CE1" w:rsidP="00661CE1">
      <w:pPr>
        <w:pStyle w:val="a5"/>
        <w:suppressAutoHyphens/>
        <w:spacing w:after="0" w:line="240" w:lineRule="auto"/>
        <w:ind w:left="0" w:firstLine="720"/>
        <w:jc w:val="both"/>
        <w:rPr>
          <w:rFonts w:ascii="PT Astra Serif" w:hAnsi="PT Astra Serif" w:cs="Times New Roman"/>
          <w:sz w:val="28"/>
          <w:szCs w:val="28"/>
        </w:rPr>
      </w:pPr>
      <w:r w:rsidRPr="00C2632E">
        <w:rPr>
          <w:rFonts w:ascii="PT Astra Serif" w:hAnsi="PT Astra Serif" w:cs="Times New Roman"/>
          <w:sz w:val="28"/>
          <w:szCs w:val="28"/>
        </w:rPr>
        <w:t xml:space="preserve">ГПП «Юбилейная» расположена в промышленной зоне «Заволжье». Подстанция является центром питания для всех потребителей промышленной зоны «Заволжье», таких заводов и объектов как </w:t>
      </w:r>
      <w:proofErr w:type="spellStart"/>
      <w:r w:rsidRPr="00C2632E">
        <w:rPr>
          <w:rFonts w:ascii="PT Astra Serif" w:hAnsi="PT Astra Serif" w:cs="Times New Roman"/>
          <w:sz w:val="28"/>
          <w:szCs w:val="28"/>
        </w:rPr>
        <w:t>Бриджстоун</w:t>
      </w:r>
      <w:proofErr w:type="spellEnd"/>
      <w:r w:rsidRPr="00C2632E">
        <w:rPr>
          <w:rFonts w:ascii="PT Astra Serif" w:hAnsi="PT Astra Serif" w:cs="Times New Roman"/>
          <w:sz w:val="28"/>
          <w:szCs w:val="28"/>
        </w:rPr>
        <w:t xml:space="preserve">, </w:t>
      </w:r>
      <w:proofErr w:type="spellStart"/>
      <w:r w:rsidRPr="00C2632E">
        <w:rPr>
          <w:rFonts w:ascii="PT Astra Serif" w:hAnsi="PT Astra Serif" w:cs="Times New Roman"/>
          <w:sz w:val="28"/>
          <w:szCs w:val="28"/>
        </w:rPr>
        <w:t>Немак</w:t>
      </w:r>
      <w:proofErr w:type="spellEnd"/>
      <w:r w:rsidRPr="00C2632E">
        <w:rPr>
          <w:rFonts w:ascii="PT Astra Serif" w:hAnsi="PT Astra Serif" w:cs="Times New Roman"/>
          <w:sz w:val="28"/>
          <w:szCs w:val="28"/>
        </w:rPr>
        <w:t xml:space="preserve">, </w:t>
      </w:r>
      <w:proofErr w:type="spellStart"/>
      <w:r w:rsidRPr="00C2632E">
        <w:rPr>
          <w:rFonts w:ascii="PT Astra Serif" w:hAnsi="PT Astra Serif" w:cs="Times New Roman"/>
          <w:sz w:val="28"/>
          <w:szCs w:val="28"/>
        </w:rPr>
        <w:t>Джокей</w:t>
      </w:r>
      <w:proofErr w:type="spellEnd"/>
      <w:r w:rsidRPr="00C2632E">
        <w:rPr>
          <w:rFonts w:ascii="PT Astra Serif" w:hAnsi="PT Astra Serif" w:cs="Times New Roman"/>
          <w:sz w:val="28"/>
          <w:szCs w:val="28"/>
        </w:rPr>
        <w:t xml:space="preserve">, </w:t>
      </w:r>
      <w:proofErr w:type="spellStart"/>
      <w:r w:rsidRPr="00C2632E">
        <w:rPr>
          <w:rFonts w:ascii="PT Astra Serif" w:hAnsi="PT Astra Serif" w:cs="Times New Roman"/>
          <w:sz w:val="28"/>
          <w:szCs w:val="28"/>
        </w:rPr>
        <w:t>АнИнБев</w:t>
      </w:r>
      <w:proofErr w:type="spellEnd"/>
      <w:r w:rsidRPr="00C2632E">
        <w:rPr>
          <w:rFonts w:ascii="PT Astra Serif" w:hAnsi="PT Astra Serif" w:cs="Times New Roman"/>
          <w:sz w:val="28"/>
          <w:szCs w:val="28"/>
        </w:rPr>
        <w:t xml:space="preserve"> Эфес, </w:t>
      </w:r>
      <w:proofErr w:type="spellStart"/>
      <w:r w:rsidRPr="00C2632E">
        <w:rPr>
          <w:rFonts w:ascii="PT Astra Serif" w:hAnsi="PT Astra Serif" w:cs="Times New Roman"/>
          <w:sz w:val="28"/>
          <w:szCs w:val="28"/>
        </w:rPr>
        <w:t>Джойсон</w:t>
      </w:r>
      <w:proofErr w:type="spellEnd"/>
      <w:r w:rsidRPr="00C2632E">
        <w:rPr>
          <w:rFonts w:ascii="PT Astra Serif" w:hAnsi="PT Astra Serif" w:cs="Times New Roman"/>
          <w:sz w:val="28"/>
          <w:szCs w:val="28"/>
        </w:rPr>
        <w:t xml:space="preserve">, Ульяновский </w:t>
      </w:r>
      <w:proofErr w:type="spellStart"/>
      <w:r w:rsidRPr="00C2632E">
        <w:rPr>
          <w:rFonts w:ascii="PT Astra Serif" w:hAnsi="PT Astra Serif" w:cs="Times New Roman"/>
          <w:sz w:val="28"/>
          <w:szCs w:val="28"/>
        </w:rPr>
        <w:t>Наноцентр</w:t>
      </w:r>
      <w:proofErr w:type="spellEnd"/>
      <w:r w:rsidRPr="00C2632E">
        <w:rPr>
          <w:rFonts w:ascii="PT Astra Serif" w:hAnsi="PT Astra Serif" w:cs="Times New Roman"/>
          <w:sz w:val="28"/>
          <w:szCs w:val="28"/>
        </w:rPr>
        <w:t xml:space="preserve">, Ульяновский </w:t>
      </w:r>
      <w:proofErr w:type="spellStart"/>
      <w:r w:rsidRPr="00C2632E">
        <w:rPr>
          <w:rFonts w:ascii="PT Astra Serif" w:hAnsi="PT Astra Serif" w:cs="Times New Roman"/>
          <w:sz w:val="28"/>
          <w:szCs w:val="28"/>
        </w:rPr>
        <w:t>станкостроитеьный</w:t>
      </w:r>
      <w:proofErr w:type="spellEnd"/>
      <w:r w:rsidRPr="00C2632E">
        <w:rPr>
          <w:rFonts w:ascii="PT Astra Serif" w:hAnsi="PT Astra Serif" w:cs="Times New Roman"/>
          <w:sz w:val="28"/>
          <w:szCs w:val="28"/>
        </w:rPr>
        <w:t xml:space="preserve"> завод, </w:t>
      </w:r>
      <w:proofErr w:type="spellStart"/>
      <w:r w:rsidRPr="00C2632E">
        <w:rPr>
          <w:rFonts w:ascii="PT Astra Serif" w:hAnsi="PT Astra Serif" w:cs="Times New Roman"/>
          <w:sz w:val="28"/>
          <w:szCs w:val="28"/>
        </w:rPr>
        <w:t>Легран</w:t>
      </w:r>
      <w:proofErr w:type="spellEnd"/>
      <w:r w:rsidRPr="00C2632E">
        <w:rPr>
          <w:rFonts w:ascii="PT Astra Serif" w:hAnsi="PT Astra Serif" w:cs="Times New Roman"/>
          <w:sz w:val="28"/>
          <w:szCs w:val="28"/>
        </w:rPr>
        <w:t xml:space="preserve"> и т.д., введена в эксплуатацию в 2009 году.</w:t>
      </w:r>
    </w:p>
    <w:p w:rsidR="00661CE1" w:rsidRPr="00C2632E" w:rsidRDefault="00661CE1" w:rsidP="00661CE1">
      <w:pPr>
        <w:pStyle w:val="a5"/>
        <w:suppressAutoHyphens/>
        <w:spacing w:after="0" w:line="240" w:lineRule="auto"/>
        <w:ind w:left="0" w:firstLine="720"/>
        <w:jc w:val="both"/>
        <w:rPr>
          <w:rFonts w:ascii="PT Astra Serif" w:hAnsi="PT Astra Serif" w:cs="Times New Roman"/>
          <w:sz w:val="14"/>
          <w:szCs w:val="14"/>
        </w:rPr>
      </w:pPr>
    </w:p>
    <w:p w:rsidR="00661CE1" w:rsidRPr="00C2632E" w:rsidRDefault="00661CE1" w:rsidP="00661CE1">
      <w:pPr>
        <w:pStyle w:val="a5"/>
        <w:suppressAutoHyphens/>
        <w:spacing w:after="0" w:line="240" w:lineRule="auto"/>
        <w:ind w:left="0"/>
        <w:jc w:val="center"/>
        <w:rPr>
          <w:rFonts w:ascii="PT Astra Serif" w:hAnsi="PT Astra Serif" w:cs="Times New Roman"/>
          <w:sz w:val="28"/>
          <w:szCs w:val="28"/>
        </w:rPr>
      </w:pPr>
      <w:r w:rsidRPr="00C2632E">
        <w:rPr>
          <w:rFonts w:ascii="PT Astra Serif" w:hAnsi="PT Astra Serif" w:cs="Times New Roman"/>
          <w:noProof/>
          <w:sz w:val="28"/>
          <w:szCs w:val="28"/>
        </w:rPr>
        <w:lastRenderedPageBreak/>
        <w:drawing>
          <wp:inline distT="0" distB="0" distL="0" distR="0">
            <wp:extent cx="4608226" cy="3238500"/>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948" t="6883" r="7458" b="6325"/>
                    <a:stretch>
                      <a:fillRect/>
                    </a:stretch>
                  </pic:blipFill>
                  <pic:spPr bwMode="auto">
                    <a:xfrm>
                      <a:off x="0" y="0"/>
                      <a:ext cx="4691685" cy="3297152"/>
                    </a:xfrm>
                    <a:prstGeom prst="rect">
                      <a:avLst/>
                    </a:prstGeom>
                    <a:noFill/>
                    <a:ln>
                      <a:noFill/>
                    </a:ln>
                  </pic:spPr>
                </pic:pic>
              </a:graphicData>
            </a:graphic>
          </wp:inline>
        </w:drawing>
      </w:r>
    </w:p>
    <w:p w:rsidR="00661CE1" w:rsidRPr="00C2632E" w:rsidRDefault="00661CE1" w:rsidP="00661CE1">
      <w:pPr>
        <w:pStyle w:val="a5"/>
        <w:suppressAutoHyphens/>
        <w:spacing w:after="0" w:line="240" w:lineRule="auto"/>
        <w:ind w:left="0"/>
        <w:jc w:val="center"/>
        <w:rPr>
          <w:rFonts w:ascii="PT Astra Serif" w:hAnsi="PT Astra Serif" w:cs="Times New Roman"/>
          <w:sz w:val="28"/>
          <w:szCs w:val="28"/>
        </w:rPr>
      </w:pPr>
      <w:r w:rsidRPr="00C2632E">
        <w:rPr>
          <w:rFonts w:ascii="PT Astra Serif" w:hAnsi="PT Astra Serif" w:cs="Times New Roman"/>
          <w:b/>
          <w:sz w:val="28"/>
          <w:szCs w:val="28"/>
        </w:rPr>
        <w:t>Рисунок 3 – Месторасположение ГПП 110 кВ «Юбилейная»</w:t>
      </w:r>
    </w:p>
    <w:p w:rsidR="00661CE1" w:rsidRPr="00C2632E" w:rsidRDefault="00661CE1" w:rsidP="00661CE1">
      <w:pPr>
        <w:pStyle w:val="a5"/>
        <w:suppressAutoHyphens/>
        <w:spacing w:after="0" w:line="240" w:lineRule="auto"/>
        <w:ind w:left="0" w:firstLine="720"/>
        <w:jc w:val="both"/>
        <w:rPr>
          <w:rFonts w:ascii="PT Astra Serif" w:hAnsi="PT Astra Serif" w:cs="Times New Roman"/>
          <w:sz w:val="14"/>
          <w:szCs w:val="14"/>
        </w:rPr>
      </w:pPr>
    </w:p>
    <w:p w:rsidR="00661CE1" w:rsidRPr="00C2632E" w:rsidRDefault="00661CE1" w:rsidP="00661CE1">
      <w:pPr>
        <w:pStyle w:val="a5"/>
        <w:suppressAutoHyphens/>
        <w:spacing w:after="0" w:line="240" w:lineRule="auto"/>
        <w:ind w:left="0" w:firstLine="720"/>
        <w:jc w:val="both"/>
        <w:rPr>
          <w:rFonts w:ascii="PT Astra Serif" w:hAnsi="PT Astra Serif" w:cs="Times New Roman"/>
          <w:sz w:val="28"/>
          <w:szCs w:val="28"/>
        </w:rPr>
      </w:pPr>
      <w:r w:rsidRPr="00C2632E">
        <w:rPr>
          <w:rFonts w:ascii="PT Astra Serif" w:hAnsi="PT Astra Serif" w:cs="Times New Roman"/>
          <w:sz w:val="28"/>
          <w:szCs w:val="28"/>
        </w:rPr>
        <w:t>На данный момент существуют ограничения на присоединения новых потребителей к указанному центру питания из-за недостаточной мощности силовых трансформаторов подстанции. Поэтому при разработке технических условий на 1 этапе реализации технологического присоединения предусматривается замена силовых трансформаторов подстанции</w:t>
      </w:r>
      <w:r w:rsidRPr="00C2632E">
        <w:rPr>
          <w:rFonts w:ascii="PT Astra Serif" w:hAnsi="PT Astra Serif" w:cs="Times New Roman"/>
          <w:sz w:val="28"/>
          <w:szCs w:val="28"/>
        </w:rPr>
        <w:br/>
        <w:t>на трансформаторы единичной мощностью по 40 МВА.</w:t>
      </w:r>
    </w:p>
    <w:p w:rsidR="00661CE1" w:rsidRPr="00C2632E" w:rsidRDefault="00661CE1" w:rsidP="00661CE1">
      <w:pPr>
        <w:pStyle w:val="a5"/>
        <w:suppressAutoHyphens/>
        <w:spacing w:after="0" w:line="240" w:lineRule="auto"/>
        <w:ind w:left="0" w:firstLine="720"/>
        <w:jc w:val="both"/>
        <w:rPr>
          <w:rFonts w:ascii="PT Astra Serif" w:hAnsi="PT Astra Serif" w:cs="Times New Roman"/>
          <w:sz w:val="28"/>
          <w:szCs w:val="28"/>
        </w:rPr>
      </w:pPr>
      <w:r w:rsidRPr="00C2632E">
        <w:rPr>
          <w:rFonts w:ascii="PT Astra Serif" w:hAnsi="PT Astra Serif" w:cs="Times New Roman"/>
          <w:sz w:val="28"/>
          <w:szCs w:val="28"/>
        </w:rPr>
        <w:t>Инвестиционным проектом предусматривается разработка проектной документации, приобретение оборудования, строительно-монтажные и пуско-наладочные работы по замене силовых трансформаторов</w:t>
      </w:r>
      <w:r w:rsidRPr="00C2632E">
        <w:rPr>
          <w:rFonts w:ascii="PT Astra Serif" w:hAnsi="PT Astra Serif" w:cs="Times New Roman"/>
          <w:sz w:val="28"/>
          <w:szCs w:val="28"/>
        </w:rPr>
        <w:br/>
        <w:t>на ГПП 110 кВ «Юбилейная». Ранее разработанными проектными решениями ГПП «Юбилейная» была спроектирована, как подстанция 110 кВ по схеме</w:t>
      </w:r>
      <w:r w:rsidRPr="00C2632E">
        <w:rPr>
          <w:rFonts w:ascii="PT Astra Serif" w:hAnsi="PT Astra Serif" w:cs="Times New Roman"/>
          <w:sz w:val="28"/>
          <w:szCs w:val="28"/>
        </w:rPr>
        <w:br/>
        <w:t>110-4Н с четырьмя секциями шин 10 кВ. Предусматривалось проектом и перспективное развитие подстанции, допускающее увеличение мощности силовых трансформаторов ГПП до 40 МВА, то есть замены других элементов подстанции при замене силовых трансформаторов не требуется. На данный момент на подстанции установлены силовые трансформаторы единичной мощность 16 МВА (рисунок 4) и 4 секции шин 10 кВ.</w:t>
      </w:r>
    </w:p>
    <w:p w:rsidR="00661CE1" w:rsidRPr="00C2632E" w:rsidRDefault="00661CE1" w:rsidP="00661CE1">
      <w:pPr>
        <w:pStyle w:val="a5"/>
        <w:suppressAutoHyphens/>
        <w:spacing w:line="240" w:lineRule="auto"/>
        <w:ind w:left="0" w:firstLine="720"/>
        <w:jc w:val="both"/>
        <w:rPr>
          <w:rFonts w:ascii="PT Astra Serif" w:hAnsi="PT Astra Serif" w:cs="Times New Roman"/>
          <w:sz w:val="28"/>
          <w:szCs w:val="28"/>
        </w:rPr>
      </w:pPr>
      <w:r w:rsidRPr="00C2632E">
        <w:rPr>
          <w:rFonts w:ascii="PT Astra Serif" w:hAnsi="PT Astra Serif" w:cs="Times New Roman"/>
          <w:sz w:val="28"/>
          <w:szCs w:val="28"/>
        </w:rPr>
        <w:t>Суммарная максимальная мощность существующих потребителей подстанции составляет на данный момент 47,8208 МВт и заявителей по выданным техническим условиям составляет 15,76 МВт. Таким образом, увеличение мощности силовых трансформаторов подстанции является необходимостью для обеспечения энергетической безопасности, надёжности электроснабжения существующих потребителей и планируемых</w:t>
      </w:r>
      <w:r w:rsidRPr="00C2632E">
        <w:rPr>
          <w:rFonts w:ascii="PT Astra Serif" w:hAnsi="PT Astra Serif" w:cs="Times New Roman"/>
          <w:sz w:val="28"/>
          <w:szCs w:val="28"/>
        </w:rPr>
        <w:br/>
        <w:t>к присоединению объектов.</w:t>
      </w:r>
    </w:p>
    <w:p w:rsidR="00661CE1" w:rsidRPr="00C2632E" w:rsidRDefault="00661CE1" w:rsidP="00661CE1">
      <w:pPr>
        <w:pStyle w:val="a5"/>
        <w:suppressAutoHyphens/>
        <w:spacing w:line="240" w:lineRule="auto"/>
        <w:ind w:left="0"/>
        <w:jc w:val="center"/>
        <w:rPr>
          <w:rFonts w:ascii="PT Astra Serif" w:hAnsi="PT Astra Serif" w:cs="Times New Roman"/>
          <w:sz w:val="28"/>
          <w:szCs w:val="28"/>
        </w:rPr>
      </w:pPr>
      <w:r w:rsidRPr="00C2632E">
        <w:rPr>
          <w:rFonts w:ascii="PT Astra Serif" w:hAnsi="PT Astra Serif" w:cs="Times New Roman"/>
          <w:noProof/>
          <w:sz w:val="28"/>
          <w:szCs w:val="28"/>
        </w:rPr>
        <w:lastRenderedPageBreak/>
        <w:drawing>
          <wp:inline distT="0" distB="0" distL="0" distR="0">
            <wp:extent cx="5586639" cy="32289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26" t="1009" r="13208" b="18700"/>
                    <a:stretch>
                      <a:fillRect/>
                    </a:stretch>
                  </pic:blipFill>
                  <pic:spPr bwMode="auto">
                    <a:xfrm>
                      <a:off x="0" y="0"/>
                      <a:ext cx="5645286" cy="3262872"/>
                    </a:xfrm>
                    <a:prstGeom prst="rect">
                      <a:avLst/>
                    </a:prstGeom>
                    <a:noFill/>
                    <a:ln>
                      <a:noFill/>
                    </a:ln>
                  </pic:spPr>
                </pic:pic>
              </a:graphicData>
            </a:graphic>
          </wp:inline>
        </w:drawing>
      </w:r>
    </w:p>
    <w:p w:rsidR="00661CE1" w:rsidRPr="00C2632E" w:rsidRDefault="00661CE1" w:rsidP="00661CE1">
      <w:pPr>
        <w:pStyle w:val="a5"/>
        <w:suppressAutoHyphens/>
        <w:spacing w:line="240" w:lineRule="auto"/>
        <w:ind w:left="0"/>
        <w:jc w:val="center"/>
        <w:rPr>
          <w:rFonts w:ascii="PT Astra Serif" w:hAnsi="PT Astra Serif" w:cs="Times New Roman"/>
          <w:b/>
          <w:sz w:val="28"/>
          <w:szCs w:val="28"/>
        </w:rPr>
      </w:pPr>
      <w:r w:rsidRPr="00C2632E">
        <w:rPr>
          <w:rFonts w:ascii="PT Astra Serif" w:hAnsi="PT Astra Serif" w:cs="Times New Roman"/>
          <w:b/>
          <w:sz w:val="28"/>
          <w:szCs w:val="28"/>
        </w:rPr>
        <w:t>Рисунок 4 – Существующая нормальная схема электрических соединений</w:t>
      </w:r>
      <w:r w:rsidRPr="00C2632E">
        <w:rPr>
          <w:rFonts w:ascii="PT Astra Serif" w:hAnsi="PT Astra Serif" w:cs="Times New Roman"/>
          <w:b/>
          <w:sz w:val="28"/>
          <w:szCs w:val="28"/>
        </w:rPr>
        <w:br/>
        <w:t>ГПП 110 кВ «Юбилейная»</w:t>
      </w:r>
    </w:p>
    <w:p w:rsidR="00661CE1" w:rsidRPr="00C2632E" w:rsidRDefault="00661CE1" w:rsidP="00661CE1">
      <w:pPr>
        <w:pStyle w:val="a5"/>
        <w:suppressAutoHyphens/>
        <w:spacing w:line="240" w:lineRule="auto"/>
        <w:ind w:left="0"/>
        <w:jc w:val="center"/>
        <w:rPr>
          <w:rFonts w:ascii="PT Astra Serif" w:hAnsi="PT Astra Serif" w:cs="Times New Roman"/>
          <w:sz w:val="14"/>
          <w:szCs w:val="14"/>
        </w:rPr>
      </w:pPr>
    </w:p>
    <w:p w:rsidR="00661CE1" w:rsidRPr="00C2632E" w:rsidRDefault="00661CE1" w:rsidP="00661CE1">
      <w:pPr>
        <w:pStyle w:val="a5"/>
        <w:suppressAutoHyphens/>
        <w:spacing w:line="240" w:lineRule="auto"/>
        <w:ind w:left="0" w:firstLine="720"/>
        <w:jc w:val="both"/>
        <w:rPr>
          <w:rFonts w:ascii="PT Astra Serif" w:hAnsi="PT Astra Serif" w:cs="Times New Roman"/>
          <w:sz w:val="28"/>
          <w:szCs w:val="28"/>
        </w:rPr>
      </w:pPr>
      <w:r w:rsidRPr="00C2632E">
        <w:rPr>
          <w:rFonts w:ascii="PT Astra Serif" w:hAnsi="PT Astra Serif" w:cs="Times New Roman"/>
          <w:sz w:val="28"/>
          <w:szCs w:val="28"/>
        </w:rPr>
        <w:t xml:space="preserve">Поясняющая схема технологического присоединения </w:t>
      </w:r>
      <w:proofErr w:type="spellStart"/>
      <w:r w:rsidRPr="00C2632E">
        <w:rPr>
          <w:rFonts w:ascii="PT Astra Serif" w:hAnsi="PT Astra Serif" w:cs="Times New Roman"/>
          <w:sz w:val="28"/>
          <w:szCs w:val="28"/>
        </w:rPr>
        <w:t>энергопринимающих</w:t>
      </w:r>
      <w:proofErr w:type="spellEnd"/>
      <w:r w:rsidRPr="00C2632E">
        <w:rPr>
          <w:rFonts w:ascii="PT Astra Serif" w:hAnsi="PT Astra Serif" w:cs="Times New Roman"/>
          <w:sz w:val="28"/>
          <w:szCs w:val="28"/>
        </w:rPr>
        <w:t xml:space="preserve"> устройств Ульяновского филиала ООО «</w:t>
      </w:r>
      <w:proofErr w:type="spellStart"/>
      <w:r w:rsidRPr="00C2632E">
        <w:rPr>
          <w:rFonts w:ascii="PT Astra Serif" w:hAnsi="PT Astra Serif" w:cs="Times New Roman"/>
          <w:sz w:val="28"/>
          <w:szCs w:val="28"/>
        </w:rPr>
        <w:t>Болл</w:t>
      </w:r>
      <w:proofErr w:type="spellEnd"/>
      <w:r w:rsidRPr="00C2632E">
        <w:rPr>
          <w:rFonts w:ascii="PT Astra Serif" w:hAnsi="PT Astra Serif" w:cs="Times New Roman"/>
          <w:sz w:val="28"/>
          <w:szCs w:val="28"/>
        </w:rPr>
        <w:t xml:space="preserve"> </w:t>
      </w:r>
      <w:proofErr w:type="spellStart"/>
      <w:r w:rsidRPr="00C2632E">
        <w:rPr>
          <w:rFonts w:ascii="PT Astra Serif" w:hAnsi="PT Astra Serif" w:cs="Times New Roman"/>
          <w:sz w:val="28"/>
          <w:szCs w:val="28"/>
        </w:rPr>
        <w:t>Беверидж</w:t>
      </w:r>
      <w:proofErr w:type="spellEnd"/>
      <w:r w:rsidRPr="00C2632E">
        <w:rPr>
          <w:rFonts w:ascii="PT Astra Serif" w:hAnsi="PT Astra Serif" w:cs="Times New Roman"/>
          <w:sz w:val="28"/>
          <w:szCs w:val="28"/>
        </w:rPr>
        <w:t xml:space="preserve"> </w:t>
      </w:r>
      <w:proofErr w:type="spellStart"/>
      <w:r w:rsidRPr="00C2632E">
        <w:rPr>
          <w:rFonts w:ascii="PT Astra Serif" w:hAnsi="PT Astra Serif" w:cs="Times New Roman"/>
          <w:sz w:val="28"/>
          <w:szCs w:val="28"/>
        </w:rPr>
        <w:t>Пэкеджинг</w:t>
      </w:r>
      <w:proofErr w:type="spellEnd"/>
      <w:r w:rsidRPr="00C2632E">
        <w:rPr>
          <w:rFonts w:ascii="PT Astra Serif" w:hAnsi="PT Astra Serif" w:cs="Times New Roman"/>
          <w:sz w:val="28"/>
          <w:szCs w:val="28"/>
        </w:rPr>
        <w:t xml:space="preserve"> </w:t>
      </w:r>
      <w:proofErr w:type="spellStart"/>
      <w:r w:rsidRPr="00C2632E">
        <w:rPr>
          <w:rFonts w:ascii="PT Astra Serif" w:hAnsi="PT Astra Serif" w:cs="Times New Roman"/>
          <w:sz w:val="28"/>
          <w:szCs w:val="28"/>
        </w:rPr>
        <w:t>Наро-Фоминск</w:t>
      </w:r>
      <w:proofErr w:type="spellEnd"/>
      <w:r w:rsidRPr="00C2632E">
        <w:rPr>
          <w:rFonts w:ascii="PT Astra Serif" w:hAnsi="PT Astra Serif" w:cs="Times New Roman"/>
          <w:sz w:val="28"/>
          <w:szCs w:val="28"/>
        </w:rPr>
        <w:t>» приведена на рисунке 5.</w:t>
      </w:r>
    </w:p>
    <w:p w:rsidR="00661CE1" w:rsidRPr="00C2632E" w:rsidRDefault="00661CE1" w:rsidP="00661CE1">
      <w:pPr>
        <w:pStyle w:val="a5"/>
        <w:suppressAutoHyphens/>
        <w:spacing w:line="240" w:lineRule="auto"/>
        <w:ind w:left="0" w:firstLine="720"/>
        <w:jc w:val="both"/>
        <w:rPr>
          <w:rFonts w:ascii="PT Astra Serif" w:hAnsi="PT Astra Serif" w:cs="Times New Roman"/>
          <w:sz w:val="14"/>
          <w:szCs w:val="14"/>
        </w:rPr>
      </w:pPr>
    </w:p>
    <w:p w:rsidR="00661CE1" w:rsidRPr="00C2632E" w:rsidRDefault="00661CE1" w:rsidP="00661CE1">
      <w:pPr>
        <w:pStyle w:val="a5"/>
        <w:suppressAutoHyphens/>
        <w:spacing w:line="240" w:lineRule="auto"/>
        <w:ind w:left="0"/>
        <w:jc w:val="center"/>
        <w:rPr>
          <w:rFonts w:ascii="PT Astra Serif" w:hAnsi="PT Astra Serif" w:cs="Times New Roman"/>
          <w:sz w:val="28"/>
          <w:szCs w:val="28"/>
        </w:rPr>
      </w:pPr>
      <w:r w:rsidRPr="00C2632E">
        <w:rPr>
          <w:rFonts w:ascii="PT Astra Serif" w:hAnsi="PT Astra Serif" w:cs="Times New Roman"/>
          <w:noProof/>
          <w:sz w:val="28"/>
          <w:szCs w:val="28"/>
        </w:rPr>
        <w:drawing>
          <wp:inline distT="0" distB="0" distL="0" distR="0">
            <wp:extent cx="3264520" cy="4378848"/>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0076" cy="4426541"/>
                    </a:xfrm>
                    <a:prstGeom prst="rect">
                      <a:avLst/>
                    </a:prstGeom>
                    <a:noFill/>
                    <a:ln>
                      <a:noFill/>
                    </a:ln>
                  </pic:spPr>
                </pic:pic>
              </a:graphicData>
            </a:graphic>
          </wp:inline>
        </w:drawing>
      </w:r>
    </w:p>
    <w:p w:rsidR="00661CE1" w:rsidRPr="00C2632E" w:rsidRDefault="00661CE1" w:rsidP="00661CE1">
      <w:pPr>
        <w:pStyle w:val="a5"/>
        <w:suppressAutoHyphens/>
        <w:spacing w:line="240" w:lineRule="auto"/>
        <w:ind w:left="0"/>
        <w:jc w:val="center"/>
        <w:rPr>
          <w:rFonts w:ascii="PT Astra Serif" w:hAnsi="PT Astra Serif" w:cs="Times New Roman"/>
          <w:b/>
          <w:sz w:val="28"/>
          <w:szCs w:val="28"/>
        </w:rPr>
      </w:pPr>
      <w:r w:rsidRPr="00C2632E">
        <w:rPr>
          <w:rFonts w:ascii="PT Astra Serif" w:hAnsi="PT Astra Serif" w:cs="Times New Roman"/>
          <w:b/>
          <w:sz w:val="28"/>
          <w:szCs w:val="28"/>
        </w:rPr>
        <w:lastRenderedPageBreak/>
        <w:t xml:space="preserve">Рисунок 5 – Схема присоединения </w:t>
      </w:r>
      <w:proofErr w:type="spellStart"/>
      <w:r w:rsidRPr="00C2632E">
        <w:rPr>
          <w:rFonts w:ascii="PT Astra Serif" w:hAnsi="PT Astra Serif" w:cs="Times New Roman"/>
          <w:b/>
          <w:sz w:val="28"/>
          <w:szCs w:val="28"/>
        </w:rPr>
        <w:t>энергопринимающих</w:t>
      </w:r>
      <w:proofErr w:type="spellEnd"/>
      <w:r w:rsidRPr="00C2632E">
        <w:rPr>
          <w:rFonts w:ascii="PT Astra Serif" w:hAnsi="PT Astra Serif" w:cs="Times New Roman"/>
          <w:b/>
          <w:sz w:val="28"/>
          <w:szCs w:val="28"/>
        </w:rPr>
        <w:t xml:space="preserve"> устройств завода Ульяновского филиала ООО «</w:t>
      </w:r>
      <w:proofErr w:type="spellStart"/>
      <w:r w:rsidRPr="00C2632E">
        <w:rPr>
          <w:rFonts w:ascii="PT Astra Serif" w:hAnsi="PT Astra Serif" w:cs="Times New Roman"/>
          <w:b/>
          <w:sz w:val="28"/>
          <w:szCs w:val="28"/>
        </w:rPr>
        <w:t>Болл</w:t>
      </w:r>
      <w:proofErr w:type="spellEnd"/>
      <w:r w:rsidRPr="00C2632E">
        <w:rPr>
          <w:rFonts w:ascii="PT Astra Serif" w:hAnsi="PT Astra Serif" w:cs="Times New Roman"/>
          <w:b/>
          <w:sz w:val="28"/>
          <w:szCs w:val="28"/>
        </w:rPr>
        <w:t xml:space="preserve"> </w:t>
      </w:r>
      <w:proofErr w:type="spellStart"/>
      <w:r w:rsidRPr="00C2632E">
        <w:rPr>
          <w:rFonts w:ascii="PT Astra Serif" w:hAnsi="PT Astra Serif" w:cs="Times New Roman"/>
          <w:b/>
          <w:sz w:val="28"/>
          <w:szCs w:val="28"/>
        </w:rPr>
        <w:t>Беверидж</w:t>
      </w:r>
      <w:proofErr w:type="spellEnd"/>
      <w:r w:rsidRPr="00C2632E">
        <w:rPr>
          <w:rFonts w:ascii="PT Astra Serif" w:hAnsi="PT Astra Serif" w:cs="Times New Roman"/>
          <w:b/>
          <w:sz w:val="28"/>
          <w:szCs w:val="28"/>
        </w:rPr>
        <w:t xml:space="preserve"> </w:t>
      </w:r>
      <w:proofErr w:type="spellStart"/>
      <w:r w:rsidRPr="00C2632E">
        <w:rPr>
          <w:rFonts w:ascii="PT Astra Serif" w:hAnsi="PT Astra Serif" w:cs="Times New Roman"/>
          <w:b/>
          <w:sz w:val="28"/>
          <w:szCs w:val="28"/>
        </w:rPr>
        <w:t>Пэкеджинг</w:t>
      </w:r>
      <w:proofErr w:type="spellEnd"/>
      <w:r w:rsidRPr="00C2632E">
        <w:rPr>
          <w:rFonts w:ascii="PT Astra Serif" w:hAnsi="PT Astra Serif" w:cs="Times New Roman"/>
          <w:b/>
          <w:sz w:val="28"/>
          <w:szCs w:val="28"/>
        </w:rPr>
        <w:t xml:space="preserve"> </w:t>
      </w:r>
      <w:proofErr w:type="spellStart"/>
      <w:r w:rsidRPr="00C2632E">
        <w:rPr>
          <w:rFonts w:ascii="PT Astra Serif" w:hAnsi="PT Astra Serif" w:cs="Times New Roman"/>
          <w:b/>
          <w:sz w:val="28"/>
          <w:szCs w:val="28"/>
        </w:rPr>
        <w:t>Наро-Фоминск</w:t>
      </w:r>
      <w:proofErr w:type="spellEnd"/>
      <w:r w:rsidRPr="00C2632E">
        <w:rPr>
          <w:rFonts w:ascii="PT Astra Serif" w:hAnsi="PT Astra Serif" w:cs="Times New Roman"/>
          <w:b/>
          <w:sz w:val="28"/>
          <w:szCs w:val="28"/>
        </w:rPr>
        <w:t>»</w:t>
      </w:r>
      <w:r w:rsidRPr="00C2632E">
        <w:rPr>
          <w:rFonts w:ascii="PT Astra Serif" w:hAnsi="PT Astra Serif" w:cs="Times New Roman"/>
          <w:b/>
          <w:sz w:val="28"/>
          <w:szCs w:val="28"/>
        </w:rPr>
        <w:br/>
        <w:t>к ГПП 110 кВ «</w:t>
      </w:r>
      <w:proofErr w:type="spellStart"/>
      <w:r w:rsidRPr="00C2632E">
        <w:rPr>
          <w:rFonts w:ascii="PT Astra Serif" w:hAnsi="PT Astra Serif" w:cs="Times New Roman"/>
          <w:b/>
          <w:sz w:val="28"/>
          <w:szCs w:val="28"/>
        </w:rPr>
        <w:t>Юбилйеная</w:t>
      </w:r>
      <w:proofErr w:type="spellEnd"/>
      <w:r w:rsidRPr="00C2632E">
        <w:rPr>
          <w:rFonts w:ascii="PT Astra Serif" w:hAnsi="PT Astra Serif" w:cs="Times New Roman"/>
          <w:b/>
          <w:sz w:val="28"/>
          <w:szCs w:val="28"/>
        </w:rPr>
        <w:t>» АО «</w:t>
      </w:r>
      <w:proofErr w:type="spellStart"/>
      <w:r w:rsidRPr="00C2632E">
        <w:rPr>
          <w:rFonts w:ascii="PT Astra Serif" w:hAnsi="PT Astra Serif" w:cs="Times New Roman"/>
          <w:b/>
          <w:sz w:val="28"/>
          <w:szCs w:val="28"/>
        </w:rPr>
        <w:t>Авиастар-ОПЭ</w:t>
      </w:r>
      <w:proofErr w:type="spellEnd"/>
      <w:r w:rsidRPr="00C2632E">
        <w:rPr>
          <w:rFonts w:ascii="PT Astra Serif" w:hAnsi="PT Astra Serif" w:cs="Times New Roman"/>
          <w:b/>
          <w:sz w:val="28"/>
          <w:szCs w:val="28"/>
        </w:rPr>
        <w:t>»</w:t>
      </w:r>
    </w:p>
    <w:p w:rsidR="00661CE1" w:rsidRPr="00C2632E" w:rsidRDefault="00661CE1" w:rsidP="00661CE1">
      <w:pPr>
        <w:pStyle w:val="a5"/>
        <w:suppressAutoHyphens/>
        <w:spacing w:after="0" w:line="240" w:lineRule="auto"/>
        <w:ind w:left="0" w:firstLine="709"/>
        <w:jc w:val="both"/>
        <w:rPr>
          <w:rFonts w:ascii="PT Astra Serif" w:hAnsi="PT Astra Serif" w:cs="Times New Roman"/>
          <w:sz w:val="28"/>
          <w:szCs w:val="28"/>
        </w:rPr>
      </w:pPr>
      <w:r w:rsidRPr="00C2632E">
        <w:rPr>
          <w:rFonts w:ascii="PT Astra Serif" w:hAnsi="PT Astra Serif" w:cs="Times New Roman"/>
          <w:sz w:val="28"/>
          <w:szCs w:val="28"/>
        </w:rPr>
        <w:t xml:space="preserve">В итоге реализации инвестиционного проекта будет увеличена пропускная способность трансформаторного оборудования ГПП Юбилейная, будет создана возможность реализации технологического присоединения впервые вводимых в эксплуатацию </w:t>
      </w:r>
      <w:proofErr w:type="spellStart"/>
      <w:r w:rsidRPr="00C2632E">
        <w:rPr>
          <w:rFonts w:ascii="PT Astra Serif" w:hAnsi="PT Astra Serif" w:cs="Times New Roman"/>
          <w:sz w:val="28"/>
          <w:szCs w:val="28"/>
        </w:rPr>
        <w:t>энергопринимающих</w:t>
      </w:r>
      <w:proofErr w:type="spellEnd"/>
      <w:r w:rsidRPr="00C2632E">
        <w:rPr>
          <w:rFonts w:ascii="PT Astra Serif" w:hAnsi="PT Astra Serif" w:cs="Times New Roman"/>
          <w:sz w:val="28"/>
          <w:szCs w:val="28"/>
        </w:rPr>
        <w:t xml:space="preserve"> устройств завода Ульяновского филиала ООО «</w:t>
      </w:r>
      <w:proofErr w:type="spellStart"/>
      <w:r w:rsidRPr="00C2632E">
        <w:rPr>
          <w:rFonts w:ascii="PT Astra Serif" w:hAnsi="PT Astra Serif" w:cs="Times New Roman"/>
          <w:sz w:val="28"/>
          <w:szCs w:val="28"/>
        </w:rPr>
        <w:t>Болл</w:t>
      </w:r>
      <w:proofErr w:type="spellEnd"/>
      <w:r w:rsidRPr="00C2632E">
        <w:rPr>
          <w:rFonts w:ascii="PT Astra Serif" w:hAnsi="PT Astra Serif" w:cs="Times New Roman"/>
          <w:sz w:val="28"/>
          <w:szCs w:val="28"/>
        </w:rPr>
        <w:t xml:space="preserve"> </w:t>
      </w:r>
      <w:proofErr w:type="spellStart"/>
      <w:r w:rsidRPr="00C2632E">
        <w:rPr>
          <w:rFonts w:ascii="PT Astra Serif" w:hAnsi="PT Astra Serif" w:cs="Times New Roman"/>
          <w:sz w:val="28"/>
          <w:szCs w:val="28"/>
        </w:rPr>
        <w:t>Беверидж</w:t>
      </w:r>
      <w:proofErr w:type="spellEnd"/>
      <w:r w:rsidRPr="00C2632E">
        <w:rPr>
          <w:rFonts w:ascii="PT Astra Serif" w:hAnsi="PT Astra Serif" w:cs="Times New Roman"/>
          <w:sz w:val="28"/>
          <w:szCs w:val="28"/>
        </w:rPr>
        <w:t xml:space="preserve"> </w:t>
      </w:r>
      <w:proofErr w:type="spellStart"/>
      <w:r w:rsidRPr="00C2632E">
        <w:rPr>
          <w:rFonts w:ascii="PT Astra Serif" w:hAnsi="PT Astra Serif" w:cs="Times New Roman"/>
          <w:sz w:val="28"/>
          <w:szCs w:val="28"/>
        </w:rPr>
        <w:t>Пэкеджинг</w:t>
      </w:r>
      <w:proofErr w:type="spellEnd"/>
      <w:r w:rsidRPr="00C2632E">
        <w:rPr>
          <w:rFonts w:ascii="PT Astra Serif" w:hAnsi="PT Astra Serif" w:cs="Times New Roman"/>
          <w:sz w:val="28"/>
          <w:szCs w:val="28"/>
        </w:rPr>
        <w:t xml:space="preserve"> </w:t>
      </w:r>
      <w:proofErr w:type="spellStart"/>
      <w:r w:rsidRPr="00C2632E">
        <w:rPr>
          <w:rFonts w:ascii="PT Astra Serif" w:hAnsi="PT Astra Serif" w:cs="Times New Roman"/>
          <w:sz w:val="28"/>
          <w:szCs w:val="28"/>
        </w:rPr>
        <w:t>Наро-Фоминск</w:t>
      </w:r>
      <w:proofErr w:type="spellEnd"/>
      <w:r w:rsidRPr="00C2632E">
        <w:rPr>
          <w:rFonts w:ascii="PT Astra Serif" w:hAnsi="PT Astra Serif" w:cs="Times New Roman"/>
          <w:sz w:val="28"/>
          <w:szCs w:val="28"/>
        </w:rPr>
        <w:t>», а также в перспективе и других новых потребителей промышленной зоны «Заволжье» при условии выполнения уточняющих расчетов максимальной нагрузки подстанции.</w:t>
      </w:r>
    </w:p>
    <w:p w:rsidR="00661CE1" w:rsidRPr="00C2632E" w:rsidRDefault="00661CE1" w:rsidP="00661CE1">
      <w:pPr>
        <w:pStyle w:val="a5"/>
        <w:suppressAutoHyphens/>
        <w:spacing w:after="0" w:line="240" w:lineRule="auto"/>
        <w:ind w:left="0" w:firstLine="709"/>
        <w:jc w:val="both"/>
        <w:rPr>
          <w:rFonts w:ascii="PT Astra Serif" w:hAnsi="PT Astra Serif" w:cs="Times New Roman"/>
          <w:sz w:val="14"/>
          <w:szCs w:val="14"/>
        </w:rPr>
      </w:pPr>
    </w:p>
    <w:p w:rsidR="00661CE1" w:rsidRPr="00C2632E" w:rsidRDefault="00661CE1" w:rsidP="00661CE1">
      <w:pPr>
        <w:pStyle w:val="a5"/>
        <w:suppressAutoHyphens/>
        <w:spacing w:after="0" w:line="240" w:lineRule="auto"/>
        <w:ind w:left="0" w:firstLine="709"/>
        <w:jc w:val="both"/>
        <w:rPr>
          <w:rFonts w:ascii="PT Astra Serif" w:hAnsi="PT Astra Serif" w:cs="Times New Roman"/>
          <w:b/>
          <w:sz w:val="28"/>
          <w:szCs w:val="28"/>
        </w:rPr>
      </w:pPr>
      <w:r w:rsidRPr="00C2632E">
        <w:rPr>
          <w:rFonts w:ascii="PT Astra Serif" w:hAnsi="PT Astra Serif" w:cs="Times New Roman"/>
          <w:b/>
          <w:sz w:val="28"/>
          <w:szCs w:val="28"/>
        </w:rPr>
        <w:t>Проект по модернизации Блока 2 Т-175/220-130 Ульяновской ТЭЦ-2 ПАО «Т Плюс» (филиал «Ульяновский»)</w:t>
      </w:r>
    </w:p>
    <w:p w:rsidR="00661CE1" w:rsidRPr="00C2632E" w:rsidRDefault="00661CE1" w:rsidP="00661CE1">
      <w:pPr>
        <w:pStyle w:val="a5"/>
        <w:suppressAutoHyphens/>
        <w:spacing w:after="0" w:line="240" w:lineRule="auto"/>
        <w:ind w:left="0" w:firstLine="709"/>
        <w:jc w:val="both"/>
        <w:rPr>
          <w:rFonts w:ascii="PT Astra Serif" w:hAnsi="PT Astra Serif" w:cs="Times New Roman"/>
          <w:sz w:val="28"/>
          <w:szCs w:val="28"/>
        </w:rPr>
      </w:pPr>
      <w:r w:rsidRPr="00C2632E">
        <w:rPr>
          <w:rFonts w:ascii="PT Astra Serif" w:hAnsi="PT Astra Serif" w:cs="Times New Roman"/>
          <w:bCs/>
          <w:sz w:val="28"/>
          <w:szCs w:val="28"/>
        </w:rPr>
        <w:t xml:space="preserve">Реализация проекта </w:t>
      </w:r>
      <w:r w:rsidR="00FE4078">
        <w:rPr>
          <w:rFonts w:ascii="PT Astra Serif" w:hAnsi="PT Astra Serif" w:cs="Times New Roman"/>
          <w:sz w:val="28"/>
          <w:szCs w:val="28"/>
        </w:rPr>
        <w:t>заключающегося</w:t>
      </w:r>
      <w:r w:rsidRPr="00C2632E">
        <w:rPr>
          <w:rFonts w:ascii="PT Astra Serif" w:hAnsi="PT Astra Serif" w:cs="Times New Roman"/>
          <w:sz w:val="28"/>
          <w:szCs w:val="28"/>
        </w:rPr>
        <w:t xml:space="preserve"> в увеличении установленной мощности турбины на 10 МВт до величины 185 МВт, предусмотрена проектом Схемы и программы развития ЕЭС России на 2022-2028 годы, со сроком реализации в 2026 году.</w:t>
      </w:r>
    </w:p>
    <w:p w:rsidR="00661CE1" w:rsidRPr="00C2632E" w:rsidRDefault="00661CE1" w:rsidP="00661CE1">
      <w:pPr>
        <w:pStyle w:val="a5"/>
        <w:suppressAutoHyphens/>
        <w:spacing w:after="0" w:line="240" w:lineRule="auto"/>
        <w:ind w:left="0" w:firstLine="709"/>
        <w:jc w:val="both"/>
        <w:rPr>
          <w:rFonts w:ascii="PT Astra Serif" w:hAnsi="PT Astra Serif" w:cs="Times New Roman"/>
          <w:sz w:val="14"/>
          <w:szCs w:val="14"/>
        </w:rPr>
      </w:pPr>
    </w:p>
    <w:p w:rsidR="00661CE1" w:rsidRPr="00C2632E" w:rsidRDefault="00661CE1" w:rsidP="00661CE1">
      <w:pPr>
        <w:suppressAutoHyphens/>
        <w:spacing w:after="0" w:line="240" w:lineRule="auto"/>
        <w:ind w:firstLine="709"/>
        <w:jc w:val="both"/>
        <w:rPr>
          <w:rFonts w:ascii="PT Astra Serif" w:hAnsi="PT Astra Serif" w:cs="Times New Roman"/>
          <w:b/>
          <w:bCs/>
          <w:sz w:val="28"/>
          <w:szCs w:val="28"/>
        </w:rPr>
      </w:pPr>
      <w:r w:rsidRPr="00C2632E">
        <w:rPr>
          <w:rFonts w:ascii="PT Astra Serif" w:hAnsi="PT Astra Serif" w:cs="Times New Roman"/>
          <w:b/>
          <w:bCs/>
          <w:sz w:val="28"/>
          <w:szCs w:val="28"/>
        </w:rPr>
        <w:t>Проект по реконструкции маслонаполненных кабельных линий КЛ-110 кВ «НГ-1», «НГ-2»</w:t>
      </w:r>
    </w:p>
    <w:p w:rsidR="00661CE1" w:rsidRPr="00C2632E" w:rsidRDefault="00661CE1" w:rsidP="00661CE1">
      <w:pPr>
        <w:suppressAutoHyphens/>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Проектом предусматривается реконструкция существующих маслонаполненных кабельных линий 110 кВ КЛ-110 кВ НГ-1, НГ-2</w:t>
      </w:r>
      <w:r w:rsidRPr="00C2632E">
        <w:rPr>
          <w:rFonts w:ascii="PT Astra Serif" w:hAnsi="PT Astra Serif" w:cs="Times New Roman"/>
          <w:sz w:val="28"/>
          <w:szCs w:val="28"/>
        </w:rPr>
        <w:br/>
        <w:t>от переходного пункта ПП-1 до ГПП 110 кВ НГ-1 АО «Авиастар-ОПЭ»</w:t>
      </w:r>
      <w:r w:rsidRPr="00C2632E">
        <w:rPr>
          <w:rFonts w:ascii="PT Astra Serif" w:hAnsi="PT Astra Serif" w:cs="Times New Roman"/>
          <w:sz w:val="28"/>
          <w:szCs w:val="28"/>
        </w:rPr>
        <w:br/>
        <w:t xml:space="preserve">с заменой их на современные </w:t>
      </w:r>
      <w:proofErr w:type="spellStart"/>
      <w:r w:rsidRPr="00C2632E">
        <w:rPr>
          <w:rFonts w:ascii="PT Astra Serif" w:hAnsi="PT Astra Serif" w:cs="Times New Roman"/>
          <w:sz w:val="28"/>
          <w:szCs w:val="28"/>
        </w:rPr>
        <w:t>экологичные</w:t>
      </w:r>
      <w:proofErr w:type="spellEnd"/>
      <w:r w:rsidRPr="00C2632E">
        <w:rPr>
          <w:rFonts w:ascii="PT Astra Serif" w:hAnsi="PT Astra Serif" w:cs="Times New Roman"/>
          <w:sz w:val="28"/>
          <w:szCs w:val="28"/>
        </w:rPr>
        <w:t xml:space="preserve"> кабели с изоляцией из сшитого полиэтилена.</w:t>
      </w:r>
    </w:p>
    <w:p w:rsidR="00661CE1" w:rsidRPr="00C2632E" w:rsidRDefault="00661CE1" w:rsidP="00661CE1">
      <w:pPr>
        <w:suppressAutoHyphens/>
        <w:spacing w:after="0" w:line="240" w:lineRule="auto"/>
        <w:ind w:firstLine="709"/>
        <w:jc w:val="both"/>
        <w:rPr>
          <w:rFonts w:ascii="PT Astra Serif" w:hAnsi="PT Astra Serif" w:cs="Times New Roman"/>
          <w:sz w:val="28"/>
          <w:szCs w:val="28"/>
        </w:rPr>
      </w:pPr>
      <w:proofErr w:type="gramStart"/>
      <w:r w:rsidRPr="00C2632E">
        <w:rPr>
          <w:rFonts w:ascii="PT Astra Serif" w:hAnsi="PT Astra Serif" w:cs="Times New Roman"/>
          <w:sz w:val="28"/>
          <w:szCs w:val="28"/>
        </w:rPr>
        <w:t xml:space="preserve">Маслонаполненные кабельные линии 110 кВ НГ-1, НГ-2 являются </w:t>
      </w:r>
      <w:proofErr w:type="spellStart"/>
      <w:r w:rsidRPr="00C2632E">
        <w:rPr>
          <w:rFonts w:ascii="PT Astra Serif" w:hAnsi="PT Astra Serif" w:cs="Times New Roman"/>
          <w:sz w:val="28"/>
          <w:szCs w:val="28"/>
        </w:rPr>
        <w:t>взаиморезервирующими</w:t>
      </w:r>
      <w:proofErr w:type="spellEnd"/>
      <w:r w:rsidRPr="00C2632E">
        <w:rPr>
          <w:rFonts w:ascii="PT Astra Serif" w:hAnsi="PT Astra Serif" w:cs="Times New Roman"/>
          <w:sz w:val="28"/>
          <w:szCs w:val="28"/>
        </w:rPr>
        <w:t>, расположены в Заволжском районе города Ульяновска, трасса кабельных линий проходит вдоль 10-го Инженерного проезда и проспекта Туполева через них получает питание самая крупная подстанция Заволжского района – ГПП 110 кВ «НГ-1» с сило</w:t>
      </w:r>
      <w:r w:rsidR="00FE4078">
        <w:rPr>
          <w:rFonts w:ascii="PT Astra Serif" w:hAnsi="PT Astra Serif" w:cs="Times New Roman"/>
          <w:sz w:val="28"/>
          <w:szCs w:val="28"/>
        </w:rPr>
        <w:t xml:space="preserve">выми трансформаторами 2*63 МВА, </w:t>
      </w:r>
      <w:r w:rsidRPr="00C2632E">
        <w:rPr>
          <w:rFonts w:ascii="PT Astra Serif" w:hAnsi="PT Astra Serif" w:cs="Times New Roman"/>
          <w:sz w:val="28"/>
          <w:szCs w:val="28"/>
        </w:rPr>
        <w:t>от которой, в свою очередь, запитаны городские электрические сети (население свыше 25000 человек), социально-значимые объекты</w:t>
      </w:r>
      <w:proofErr w:type="gramEnd"/>
      <w:r w:rsidRPr="00C2632E">
        <w:rPr>
          <w:rFonts w:ascii="PT Astra Serif" w:hAnsi="PT Astra Serif" w:cs="Times New Roman"/>
          <w:sz w:val="28"/>
          <w:szCs w:val="28"/>
        </w:rPr>
        <w:t xml:space="preserve"> Нового города (поликлиники, больницы, детские сады школы, специализированная пожарная часть № 3) и т.п.</w:t>
      </w:r>
    </w:p>
    <w:p w:rsidR="00661CE1" w:rsidRPr="00C2632E" w:rsidRDefault="00661CE1" w:rsidP="00661CE1">
      <w:pPr>
        <w:suppressAutoHyphens/>
        <w:spacing w:after="0" w:line="240" w:lineRule="auto"/>
        <w:ind w:firstLine="709"/>
        <w:jc w:val="both"/>
        <w:rPr>
          <w:rFonts w:ascii="PT Astra Serif" w:hAnsi="PT Astra Serif" w:cs="Times New Roman"/>
          <w:sz w:val="14"/>
          <w:szCs w:val="14"/>
        </w:rPr>
      </w:pPr>
    </w:p>
    <w:p w:rsidR="00661CE1" w:rsidRPr="00C2632E" w:rsidRDefault="00661CE1" w:rsidP="00661CE1">
      <w:pPr>
        <w:suppressAutoHyphens/>
        <w:spacing w:after="0" w:line="240" w:lineRule="auto"/>
        <w:jc w:val="center"/>
        <w:rPr>
          <w:rFonts w:ascii="PT Astra Serif" w:hAnsi="PT Astra Serif" w:cs="Times New Roman"/>
          <w:sz w:val="28"/>
          <w:szCs w:val="28"/>
        </w:rPr>
      </w:pPr>
      <w:r w:rsidRPr="00C2632E">
        <w:rPr>
          <w:rFonts w:ascii="PT Astra Serif" w:hAnsi="PT Astra Serif" w:cs="Times New Roman"/>
          <w:noProof/>
          <w:sz w:val="28"/>
          <w:szCs w:val="28"/>
        </w:rPr>
        <w:lastRenderedPageBreak/>
        <w:drawing>
          <wp:inline distT="0" distB="0" distL="0" distR="0">
            <wp:extent cx="3851910" cy="3460002"/>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445" t="23669" r="35977" b="9851"/>
                    <a:stretch>
                      <a:fillRect/>
                    </a:stretch>
                  </pic:blipFill>
                  <pic:spPr bwMode="auto">
                    <a:xfrm>
                      <a:off x="0" y="0"/>
                      <a:ext cx="3904833" cy="3507540"/>
                    </a:xfrm>
                    <a:prstGeom prst="rect">
                      <a:avLst/>
                    </a:prstGeom>
                    <a:noFill/>
                    <a:ln>
                      <a:noFill/>
                    </a:ln>
                  </pic:spPr>
                </pic:pic>
              </a:graphicData>
            </a:graphic>
          </wp:inline>
        </w:drawing>
      </w:r>
    </w:p>
    <w:p w:rsidR="00661CE1" w:rsidRPr="00C2632E" w:rsidRDefault="00661CE1" w:rsidP="00661CE1">
      <w:pPr>
        <w:suppressAutoHyphens/>
        <w:spacing w:after="0" w:line="240" w:lineRule="auto"/>
        <w:jc w:val="center"/>
        <w:rPr>
          <w:rFonts w:ascii="PT Astra Serif" w:hAnsi="PT Astra Serif" w:cs="Times New Roman"/>
          <w:b/>
          <w:sz w:val="28"/>
          <w:szCs w:val="28"/>
        </w:rPr>
      </w:pPr>
      <w:r w:rsidRPr="00C2632E">
        <w:rPr>
          <w:rFonts w:ascii="PT Astra Serif" w:hAnsi="PT Astra Serif" w:cs="Times New Roman"/>
          <w:b/>
          <w:sz w:val="28"/>
          <w:szCs w:val="28"/>
        </w:rPr>
        <w:t xml:space="preserve">Рисунок 6 – Месторасположение трассы </w:t>
      </w:r>
      <w:proofErr w:type="spellStart"/>
      <w:r w:rsidRPr="00C2632E">
        <w:rPr>
          <w:rFonts w:ascii="PT Astra Serif" w:hAnsi="PT Astra Serif" w:cs="Times New Roman"/>
          <w:b/>
          <w:sz w:val="28"/>
          <w:szCs w:val="28"/>
        </w:rPr>
        <w:t>взаиморезервирующих</w:t>
      </w:r>
      <w:proofErr w:type="spellEnd"/>
      <w:r w:rsidRPr="00C2632E">
        <w:rPr>
          <w:rFonts w:ascii="PT Astra Serif" w:hAnsi="PT Astra Serif" w:cs="Times New Roman"/>
          <w:b/>
          <w:sz w:val="28"/>
          <w:szCs w:val="28"/>
        </w:rPr>
        <w:br/>
        <w:t>КЛ-110 кВ НГ-1, НГ-2</w:t>
      </w:r>
    </w:p>
    <w:p w:rsidR="00661CE1" w:rsidRPr="00C2632E" w:rsidRDefault="00661CE1" w:rsidP="00661CE1">
      <w:pPr>
        <w:suppressAutoHyphens/>
        <w:spacing w:after="0" w:line="240" w:lineRule="auto"/>
        <w:jc w:val="center"/>
        <w:rPr>
          <w:rFonts w:ascii="PT Astra Serif" w:hAnsi="PT Astra Serif" w:cs="Times New Roman"/>
          <w:b/>
          <w:sz w:val="14"/>
          <w:szCs w:val="14"/>
        </w:rPr>
      </w:pPr>
    </w:p>
    <w:p w:rsidR="00661CE1" w:rsidRPr="00C2632E" w:rsidRDefault="00661CE1" w:rsidP="00661CE1">
      <w:pPr>
        <w:suppressAutoHyphens/>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Маслонаполненные кабельные линии КЛ-110 кВ «НГ-1», «НГ-2» введены в эксплуатацию в 1979 году (в эксплуатации 42 года), выполнены кабелем марки МСАШВу-3(1*270), с длительно-допустимым током 310 А. Срок службы указанных кабелей в соответствии с руководством по эксплуатации составляет 35 лет, истёк 7 лет назад.</w:t>
      </w:r>
    </w:p>
    <w:p w:rsidR="00661CE1" w:rsidRPr="00C2632E" w:rsidRDefault="00661CE1" w:rsidP="00661CE1">
      <w:pPr>
        <w:suppressAutoHyphens/>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Маслонаполненные кабели 110 кВ и выше с 2005 года сняты</w:t>
      </w:r>
      <w:r w:rsidRPr="00C2632E">
        <w:rPr>
          <w:rFonts w:ascii="PT Astra Serif" w:hAnsi="PT Astra Serif" w:cs="Times New Roman"/>
          <w:sz w:val="28"/>
          <w:szCs w:val="28"/>
        </w:rPr>
        <w:br/>
        <w:t>с производства, сняты с производства концевые и соединительные муфты</w:t>
      </w:r>
      <w:r w:rsidRPr="00C2632E">
        <w:rPr>
          <w:rFonts w:ascii="PT Astra Serif" w:hAnsi="PT Astra Serif" w:cs="Times New Roman"/>
          <w:sz w:val="28"/>
          <w:szCs w:val="28"/>
        </w:rPr>
        <w:br/>
        <w:t>для указанных кабелей, как следствие, с каждым годом сокращается число организацией, занимающихся техническим обслуживанием и ремонтом таких кабельных линий, отсутствуют материалы и комплектующие для выполнения ремонтов маслона</w:t>
      </w:r>
      <w:r w:rsidR="00FE4078">
        <w:rPr>
          <w:rFonts w:ascii="PT Astra Serif" w:hAnsi="PT Astra Serif" w:cs="Times New Roman"/>
          <w:sz w:val="28"/>
          <w:szCs w:val="28"/>
        </w:rPr>
        <w:t>полненных кабелей и муфт.</w:t>
      </w:r>
      <w:r w:rsidRPr="00C2632E">
        <w:rPr>
          <w:rFonts w:ascii="PT Astra Serif" w:hAnsi="PT Astra Serif" w:cs="Times New Roman"/>
          <w:sz w:val="28"/>
          <w:szCs w:val="28"/>
        </w:rPr>
        <w:t xml:space="preserve"> </w:t>
      </w:r>
    </w:p>
    <w:p w:rsidR="00661CE1" w:rsidRPr="00C2632E" w:rsidRDefault="00661CE1" w:rsidP="00661CE1">
      <w:pPr>
        <w:suppressAutoHyphens/>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 xml:space="preserve">Замена также обусловлена современными экологическими требованиями, так как в случае повреждения маслонаполненного кабеля возможно загрязнения почвы в черте городской застройки </w:t>
      </w:r>
      <w:proofErr w:type="spellStart"/>
      <w:r w:rsidRPr="00C2632E">
        <w:rPr>
          <w:rFonts w:ascii="PT Astra Serif" w:hAnsi="PT Astra Serif" w:cs="Times New Roman"/>
          <w:sz w:val="28"/>
          <w:szCs w:val="28"/>
        </w:rPr>
        <w:t>маслопродуктами</w:t>
      </w:r>
      <w:proofErr w:type="spellEnd"/>
      <w:r w:rsidRPr="00C2632E">
        <w:rPr>
          <w:rFonts w:ascii="PT Astra Serif" w:hAnsi="PT Astra Serif" w:cs="Times New Roman"/>
          <w:sz w:val="28"/>
          <w:szCs w:val="28"/>
        </w:rPr>
        <w:t>.</w:t>
      </w:r>
    </w:p>
    <w:p w:rsidR="00661CE1" w:rsidRPr="00C2632E" w:rsidRDefault="00661CE1" w:rsidP="00661CE1">
      <w:pPr>
        <w:suppressAutoHyphens/>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В 2019 и 2020 годах АО «Авиастар-ОПЭ» выполнен капитальный ремонт КЛ-110 кВ НГ-1 и НГ-2 с привлечением специализированной подрядной организации. После выполнения работ и устранения течей масла из элементов кабельных линий, специализированной организацией была дана оценка текущему техническому состояния маслонаполненных кабельных линий,</w:t>
      </w:r>
      <w:r w:rsidRPr="00C2632E">
        <w:rPr>
          <w:rFonts w:ascii="PT Astra Serif" w:hAnsi="PT Astra Serif" w:cs="Times New Roman"/>
          <w:sz w:val="28"/>
          <w:szCs w:val="28"/>
        </w:rPr>
        <w:br/>
        <w:t xml:space="preserve">в результате которой выявлено: </w:t>
      </w:r>
    </w:p>
    <w:p w:rsidR="00661CE1" w:rsidRPr="00C2632E" w:rsidRDefault="00661CE1" w:rsidP="00661CE1">
      <w:pPr>
        <w:suppressAutoHyphens/>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на кабельной линии КЛ-110 кВ НГ-1 требуют капитального ремонта</w:t>
      </w:r>
      <w:r w:rsidRPr="00C2632E">
        <w:rPr>
          <w:rFonts w:ascii="PT Astra Serif" w:hAnsi="PT Astra Serif" w:cs="Times New Roman"/>
          <w:sz w:val="28"/>
          <w:szCs w:val="28"/>
        </w:rPr>
        <w:br/>
        <w:t xml:space="preserve">со вскрытием муфты (возможно замены) концевые муфты фаз А и В на ПП-1, соединительная муфта фазы A, концевые муфты фаз A и B на ГПП НГ-1, требуют замены элементы </w:t>
      </w:r>
      <w:proofErr w:type="spellStart"/>
      <w:r w:rsidRPr="00C2632E">
        <w:rPr>
          <w:rFonts w:ascii="PT Astra Serif" w:hAnsi="PT Astra Serif" w:cs="Times New Roman"/>
          <w:sz w:val="28"/>
          <w:szCs w:val="28"/>
        </w:rPr>
        <w:t>маслоподпитывающего</w:t>
      </w:r>
      <w:proofErr w:type="spellEnd"/>
      <w:r w:rsidRPr="00C2632E">
        <w:rPr>
          <w:rFonts w:ascii="PT Astra Serif" w:hAnsi="PT Astra Serif" w:cs="Times New Roman"/>
          <w:sz w:val="28"/>
          <w:szCs w:val="28"/>
        </w:rPr>
        <w:t xml:space="preserve"> устройства, установлен учащенный контроль за состоянием масла в маслонаполненной линии, при </w:t>
      </w:r>
      <w:r w:rsidRPr="00C2632E">
        <w:rPr>
          <w:rFonts w:ascii="PT Astra Serif" w:hAnsi="PT Astra Serif" w:cs="Times New Roman"/>
          <w:sz w:val="28"/>
          <w:szCs w:val="28"/>
        </w:rPr>
        <w:lastRenderedPageBreak/>
        <w:t>ухудшении показателей более чем на 30% рекомендован вывод кабеля из эксплуатации;</w:t>
      </w:r>
    </w:p>
    <w:p w:rsidR="00661CE1" w:rsidRPr="00C2632E" w:rsidRDefault="00661CE1" w:rsidP="00661CE1">
      <w:pPr>
        <w:suppressAutoHyphens/>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на кабельной линии КЛ-110 кВ НГ-2 требуют капитального ремонта</w:t>
      </w:r>
      <w:r w:rsidRPr="00C2632E">
        <w:rPr>
          <w:rFonts w:ascii="PT Astra Serif" w:hAnsi="PT Astra Serif" w:cs="Times New Roman"/>
          <w:sz w:val="28"/>
          <w:szCs w:val="28"/>
        </w:rPr>
        <w:br/>
        <w:t xml:space="preserve">со вскрытием муфты (возможно замены) концевая муфта фазы В на ПП-1, концевые муфты фаз A, B, С на ГПП НГ-1, требуют замены элементы </w:t>
      </w:r>
      <w:proofErr w:type="spellStart"/>
      <w:r w:rsidRPr="00C2632E">
        <w:rPr>
          <w:rFonts w:ascii="PT Astra Serif" w:hAnsi="PT Astra Serif" w:cs="Times New Roman"/>
          <w:sz w:val="28"/>
          <w:szCs w:val="28"/>
        </w:rPr>
        <w:t>маслоподпитывающего</w:t>
      </w:r>
      <w:proofErr w:type="spellEnd"/>
      <w:r w:rsidRPr="00C2632E">
        <w:rPr>
          <w:rFonts w:ascii="PT Astra Serif" w:hAnsi="PT Astra Serif" w:cs="Times New Roman"/>
          <w:sz w:val="28"/>
          <w:szCs w:val="28"/>
        </w:rPr>
        <w:t xml:space="preserve"> устройства, установлен учащённый контроль</w:t>
      </w:r>
      <w:r w:rsidRPr="00C2632E">
        <w:rPr>
          <w:rFonts w:ascii="PT Astra Serif" w:hAnsi="PT Astra Serif" w:cs="Times New Roman"/>
          <w:sz w:val="28"/>
          <w:szCs w:val="28"/>
        </w:rPr>
        <w:br/>
        <w:t>за состоянием масла в маслонаполненной линии, при ухудшении показателей более чем на 30% рекомендован вывод кабеля из эксплуатации. Концевая муфта на фазе</w:t>
      </w:r>
      <w:proofErr w:type="gramStart"/>
      <w:r w:rsidRPr="00C2632E">
        <w:rPr>
          <w:rFonts w:ascii="PT Astra Serif" w:hAnsi="PT Astra Serif" w:cs="Times New Roman"/>
          <w:sz w:val="28"/>
          <w:szCs w:val="28"/>
        </w:rPr>
        <w:t xml:space="preserve"> В</w:t>
      </w:r>
      <w:proofErr w:type="gramEnd"/>
      <w:r w:rsidRPr="00C2632E">
        <w:rPr>
          <w:rFonts w:ascii="PT Astra Serif" w:hAnsi="PT Astra Serif" w:cs="Times New Roman"/>
          <w:sz w:val="28"/>
          <w:szCs w:val="28"/>
        </w:rPr>
        <w:t xml:space="preserve"> имеет АО «Авиастар-ОПЭ» на основании п.4.7 Методики оценки технического состояния рассчитан текущий обобщенный индекс технического состояния объекта, который составил 48,13.</w:t>
      </w:r>
    </w:p>
    <w:p w:rsidR="00661CE1" w:rsidRPr="00C2632E" w:rsidRDefault="00661CE1" w:rsidP="00661CE1">
      <w:pPr>
        <w:suppressAutoHyphens/>
        <w:spacing w:after="0" w:line="240" w:lineRule="auto"/>
        <w:ind w:firstLine="567"/>
        <w:jc w:val="both"/>
        <w:rPr>
          <w:rFonts w:ascii="PT Astra Serif" w:hAnsi="PT Astra Serif" w:cs="Times New Roman"/>
          <w:b/>
          <w:bCs/>
          <w:sz w:val="28"/>
          <w:szCs w:val="28"/>
        </w:rPr>
      </w:pPr>
    </w:p>
    <w:p w:rsidR="00661CE1" w:rsidRPr="00C2632E" w:rsidRDefault="00661CE1" w:rsidP="00661CE1">
      <w:pPr>
        <w:suppressAutoHyphens/>
        <w:spacing w:after="0" w:line="240" w:lineRule="auto"/>
        <w:ind w:firstLine="567"/>
        <w:jc w:val="both"/>
        <w:rPr>
          <w:rFonts w:ascii="PT Astra Serif" w:hAnsi="PT Astra Serif" w:cs="Times New Roman"/>
          <w:b/>
          <w:bCs/>
          <w:sz w:val="28"/>
          <w:szCs w:val="28"/>
        </w:rPr>
      </w:pPr>
      <w:r w:rsidRPr="00C2632E">
        <w:rPr>
          <w:rFonts w:ascii="PT Astra Serif" w:hAnsi="PT Astra Serif" w:cs="Times New Roman"/>
          <w:b/>
          <w:bCs/>
          <w:sz w:val="28"/>
          <w:szCs w:val="28"/>
        </w:rPr>
        <w:t>Проект по реконструкции и техническое перевооружение ГПП «Заволжская»</w:t>
      </w:r>
    </w:p>
    <w:p w:rsidR="00661CE1" w:rsidRPr="00C2632E" w:rsidRDefault="00661CE1" w:rsidP="00661CE1">
      <w:pPr>
        <w:suppressAutoHyphens/>
        <w:spacing w:after="0" w:line="240" w:lineRule="auto"/>
        <w:ind w:firstLine="567"/>
        <w:jc w:val="both"/>
        <w:rPr>
          <w:rFonts w:ascii="PT Astra Serif" w:hAnsi="PT Astra Serif" w:cs="Times New Roman"/>
          <w:sz w:val="28"/>
          <w:szCs w:val="28"/>
        </w:rPr>
      </w:pPr>
      <w:r w:rsidRPr="00C2632E">
        <w:rPr>
          <w:rFonts w:ascii="PT Astra Serif" w:hAnsi="PT Astra Serif" w:cs="Times New Roman"/>
          <w:sz w:val="28"/>
          <w:szCs w:val="28"/>
        </w:rPr>
        <w:t>ОРУ-2 ГПП Заволжская находится в эксплуатации с 1959 года (60 лет).</w:t>
      </w:r>
    </w:p>
    <w:p w:rsidR="00661CE1" w:rsidRPr="00C2632E" w:rsidRDefault="00661CE1" w:rsidP="00661CE1">
      <w:pPr>
        <w:pStyle w:val="a5"/>
        <w:suppressAutoHyphens/>
        <w:spacing w:after="0" w:line="240" w:lineRule="auto"/>
        <w:ind w:left="0" w:firstLine="142"/>
        <w:jc w:val="center"/>
        <w:rPr>
          <w:rFonts w:ascii="PT Astra Serif" w:hAnsi="PT Astra Serif" w:cs="Times New Roman"/>
          <w:sz w:val="28"/>
          <w:szCs w:val="28"/>
        </w:rPr>
      </w:pPr>
      <w:r w:rsidRPr="00C2632E">
        <w:rPr>
          <w:rFonts w:ascii="PT Astra Serif" w:hAnsi="PT Astra Serif" w:cs="Times New Roman"/>
          <w:noProof/>
          <w:sz w:val="28"/>
          <w:szCs w:val="28"/>
        </w:rPr>
        <w:drawing>
          <wp:inline distT="0" distB="0" distL="0" distR="0">
            <wp:extent cx="5049797" cy="30575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5101" cy="3072846"/>
                    </a:xfrm>
                    <a:prstGeom prst="rect">
                      <a:avLst/>
                    </a:prstGeom>
                    <a:noFill/>
                    <a:ln>
                      <a:noFill/>
                    </a:ln>
                  </pic:spPr>
                </pic:pic>
              </a:graphicData>
            </a:graphic>
          </wp:inline>
        </w:drawing>
      </w:r>
    </w:p>
    <w:p w:rsidR="00661CE1" w:rsidRPr="00C2632E" w:rsidRDefault="00661CE1" w:rsidP="00661CE1">
      <w:pPr>
        <w:suppressAutoHyphens/>
        <w:spacing w:after="0" w:line="240" w:lineRule="auto"/>
        <w:jc w:val="center"/>
        <w:rPr>
          <w:rFonts w:ascii="PT Astra Serif" w:hAnsi="PT Astra Serif" w:cs="Times New Roman"/>
          <w:b/>
          <w:sz w:val="28"/>
          <w:szCs w:val="28"/>
        </w:rPr>
      </w:pPr>
      <w:r w:rsidRPr="00C2632E">
        <w:rPr>
          <w:rFonts w:ascii="PT Astra Serif" w:hAnsi="PT Astra Serif" w:cs="Times New Roman"/>
          <w:b/>
          <w:sz w:val="28"/>
          <w:szCs w:val="28"/>
        </w:rPr>
        <w:t>Рисунок 7 – Месторасположение ГПП «Заволжская»</w:t>
      </w:r>
    </w:p>
    <w:p w:rsidR="00661CE1" w:rsidRPr="00C2632E" w:rsidRDefault="00661CE1" w:rsidP="00661CE1">
      <w:pPr>
        <w:pStyle w:val="a5"/>
        <w:suppressAutoHyphens/>
        <w:spacing w:after="0" w:line="240" w:lineRule="auto"/>
        <w:ind w:left="0"/>
        <w:jc w:val="both"/>
        <w:rPr>
          <w:rFonts w:ascii="PT Astra Serif" w:hAnsi="PT Astra Serif" w:cs="Times New Roman"/>
          <w:sz w:val="14"/>
          <w:szCs w:val="14"/>
        </w:rPr>
      </w:pPr>
    </w:p>
    <w:p w:rsidR="00661CE1" w:rsidRPr="00C2632E" w:rsidRDefault="00661CE1" w:rsidP="00661CE1">
      <w:pPr>
        <w:pStyle w:val="a5"/>
        <w:suppressAutoHyphens/>
        <w:spacing w:after="0" w:line="240" w:lineRule="auto"/>
        <w:ind w:left="0" w:firstLine="851"/>
        <w:jc w:val="both"/>
        <w:rPr>
          <w:rFonts w:ascii="PT Astra Serif" w:hAnsi="PT Astra Serif" w:cs="Times New Roman"/>
          <w:sz w:val="28"/>
          <w:szCs w:val="28"/>
        </w:rPr>
      </w:pPr>
      <w:proofErr w:type="gramStart"/>
      <w:r w:rsidRPr="00C2632E">
        <w:rPr>
          <w:rFonts w:ascii="PT Astra Serif" w:hAnsi="PT Astra Serif" w:cs="Times New Roman"/>
          <w:sz w:val="28"/>
          <w:szCs w:val="28"/>
        </w:rPr>
        <w:t>В 2017 году был завершён очередной этап реконструкции ГПП «Заволжская», связанный с вводом в эксплуатацию ЗРУ №3, переводом всех потребителей ЗРУ № 2, находящегося в неудовлетворительном состоянии, на электроснабжение от указанного ЗРУ № 3, расположенного в другом здании, а также технологическим присоединением в 2018 году объектов электросетевого хозяйства МУП «</w:t>
      </w:r>
      <w:proofErr w:type="spellStart"/>
      <w:r w:rsidRPr="00C2632E">
        <w:rPr>
          <w:rFonts w:ascii="PT Astra Serif" w:hAnsi="PT Astra Serif" w:cs="Times New Roman"/>
          <w:sz w:val="28"/>
          <w:szCs w:val="28"/>
        </w:rPr>
        <w:t>УльГЭС</w:t>
      </w:r>
      <w:proofErr w:type="spellEnd"/>
      <w:r w:rsidRPr="00C2632E">
        <w:rPr>
          <w:rFonts w:ascii="PT Astra Serif" w:hAnsi="PT Astra Serif" w:cs="Times New Roman"/>
          <w:sz w:val="28"/>
          <w:szCs w:val="28"/>
        </w:rPr>
        <w:t xml:space="preserve">» к ЗРУ №3 с </w:t>
      </w:r>
      <w:r w:rsidR="00FE4078">
        <w:rPr>
          <w:rFonts w:ascii="PT Astra Serif" w:hAnsi="PT Astra Serif" w:cs="Times New Roman"/>
          <w:sz w:val="28"/>
          <w:szCs w:val="28"/>
        </w:rPr>
        <w:t xml:space="preserve">максимальной мощностью 3000 кВт </w:t>
      </w:r>
      <w:r w:rsidRPr="00C2632E">
        <w:rPr>
          <w:rFonts w:ascii="PT Astra Serif" w:hAnsi="PT Astra Serif" w:cs="Times New Roman"/>
          <w:sz w:val="28"/>
          <w:szCs w:val="28"/>
        </w:rPr>
        <w:t xml:space="preserve">по </w:t>
      </w:r>
      <w:r w:rsidRPr="00C2632E">
        <w:rPr>
          <w:rFonts w:ascii="PT Astra Serif" w:hAnsi="PT Astra Serif" w:cs="Times New Roman"/>
          <w:sz w:val="28"/>
          <w:szCs w:val="28"/>
          <w:lang w:val="en-US"/>
        </w:rPr>
        <w:t>II</w:t>
      </w:r>
      <w:r w:rsidRPr="00C2632E">
        <w:rPr>
          <w:rFonts w:ascii="PT Astra Serif" w:hAnsi="PT Astra Serif" w:cs="Times New Roman"/>
          <w:sz w:val="28"/>
          <w:szCs w:val="28"/>
        </w:rPr>
        <w:t xml:space="preserve"> категории надежности</w:t>
      </w:r>
      <w:proofErr w:type="gramEnd"/>
      <w:r w:rsidRPr="00C2632E">
        <w:rPr>
          <w:rFonts w:ascii="PT Astra Serif" w:hAnsi="PT Astra Serif" w:cs="Times New Roman"/>
          <w:sz w:val="28"/>
          <w:szCs w:val="28"/>
        </w:rPr>
        <w:t xml:space="preserve"> электроснабжения.</w:t>
      </w:r>
    </w:p>
    <w:p w:rsidR="00661CE1" w:rsidRPr="00C2632E" w:rsidRDefault="00661CE1" w:rsidP="00661CE1">
      <w:pPr>
        <w:pStyle w:val="a5"/>
        <w:suppressAutoHyphens/>
        <w:spacing w:after="0" w:line="240" w:lineRule="auto"/>
        <w:ind w:left="0" w:firstLine="851"/>
        <w:jc w:val="both"/>
        <w:rPr>
          <w:rFonts w:ascii="PT Astra Serif" w:hAnsi="PT Astra Serif" w:cs="Times New Roman"/>
          <w:sz w:val="28"/>
          <w:szCs w:val="28"/>
        </w:rPr>
      </w:pPr>
      <w:r w:rsidRPr="00C2632E">
        <w:rPr>
          <w:rFonts w:ascii="PT Astra Serif" w:hAnsi="PT Astra Serif" w:cs="Times New Roman"/>
          <w:sz w:val="28"/>
          <w:szCs w:val="28"/>
        </w:rPr>
        <w:t xml:space="preserve">При реализации этапа реконструкции был частично выполнена реновация </w:t>
      </w:r>
      <w:proofErr w:type="spellStart"/>
      <w:r w:rsidRPr="00C2632E">
        <w:rPr>
          <w:rFonts w:ascii="PT Astra Serif" w:hAnsi="PT Astra Serif" w:cs="Times New Roman"/>
          <w:sz w:val="28"/>
          <w:szCs w:val="28"/>
        </w:rPr>
        <w:t>УРЗиА</w:t>
      </w:r>
      <w:proofErr w:type="spellEnd"/>
      <w:r w:rsidRPr="00C2632E">
        <w:rPr>
          <w:rFonts w:ascii="PT Astra Serif" w:hAnsi="PT Astra Serif" w:cs="Times New Roman"/>
          <w:sz w:val="28"/>
          <w:szCs w:val="28"/>
        </w:rPr>
        <w:t xml:space="preserve"> оборудования 110 кВ ОРУ-2 подстанции: при которой осуществлена замена устаревшего </w:t>
      </w:r>
      <w:proofErr w:type="spellStart"/>
      <w:r w:rsidRPr="00C2632E">
        <w:rPr>
          <w:rFonts w:ascii="PT Astra Serif" w:hAnsi="PT Astra Serif" w:cs="Times New Roman"/>
          <w:sz w:val="28"/>
          <w:szCs w:val="28"/>
        </w:rPr>
        <w:t>УРЗиА</w:t>
      </w:r>
      <w:proofErr w:type="spellEnd"/>
      <w:r w:rsidRPr="00C2632E">
        <w:rPr>
          <w:rFonts w:ascii="PT Astra Serif" w:hAnsi="PT Astra Serif" w:cs="Times New Roman"/>
          <w:sz w:val="28"/>
          <w:szCs w:val="28"/>
        </w:rPr>
        <w:t xml:space="preserve"> ячейки силового трансформатора Т-3</w:t>
      </w:r>
      <w:r w:rsidRPr="00C2632E">
        <w:rPr>
          <w:rFonts w:ascii="PT Astra Serif" w:hAnsi="PT Astra Serif" w:cs="Times New Roman"/>
          <w:sz w:val="28"/>
          <w:szCs w:val="28"/>
        </w:rPr>
        <w:br/>
        <w:t xml:space="preserve">на микропроцессорные устройства типа </w:t>
      </w:r>
      <w:proofErr w:type="spellStart"/>
      <w:r w:rsidRPr="00C2632E">
        <w:rPr>
          <w:rFonts w:ascii="PT Astra Serif" w:hAnsi="PT Astra Serif" w:cs="Times New Roman"/>
          <w:sz w:val="28"/>
          <w:szCs w:val="28"/>
          <w:lang w:val="en-US"/>
        </w:rPr>
        <w:t>Sepam</w:t>
      </w:r>
      <w:proofErr w:type="spellEnd"/>
      <w:r w:rsidRPr="00C2632E">
        <w:rPr>
          <w:rFonts w:ascii="PT Astra Serif" w:hAnsi="PT Astra Serif" w:cs="Times New Roman"/>
          <w:sz w:val="28"/>
          <w:szCs w:val="28"/>
        </w:rPr>
        <w:t xml:space="preserve"> и Сириус (основные и резервные защиты трансформатора, АРН, ЦС) с действием на существующее </w:t>
      </w:r>
      <w:r w:rsidRPr="00C2632E">
        <w:rPr>
          <w:rFonts w:ascii="PT Astra Serif" w:hAnsi="PT Astra Serif" w:cs="Times New Roman"/>
          <w:sz w:val="28"/>
          <w:szCs w:val="28"/>
        </w:rPr>
        <w:lastRenderedPageBreak/>
        <w:t>оборудование ОРУ-2 110 кВ (ОД-3-110, КЗ-3-110), находящееся в эксплуатации более 60 лет.</w:t>
      </w:r>
    </w:p>
    <w:p w:rsidR="00661CE1" w:rsidRPr="00C2632E" w:rsidRDefault="00661CE1" w:rsidP="00661CE1">
      <w:pPr>
        <w:pStyle w:val="a5"/>
        <w:suppressAutoHyphens/>
        <w:spacing w:after="0" w:line="240" w:lineRule="auto"/>
        <w:ind w:left="0" w:firstLine="851"/>
        <w:jc w:val="both"/>
        <w:rPr>
          <w:rFonts w:ascii="PT Astra Serif" w:hAnsi="PT Astra Serif" w:cs="Times New Roman"/>
          <w:sz w:val="28"/>
          <w:szCs w:val="28"/>
        </w:rPr>
      </w:pPr>
      <w:r w:rsidRPr="00C2632E">
        <w:rPr>
          <w:rFonts w:ascii="PT Astra Serif" w:hAnsi="PT Astra Serif" w:cs="Times New Roman"/>
          <w:sz w:val="28"/>
          <w:szCs w:val="28"/>
        </w:rPr>
        <w:t xml:space="preserve">Следующим этапом инвестиционного проекта предусмотрено техническое перевооружение первичного оборудования 110 кВ ОРУ-2 подстанции, связанное с заменой отделителей и </w:t>
      </w:r>
      <w:proofErr w:type="spellStart"/>
      <w:r w:rsidRPr="00C2632E">
        <w:rPr>
          <w:rFonts w:ascii="PT Astra Serif" w:hAnsi="PT Astra Serif" w:cs="Times New Roman"/>
          <w:sz w:val="28"/>
          <w:szCs w:val="28"/>
        </w:rPr>
        <w:t>короткозамыкатей</w:t>
      </w:r>
      <w:proofErr w:type="spellEnd"/>
      <w:r w:rsidRPr="00C2632E">
        <w:rPr>
          <w:rFonts w:ascii="PT Astra Serif" w:hAnsi="PT Astra Serif" w:cs="Times New Roman"/>
          <w:sz w:val="28"/>
          <w:szCs w:val="28"/>
        </w:rPr>
        <w:t xml:space="preserve"> на </w:t>
      </w:r>
      <w:proofErr w:type="spellStart"/>
      <w:r w:rsidRPr="00C2632E">
        <w:rPr>
          <w:rFonts w:ascii="PT Astra Serif" w:hAnsi="PT Astra Serif" w:cs="Times New Roman"/>
          <w:sz w:val="28"/>
          <w:szCs w:val="28"/>
        </w:rPr>
        <w:t>элегазовые</w:t>
      </w:r>
      <w:proofErr w:type="spellEnd"/>
      <w:r w:rsidRPr="00C2632E">
        <w:rPr>
          <w:rFonts w:ascii="PT Astra Serif" w:hAnsi="PT Astra Serif" w:cs="Times New Roman"/>
          <w:sz w:val="28"/>
          <w:szCs w:val="28"/>
        </w:rPr>
        <w:t xml:space="preserve"> выключатели и разъединителей 110 кВ на аналогичные, но с соблюдением требований п.4.2.28 ПУЭ о наличии дистанционного управления заземляющими ножами линейных разъединителей в сторону линии. Проектом также предусмотрена организация новой ячейки 110 кВ ГПП Заволжская</w:t>
      </w:r>
      <w:r w:rsidRPr="00C2632E">
        <w:rPr>
          <w:rFonts w:ascii="PT Astra Serif" w:hAnsi="PT Astra Serif" w:cs="Times New Roman"/>
          <w:sz w:val="28"/>
          <w:szCs w:val="28"/>
        </w:rPr>
        <w:br/>
        <w:t>для обеспечения надежности электроснабжения потребителей, присоединенных к ЗРУ№3.</w:t>
      </w:r>
    </w:p>
    <w:p w:rsidR="00661CE1" w:rsidRPr="00C2632E" w:rsidRDefault="00661CE1" w:rsidP="00661CE1">
      <w:pPr>
        <w:pStyle w:val="a5"/>
        <w:suppressAutoHyphens/>
        <w:spacing w:after="0" w:line="240" w:lineRule="auto"/>
        <w:ind w:left="0" w:firstLine="851"/>
        <w:jc w:val="both"/>
        <w:rPr>
          <w:rFonts w:ascii="PT Astra Serif" w:hAnsi="PT Astra Serif" w:cs="Times New Roman"/>
          <w:sz w:val="28"/>
          <w:szCs w:val="28"/>
        </w:rPr>
      </w:pPr>
      <w:proofErr w:type="gramStart"/>
      <w:r w:rsidRPr="00C2632E">
        <w:rPr>
          <w:rFonts w:ascii="PT Astra Serif" w:hAnsi="PT Astra Serif" w:cs="Times New Roman"/>
          <w:sz w:val="28"/>
          <w:szCs w:val="28"/>
        </w:rPr>
        <w:t>Необходимость замены оборудования ОРУ-2 110 кВ обусловлена техническим состоянием оборудования, что подтверждается несколькими отказами в действии ОД-3-110 за 2018-2019 годы (Акт расследования аварии</w:t>
      </w:r>
      <w:r w:rsidRPr="00C2632E">
        <w:rPr>
          <w:rFonts w:ascii="PT Astra Serif" w:hAnsi="PT Astra Serif" w:cs="Times New Roman"/>
          <w:sz w:val="28"/>
          <w:szCs w:val="28"/>
        </w:rPr>
        <w:br/>
        <w:t>от 23.01.2019 – отказ ОД-3-110, от 13.10.2018 – повреждение ошиновки и изоляционных подвесок на ОРУ-2), строительные конструкции</w:t>
      </w:r>
      <w:r w:rsidRPr="00C2632E">
        <w:rPr>
          <w:rFonts w:ascii="PT Astra Serif" w:hAnsi="PT Astra Serif" w:cs="Times New Roman"/>
          <w:sz w:val="28"/>
          <w:szCs w:val="28"/>
        </w:rPr>
        <w:br/>
        <w:t xml:space="preserve">под оборудованием 110 кВ ОРУ-2 находятся в </w:t>
      </w:r>
      <w:r w:rsidR="006C1BE8">
        <w:rPr>
          <w:rFonts w:ascii="PT Astra Serif" w:hAnsi="PT Astra Serif" w:cs="Times New Roman"/>
          <w:sz w:val="28"/>
          <w:szCs w:val="28"/>
        </w:rPr>
        <w:t xml:space="preserve">неудовлетворительном состоянии, </w:t>
      </w:r>
      <w:r w:rsidRPr="00C2632E">
        <w:rPr>
          <w:rFonts w:ascii="PT Astra Serif" w:hAnsi="PT Astra Serif" w:cs="Times New Roman"/>
          <w:sz w:val="28"/>
          <w:szCs w:val="28"/>
        </w:rPr>
        <w:t>что подтверждается актом-предписа</w:t>
      </w:r>
      <w:r w:rsidR="006C1BE8">
        <w:rPr>
          <w:rFonts w:ascii="PT Astra Serif" w:hAnsi="PT Astra Serif" w:cs="Times New Roman"/>
          <w:sz w:val="28"/>
          <w:szCs w:val="28"/>
        </w:rPr>
        <w:t xml:space="preserve">нием Ростехнадзора № 02-04-80-О </w:t>
      </w:r>
      <w:r w:rsidRPr="00C2632E">
        <w:rPr>
          <w:rFonts w:ascii="PT Astra Serif" w:hAnsi="PT Astra Serif" w:cs="Times New Roman"/>
          <w:sz w:val="28"/>
          <w:szCs w:val="28"/>
        </w:rPr>
        <w:t>от 17 апреля 2009 года, необходимость полной замены</w:t>
      </w:r>
      <w:proofErr w:type="gramEnd"/>
      <w:r w:rsidRPr="00C2632E">
        <w:rPr>
          <w:rFonts w:ascii="PT Astra Serif" w:hAnsi="PT Astra Serif" w:cs="Times New Roman"/>
          <w:sz w:val="28"/>
          <w:szCs w:val="28"/>
        </w:rPr>
        <w:t xml:space="preserve"> оборудования</w:t>
      </w:r>
      <w:r w:rsidRPr="00C2632E">
        <w:rPr>
          <w:rFonts w:ascii="PT Astra Serif" w:hAnsi="PT Astra Serif" w:cs="Times New Roman"/>
          <w:sz w:val="28"/>
          <w:szCs w:val="28"/>
        </w:rPr>
        <w:br/>
        <w:t>ОРУ-110 кВ подтверждается выполненным техническим освидетельствованием оборудования с представителями СПУ ФС Ростехнадзора.</w:t>
      </w:r>
    </w:p>
    <w:p w:rsidR="00661CE1" w:rsidRPr="00C2632E" w:rsidRDefault="00661CE1" w:rsidP="00661CE1">
      <w:pPr>
        <w:pStyle w:val="a5"/>
        <w:suppressAutoHyphens/>
        <w:spacing w:after="0" w:line="240" w:lineRule="auto"/>
        <w:ind w:left="0" w:firstLine="851"/>
        <w:jc w:val="both"/>
        <w:rPr>
          <w:rFonts w:ascii="PT Astra Serif" w:hAnsi="PT Astra Serif" w:cs="Times New Roman"/>
          <w:sz w:val="28"/>
          <w:szCs w:val="28"/>
        </w:rPr>
      </w:pPr>
      <w:r w:rsidRPr="00C2632E">
        <w:rPr>
          <w:rFonts w:ascii="PT Astra Serif" w:hAnsi="PT Astra Serif" w:cs="Times New Roman"/>
          <w:sz w:val="28"/>
          <w:szCs w:val="28"/>
        </w:rPr>
        <w:t>Необходимость установки дополнительной трансформаторной мощности обусловлена требованиями по обеспечению надежности электроснабжения потребителей электрической энергии, присоединенных к ЗРУ № 3 ГПП «Заволжская» (в том числе социально-значимых потребителей, присоединенных через сети МУП «</w:t>
      </w:r>
      <w:proofErr w:type="spellStart"/>
      <w:r w:rsidRPr="00C2632E">
        <w:rPr>
          <w:rFonts w:ascii="PT Astra Serif" w:hAnsi="PT Astra Serif" w:cs="Times New Roman"/>
          <w:sz w:val="28"/>
          <w:szCs w:val="28"/>
        </w:rPr>
        <w:t>УльГЭС</w:t>
      </w:r>
      <w:proofErr w:type="spellEnd"/>
      <w:r w:rsidRPr="00C2632E">
        <w:rPr>
          <w:rFonts w:ascii="PT Astra Serif" w:hAnsi="PT Astra Serif" w:cs="Times New Roman"/>
          <w:sz w:val="28"/>
          <w:szCs w:val="28"/>
        </w:rPr>
        <w:t>», по данным представленным МУП «</w:t>
      </w:r>
      <w:proofErr w:type="spellStart"/>
      <w:r w:rsidRPr="00C2632E">
        <w:rPr>
          <w:rFonts w:ascii="PT Astra Serif" w:hAnsi="PT Astra Serif" w:cs="Times New Roman"/>
          <w:sz w:val="28"/>
          <w:szCs w:val="28"/>
        </w:rPr>
        <w:t>УльГЭС</w:t>
      </w:r>
      <w:proofErr w:type="spellEnd"/>
      <w:r w:rsidRPr="00C2632E">
        <w:rPr>
          <w:rFonts w:ascii="PT Astra Serif" w:hAnsi="PT Astra Serif" w:cs="Times New Roman"/>
          <w:sz w:val="28"/>
          <w:szCs w:val="28"/>
        </w:rPr>
        <w:t>» от ЗРУ № 3 ГПП «Заволжская» получает питание 22 750 человек). На данный момент применена временная схема электроснабжения ЗРУ № 3, она предусматривает 2 ввода 6 кВ: один – от силового трансформатора Т-3, второй – от силового трансформатора Т-1 через кабельный ввод, пропускная способность которого ограничена 650 А.</w:t>
      </w:r>
    </w:p>
    <w:p w:rsidR="00661CE1" w:rsidRPr="00C2632E" w:rsidRDefault="00661CE1" w:rsidP="00661CE1">
      <w:pPr>
        <w:pStyle w:val="a5"/>
        <w:suppressAutoHyphens/>
        <w:spacing w:after="0" w:line="240" w:lineRule="auto"/>
        <w:ind w:left="0" w:firstLine="851"/>
        <w:jc w:val="both"/>
        <w:rPr>
          <w:rFonts w:ascii="PT Astra Serif" w:hAnsi="PT Astra Serif" w:cs="Times New Roman"/>
          <w:sz w:val="14"/>
          <w:szCs w:val="14"/>
        </w:rPr>
      </w:pPr>
    </w:p>
    <w:p w:rsidR="00661CE1" w:rsidRPr="00C2632E" w:rsidRDefault="00661CE1" w:rsidP="00661CE1">
      <w:pPr>
        <w:pStyle w:val="a5"/>
        <w:suppressAutoHyphens/>
        <w:spacing w:after="0" w:line="240" w:lineRule="auto"/>
        <w:ind w:left="0"/>
        <w:jc w:val="center"/>
        <w:rPr>
          <w:rFonts w:ascii="PT Astra Serif" w:hAnsi="PT Astra Serif" w:cs="Times New Roman"/>
          <w:sz w:val="28"/>
          <w:szCs w:val="28"/>
        </w:rPr>
      </w:pPr>
      <w:r w:rsidRPr="00C2632E">
        <w:rPr>
          <w:rFonts w:ascii="PT Astra Serif" w:hAnsi="PT Astra Serif" w:cs="Times New Roman"/>
          <w:noProof/>
          <w:sz w:val="28"/>
          <w:szCs w:val="28"/>
        </w:rPr>
        <w:lastRenderedPageBreak/>
        <w:drawing>
          <wp:inline distT="0" distB="0" distL="0" distR="0">
            <wp:extent cx="5769587" cy="4054303"/>
            <wp:effectExtent l="0" t="0" r="317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2306" cy="4063241"/>
                    </a:xfrm>
                    <a:prstGeom prst="rect">
                      <a:avLst/>
                    </a:prstGeom>
                    <a:noFill/>
                    <a:ln>
                      <a:noFill/>
                    </a:ln>
                  </pic:spPr>
                </pic:pic>
              </a:graphicData>
            </a:graphic>
          </wp:inline>
        </w:drawing>
      </w:r>
    </w:p>
    <w:p w:rsidR="00661CE1" w:rsidRPr="00C2632E" w:rsidRDefault="00661CE1" w:rsidP="00661CE1">
      <w:pPr>
        <w:pStyle w:val="a5"/>
        <w:suppressAutoHyphens/>
        <w:spacing w:after="0" w:line="240" w:lineRule="auto"/>
        <w:ind w:left="0" w:firstLine="851"/>
        <w:jc w:val="center"/>
        <w:rPr>
          <w:rFonts w:ascii="PT Astra Serif" w:hAnsi="PT Astra Serif" w:cs="Times New Roman"/>
          <w:b/>
          <w:bCs/>
          <w:sz w:val="28"/>
          <w:szCs w:val="28"/>
        </w:rPr>
      </w:pPr>
      <w:r w:rsidRPr="00C2632E">
        <w:rPr>
          <w:rFonts w:ascii="PT Astra Serif" w:hAnsi="PT Astra Serif" w:cs="Times New Roman"/>
          <w:b/>
          <w:bCs/>
          <w:sz w:val="28"/>
          <w:szCs w:val="28"/>
        </w:rPr>
        <w:t>Рисунок 8 – Нормальная схема электрических соединений</w:t>
      </w:r>
      <w:r w:rsidRPr="00C2632E">
        <w:rPr>
          <w:rFonts w:ascii="PT Astra Serif" w:hAnsi="PT Astra Serif" w:cs="Times New Roman"/>
          <w:b/>
          <w:bCs/>
          <w:sz w:val="28"/>
          <w:szCs w:val="28"/>
        </w:rPr>
        <w:br/>
        <w:t>ГПП 110 кВ «Заволжская» на 2020 год</w:t>
      </w:r>
    </w:p>
    <w:p w:rsidR="00661CE1" w:rsidRPr="00C2632E" w:rsidRDefault="00661CE1" w:rsidP="00661CE1">
      <w:pPr>
        <w:pStyle w:val="a5"/>
        <w:suppressAutoHyphens/>
        <w:spacing w:after="0" w:line="240" w:lineRule="auto"/>
        <w:ind w:left="0" w:firstLine="851"/>
        <w:jc w:val="center"/>
        <w:rPr>
          <w:rFonts w:ascii="PT Astra Serif" w:hAnsi="PT Astra Serif" w:cs="Times New Roman"/>
          <w:b/>
          <w:bCs/>
          <w:sz w:val="14"/>
          <w:szCs w:val="14"/>
        </w:rPr>
      </w:pPr>
    </w:p>
    <w:p w:rsidR="00661CE1" w:rsidRPr="00C2632E" w:rsidRDefault="00661CE1" w:rsidP="00661CE1">
      <w:pPr>
        <w:pStyle w:val="a5"/>
        <w:suppressAutoHyphens/>
        <w:spacing w:after="0" w:line="240" w:lineRule="auto"/>
        <w:ind w:left="0" w:firstLine="709"/>
        <w:jc w:val="both"/>
        <w:rPr>
          <w:rFonts w:ascii="PT Astra Serif" w:hAnsi="PT Astra Serif" w:cs="Times New Roman"/>
          <w:sz w:val="28"/>
          <w:szCs w:val="28"/>
        </w:rPr>
      </w:pPr>
      <w:r w:rsidRPr="00C2632E">
        <w:rPr>
          <w:rFonts w:ascii="PT Astra Serif" w:hAnsi="PT Astra Serif" w:cs="Times New Roman"/>
          <w:sz w:val="28"/>
          <w:szCs w:val="28"/>
        </w:rPr>
        <w:t xml:space="preserve">По актам технологического присоединения к ЗРУ № 3 ГПП «Заволжская» присоединены объекты </w:t>
      </w:r>
      <w:proofErr w:type="spellStart"/>
      <w:r w:rsidRPr="00C2632E">
        <w:rPr>
          <w:rFonts w:ascii="PT Astra Serif" w:hAnsi="PT Astra Serif" w:cs="Times New Roman"/>
          <w:sz w:val="28"/>
          <w:szCs w:val="28"/>
        </w:rPr>
        <w:t>электросетевого</w:t>
      </w:r>
      <w:proofErr w:type="spellEnd"/>
      <w:r w:rsidRPr="00C2632E">
        <w:rPr>
          <w:rFonts w:ascii="PT Astra Serif" w:hAnsi="PT Astra Serif" w:cs="Times New Roman"/>
          <w:sz w:val="28"/>
          <w:szCs w:val="28"/>
        </w:rPr>
        <w:t xml:space="preserve"> хозяйства и </w:t>
      </w:r>
      <w:proofErr w:type="spellStart"/>
      <w:r w:rsidRPr="00C2632E">
        <w:rPr>
          <w:rFonts w:ascii="PT Astra Serif" w:hAnsi="PT Astra Serif" w:cs="Times New Roman"/>
          <w:sz w:val="28"/>
          <w:szCs w:val="28"/>
        </w:rPr>
        <w:t>энергопринимающие</w:t>
      </w:r>
      <w:proofErr w:type="spellEnd"/>
      <w:r w:rsidRPr="00C2632E">
        <w:rPr>
          <w:rFonts w:ascii="PT Astra Serif" w:hAnsi="PT Astra Serif" w:cs="Times New Roman"/>
          <w:sz w:val="28"/>
          <w:szCs w:val="28"/>
        </w:rPr>
        <w:t xml:space="preserve"> устройства МУП «</w:t>
      </w:r>
      <w:proofErr w:type="spellStart"/>
      <w:r w:rsidRPr="00C2632E">
        <w:rPr>
          <w:rFonts w:ascii="PT Astra Serif" w:hAnsi="PT Astra Serif" w:cs="Times New Roman"/>
          <w:sz w:val="28"/>
          <w:szCs w:val="28"/>
        </w:rPr>
        <w:t>УльГЭС</w:t>
      </w:r>
      <w:proofErr w:type="spellEnd"/>
      <w:r w:rsidRPr="00C2632E">
        <w:rPr>
          <w:rFonts w:ascii="PT Astra Serif" w:hAnsi="PT Astra Serif" w:cs="Times New Roman"/>
          <w:sz w:val="28"/>
          <w:szCs w:val="28"/>
        </w:rPr>
        <w:t>», АО «УПЗ», ООО «</w:t>
      </w:r>
      <w:proofErr w:type="spellStart"/>
      <w:r w:rsidRPr="00C2632E">
        <w:rPr>
          <w:rFonts w:ascii="PT Astra Serif" w:hAnsi="PT Astra Serif" w:cs="Times New Roman"/>
          <w:sz w:val="28"/>
          <w:szCs w:val="28"/>
        </w:rPr>
        <w:t>Нувель</w:t>
      </w:r>
      <w:proofErr w:type="spellEnd"/>
      <w:r w:rsidRPr="00C2632E">
        <w:rPr>
          <w:rFonts w:ascii="PT Astra Serif" w:hAnsi="PT Astra Serif" w:cs="Times New Roman"/>
          <w:sz w:val="28"/>
          <w:szCs w:val="28"/>
        </w:rPr>
        <w:t>» общей максимальной мощностью 7042 кВт, нагрузка собственных нужд подстанции по результатам выполненных расчетов составляет 130,48 кВт, таким образом ток нагрузки ЗРУ № 3 в максимальном режиме составляет 727 А, что превышает длительно-допустимый ток 650А КЛ-6 кВ от ячейки № 1 ЗРУ №1 до ячейки № 53 ЗРУ № 3.</w:t>
      </w:r>
    </w:p>
    <w:p w:rsidR="00661CE1" w:rsidRPr="00C2632E" w:rsidRDefault="00661CE1" w:rsidP="00661CE1">
      <w:pPr>
        <w:pStyle w:val="a5"/>
        <w:suppressAutoHyphens/>
        <w:spacing w:after="0" w:line="240" w:lineRule="auto"/>
        <w:ind w:left="0" w:firstLine="709"/>
        <w:jc w:val="both"/>
        <w:rPr>
          <w:rFonts w:ascii="PT Astra Serif" w:hAnsi="PT Astra Serif" w:cs="Times New Roman"/>
          <w:sz w:val="28"/>
          <w:szCs w:val="28"/>
        </w:rPr>
      </w:pPr>
      <w:r w:rsidRPr="00C2632E">
        <w:rPr>
          <w:rFonts w:ascii="PT Astra Serif" w:hAnsi="PT Astra Serif" w:cs="Times New Roman"/>
          <w:sz w:val="28"/>
          <w:szCs w:val="28"/>
        </w:rPr>
        <w:t xml:space="preserve">Указанные данные подтверждаются также результатами замеров максимумов суммарной нагрузки ЗРУ № 3 ГПП «Заволжская» (по данным технических средств </w:t>
      </w:r>
      <w:r w:rsidR="00B04AC8" w:rsidRPr="00C2632E">
        <w:rPr>
          <w:rFonts w:ascii="PT Astra Serif" w:hAnsi="PT Astra Serif" w:cs="Times New Roman"/>
          <w:sz w:val="28"/>
          <w:szCs w:val="28"/>
        </w:rPr>
        <w:t>учёта</w:t>
      </w:r>
      <w:r w:rsidRPr="00C2632E">
        <w:rPr>
          <w:rFonts w:ascii="PT Astra Serif" w:hAnsi="PT Astra Serif" w:cs="Times New Roman"/>
          <w:sz w:val="28"/>
          <w:szCs w:val="28"/>
        </w:rPr>
        <w:t xml:space="preserve"> электрической энергии), указанными в таблице </w:t>
      </w:r>
      <w:r w:rsidR="00B04AC8" w:rsidRPr="00B04AC8">
        <w:rPr>
          <w:rFonts w:ascii="PT Astra Serif" w:hAnsi="PT Astra Serif" w:cs="Times New Roman"/>
          <w:sz w:val="28"/>
          <w:szCs w:val="28"/>
        </w:rPr>
        <w:t>14</w:t>
      </w:r>
      <w:r w:rsidRPr="00C2632E">
        <w:rPr>
          <w:rFonts w:ascii="PT Astra Serif" w:hAnsi="PT Astra Serif" w:cs="Times New Roman"/>
          <w:sz w:val="28"/>
          <w:szCs w:val="28"/>
        </w:rPr>
        <w:t>.</w:t>
      </w:r>
    </w:p>
    <w:p w:rsidR="00661CE1" w:rsidRPr="00C2632E" w:rsidRDefault="00661CE1" w:rsidP="00661CE1">
      <w:pPr>
        <w:suppressAutoHyphens/>
        <w:spacing w:after="0" w:line="240" w:lineRule="auto"/>
        <w:ind w:firstLine="709"/>
        <w:rPr>
          <w:rFonts w:ascii="PT Astra Serif" w:hAnsi="PT Astra Serif" w:cs="Times New Roman"/>
          <w:sz w:val="14"/>
          <w:szCs w:val="14"/>
        </w:rPr>
      </w:pPr>
    </w:p>
    <w:p w:rsidR="00661CE1" w:rsidRPr="00C2632E" w:rsidRDefault="00661CE1" w:rsidP="00661CE1">
      <w:pPr>
        <w:suppressAutoHyphens/>
        <w:spacing w:after="0" w:line="240" w:lineRule="auto"/>
        <w:jc w:val="both"/>
        <w:rPr>
          <w:rFonts w:ascii="PT Astra Serif" w:hAnsi="PT Astra Serif" w:cs="Times New Roman"/>
          <w:b/>
          <w:bCs/>
          <w:sz w:val="28"/>
          <w:szCs w:val="28"/>
        </w:rPr>
      </w:pPr>
      <w:r w:rsidRPr="00C2632E">
        <w:rPr>
          <w:rFonts w:ascii="PT Astra Serif" w:hAnsi="PT Astra Serif" w:cs="Times New Roman"/>
          <w:b/>
          <w:bCs/>
          <w:sz w:val="28"/>
          <w:szCs w:val="28"/>
        </w:rPr>
        <w:t>Таблица 1</w:t>
      </w:r>
      <w:r w:rsidR="00B04AC8" w:rsidRPr="00B04AC8">
        <w:rPr>
          <w:rFonts w:ascii="PT Astra Serif" w:hAnsi="PT Astra Serif" w:cs="Times New Roman"/>
          <w:b/>
          <w:bCs/>
          <w:sz w:val="28"/>
          <w:szCs w:val="28"/>
        </w:rPr>
        <w:t>4</w:t>
      </w:r>
      <w:r w:rsidRPr="00C2632E">
        <w:rPr>
          <w:rFonts w:ascii="PT Astra Serif" w:hAnsi="PT Astra Serif" w:cs="Times New Roman"/>
          <w:b/>
          <w:bCs/>
          <w:sz w:val="28"/>
          <w:szCs w:val="28"/>
        </w:rPr>
        <w:t xml:space="preserve"> – Результаты замеров максимумов суммарной нагрузки ЗРУ № 3 ГПП «Заволжская»</w:t>
      </w:r>
    </w:p>
    <w:tbl>
      <w:tblPr>
        <w:tblStyle w:val="a7"/>
        <w:tblW w:w="0" w:type="auto"/>
        <w:tblInd w:w="-5" w:type="dxa"/>
        <w:tblLook w:val="04A0"/>
      </w:tblPr>
      <w:tblGrid>
        <w:gridCol w:w="2157"/>
        <w:gridCol w:w="1869"/>
        <w:gridCol w:w="1869"/>
        <w:gridCol w:w="1869"/>
        <w:gridCol w:w="1869"/>
      </w:tblGrid>
      <w:tr w:rsidR="00661CE1" w:rsidRPr="00C2632E" w:rsidTr="00CA2FA1">
        <w:tc>
          <w:tcPr>
            <w:tcW w:w="2157" w:type="dxa"/>
            <w:tcBorders>
              <w:top w:val="single" w:sz="4" w:space="0" w:color="auto"/>
              <w:left w:val="single" w:sz="4" w:space="0" w:color="auto"/>
              <w:bottom w:val="single" w:sz="4" w:space="0" w:color="auto"/>
              <w:right w:val="single" w:sz="4" w:space="0" w:color="auto"/>
            </w:tcBorders>
            <w:hideMark/>
          </w:tcPr>
          <w:p w:rsidR="00661CE1" w:rsidRPr="00C2632E" w:rsidRDefault="00661CE1" w:rsidP="00CA2FA1">
            <w:pPr>
              <w:pStyle w:val="a5"/>
              <w:suppressAutoHyphens/>
              <w:ind w:left="0"/>
              <w:rPr>
                <w:rFonts w:ascii="PT Astra Serif" w:hAnsi="PT Astra Serif" w:cs="Times New Roman"/>
                <w:sz w:val="24"/>
                <w:szCs w:val="24"/>
              </w:rPr>
            </w:pPr>
            <w:r w:rsidRPr="00C2632E">
              <w:rPr>
                <w:rFonts w:ascii="PT Astra Serif" w:hAnsi="PT Astra Serif" w:cs="Times New Roman"/>
                <w:sz w:val="24"/>
                <w:szCs w:val="24"/>
              </w:rPr>
              <w:t>Параметр/Дата</w:t>
            </w:r>
          </w:p>
        </w:tc>
        <w:tc>
          <w:tcPr>
            <w:tcW w:w="1869" w:type="dxa"/>
            <w:tcBorders>
              <w:top w:val="single" w:sz="4" w:space="0" w:color="auto"/>
              <w:left w:val="single" w:sz="4" w:space="0" w:color="auto"/>
              <w:bottom w:val="single" w:sz="4" w:space="0" w:color="auto"/>
              <w:right w:val="single" w:sz="4" w:space="0" w:color="auto"/>
            </w:tcBorders>
            <w:hideMark/>
          </w:tcPr>
          <w:p w:rsidR="00661CE1" w:rsidRPr="00C2632E" w:rsidRDefault="00661CE1" w:rsidP="00CA2FA1">
            <w:pPr>
              <w:pStyle w:val="a5"/>
              <w:suppressAutoHyphens/>
              <w:ind w:left="0"/>
              <w:jc w:val="center"/>
              <w:rPr>
                <w:rFonts w:ascii="PT Astra Serif" w:hAnsi="PT Astra Serif" w:cs="Times New Roman"/>
                <w:sz w:val="24"/>
                <w:szCs w:val="24"/>
              </w:rPr>
            </w:pPr>
            <w:r w:rsidRPr="00C2632E">
              <w:rPr>
                <w:rFonts w:ascii="PT Astra Serif" w:hAnsi="PT Astra Serif" w:cs="Times New Roman"/>
                <w:sz w:val="24"/>
                <w:szCs w:val="24"/>
              </w:rPr>
              <w:t>19.12.2018</w:t>
            </w:r>
          </w:p>
        </w:tc>
        <w:tc>
          <w:tcPr>
            <w:tcW w:w="1869" w:type="dxa"/>
            <w:tcBorders>
              <w:top w:val="single" w:sz="4" w:space="0" w:color="auto"/>
              <w:left w:val="single" w:sz="4" w:space="0" w:color="auto"/>
              <w:bottom w:val="single" w:sz="4" w:space="0" w:color="auto"/>
              <w:right w:val="single" w:sz="4" w:space="0" w:color="auto"/>
            </w:tcBorders>
            <w:hideMark/>
          </w:tcPr>
          <w:p w:rsidR="00661CE1" w:rsidRPr="00C2632E" w:rsidRDefault="00661CE1" w:rsidP="00CA2FA1">
            <w:pPr>
              <w:pStyle w:val="a5"/>
              <w:suppressAutoHyphens/>
              <w:ind w:left="0"/>
              <w:jc w:val="center"/>
              <w:rPr>
                <w:rFonts w:ascii="PT Astra Serif" w:hAnsi="PT Astra Serif" w:cs="Times New Roman"/>
                <w:sz w:val="24"/>
                <w:szCs w:val="24"/>
              </w:rPr>
            </w:pPr>
            <w:r w:rsidRPr="00C2632E">
              <w:rPr>
                <w:rFonts w:ascii="PT Astra Serif" w:hAnsi="PT Astra Serif" w:cs="Times New Roman"/>
                <w:sz w:val="24"/>
                <w:szCs w:val="24"/>
              </w:rPr>
              <w:t>23.01.2019</w:t>
            </w:r>
          </w:p>
        </w:tc>
        <w:tc>
          <w:tcPr>
            <w:tcW w:w="1869" w:type="dxa"/>
            <w:tcBorders>
              <w:top w:val="single" w:sz="4" w:space="0" w:color="auto"/>
              <w:left w:val="single" w:sz="4" w:space="0" w:color="auto"/>
              <w:bottom w:val="single" w:sz="4" w:space="0" w:color="auto"/>
              <w:right w:val="single" w:sz="4" w:space="0" w:color="auto"/>
            </w:tcBorders>
            <w:hideMark/>
          </w:tcPr>
          <w:p w:rsidR="00661CE1" w:rsidRPr="00C2632E" w:rsidRDefault="00661CE1" w:rsidP="00CA2FA1">
            <w:pPr>
              <w:pStyle w:val="a5"/>
              <w:suppressAutoHyphens/>
              <w:ind w:left="0"/>
              <w:jc w:val="center"/>
              <w:rPr>
                <w:rFonts w:ascii="PT Astra Serif" w:hAnsi="PT Astra Serif" w:cs="Times New Roman"/>
                <w:sz w:val="24"/>
                <w:szCs w:val="24"/>
              </w:rPr>
            </w:pPr>
            <w:r w:rsidRPr="00C2632E">
              <w:rPr>
                <w:rFonts w:ascii="PT Astra Serif" w:hAnsi="PT Astra Serif" w:cs="Times New Roman"/>
                <w:sz w:val="24"/>
                <w:szCs w:val="24"/>
              </w:rPr>
              <w:t>31.01.2019</w:t>
            </w:r>
          </w:p>
        </w:tc>
        <w:tc>
          <w:tcPr>
            <w:tcW w:w="1869" w:type="dxa"/>
            <w:tcBorders>
              <w:top w:val="single" w:sz="4" w:space="0" w:color="auto"/>
              <w:left w:val="single" w:sz="4" w:space="0" w:color="auto"/>
              <w:bottom w:val="single" w:sz="4" w:space="0" w:color="auto"/>
              <w:right w:val="single" w:sz="4" w:space="0" w:color="auto"/>
            </w:tcBorders>
            <w:hideMark/>
          </w:tcPr>
          <w:p w:rsidR="00661CE1" w:rsidRPr="00C2632E" w:rsidRDefault="00661CE1" w:rsidP="00CA2FA1">
            <w:pPr>
              <w:pStyle w:val="a5"/>
              <w:suppressAutoHyphens/>
              <w:ind w:left="0"/>
              <w:jc w:val="center"/>
              <w:rPr>
                <w:rFonts w:ascii="PT Astra Serif" w:hAnsi="PT Astra Serif" w:cs="Times New Roman"/>
                <w:sz w:val="24"/>
                <w:szCs w:val="24"/>
              </w:rPr>
            </w:pPr>
            <w:r w:rsidRPr="00C2632E">
              <w:rPr>
                <w:rFonts w:ascii="PT Astra Serif" w:hAnsi="PT Astra Serif" w:cs="Times New Roman"/>
                <w:sz w:val="24"/>
                <w:szCs w:val="24"/>
              </w:rPr>
              <w:t>22.03.2019</w:t>
            </w:r>
          </w:p>
        </w:tc>
      </w:tr>
      <w:tr w:rsidR="00661CE1" w:rsidRPr="00C2632E" w:rsidTr="00CA2FA1">
        <w:tc>
          <w:tcPr>
            <w:tcW w:w="2157" w:type="dxa"/>
            <w:tcBorders>
              <w:top w:val="single" w:sz="4" w:space="0" w:color="auto"/>
              <w:left w:val="single" w:sz="4" w:space="0" w:color="auto"/>
              <w:bottom w:val="single" w:sz="4" w:space="0" w:color="auto"/>
              <w:right w:val="single" w:sz="4" w:space="0" w:color="auto"/>
            </w:tcBorders>
            <w:hideMark/>
          </w:tcPr>
          <w:p w:rsidR="00661CE1" w:rsidRPr="00C2632E" w:rsidRDefault="00661CE1" w:rsidP="00CA2FA1">
            <w:pPr>
              <w:pStyle w:val="a5"/>
              <w:suppressAutoHyphens/>
              <w:ind w:left="0"/>
              <w:jc w:val="center"/>
              <w:rPr>
                <w:rFonts w:ascii="PT Astra Serif" w:hAnsi="PT Astra Serif" w:cs="Times New Roman"/>
                <w:sz w:val="24"/>
                <w:szCs w:val="24"/>
              </w:rPr>
            </w:pPr>
            <w:r w:rsidRPr="00C2632E">
              <w:rPr>
                <w:rFonts w:ascii="PT Astra Serif" w:hAnsi="PT Astra Serif" w:cs="Times New Roman"/>
                <w:sz w:val="24"/>
                <w:szCs w:val="24"/>
              </w:rPr>
              <w:t>Максимальная полная мощность, МВА</w:t>
            </w:r>
          </w:p>
        </w:tc>
        <w:tc>
          <w:tcPr>
            <w:tcW w:w="1869" w:type="dxa"/>
            <w:tcBorders>
              <w:top w:val="single" w:sz="4" w:space="0" w:color="auto"/>
              <w:left w:val="single" w:sz="4" w:space="0" w:color="auto"/>
              <w:bottom w:val="single" w:sz="4" w:space="0" w:color="auto"/>
              <w:right w:val="single" w:sz="4" w:space="0" w:color="auto"/>
            </w:tcBorders>
            <w:hideMark/>
          </w:tcPr>
          <w:p w:rsidR="00661CE1" w:rsidRPr="00C2632E" w:rsidRDefault="00661CE1" w:rsidP="00CA2FA1">
            <w:pPr>
              <w:pStyle w:val="a5"/>
              <w:suppressAutoHyphens/>
              <w:ind w:left="0"/>
              <w:jc w:val="center"/>
              <w:rPr>
                <w:rFonts w:ascii="PT Astra Serif" w:hAnsi="PT Astra Serif" w:cs="Times New Roman"/>
                <w:sz w:val="24"/>
                <w:szCs w:val="24"/>
              </w:rPr>
            </w:pPr>
            <w:r w:rsidRPr="00C2632E">
              <w:rPr>
                <w:rFonts w:ascii="PT Astra Serif" w:hAnsi="PT Astra Serif" w:cs="Times New Roman"/>
                <w:sz w:val="24"/>
                <w:szCs w:val="24"/>
              </w:rPr>
              <w:t>5,184</w:t>
            </w:r>
          </w:p>
        </w:tc>
        <w:tc>
          <w:tcPr>
            <w:tcW w:w="1869" w:type="dxa"/>
            <w:tcBorders>
              <w:top w:val="single" w:sz="4" w:space="0" w:color="auto"/>
              <w:left w:val="single" w:sz="4" w:space="0" w:color="auto"/>
              <w:bottom w:val="single" w:sz="4" w:space="0" w:color="auto"/>
              <w:right w:val="single" w:sz="4" w:space="0" w:color="auto"/>
            </w:tcBorders>
            <w:hideMark/>
          </w:tcPr>
          <w:p w:rsidR="00661CE1" w:rsidRPr="00C2632E" w:rsidRDefault="00661CE1" w:rsidP="00CA2FA1">
            <w:pPr>
              <w:pStyle w:val="a5"/>
              <w:suppressAutoHyphens/>
              <w:ind w:left="0"/>
              <w:jc w:val="center"/>
              <w:rPr>
                <w:rFonts w:ascii="PT Astra Serif" w:hAnsi="PT Astra Serif" w:cs="Times New Roman"/>
                <w:sz w:val="24"/>
                <w:szCs w:val="24"/>
              </w:rPr>
            </w:pPr>
            <w:r w:rsidRPr="00C2632E">
              <w:rPr>
                <w:rFonts w:ascii="PT Astra Serif" w:hAnsi="PT Astra Serif" w:cs="Times New Roman"/>
                <w:sz w:val="24"/>
                <w:szCs w:val="24"/>
              </w:rPr>
              <w:t>7,342</w:t>
            </w:r>
          </w:p>
        </w:tc>
        <w:tc>
          <w:tcPr>
            <w:tcW w:w="1869" w:type="dxa"/>
            <w:tcBorders>
              <w:top w:val="single" w:sz="4" w:space="0" w:color="auto"/>
              <w:left w:val="single" w:sz="4" w:space="0" w:color="auto"/>
              <w:bottom w:val="single" w:sz="4" w:space="0" w:color="auto"/>
              <w:right w:val="single" w:sz="4" w:space="0" w:color="auto"/>
            </w:tcBorders>
            <w:hideMark/>
          </w:tcPr>
          <w:p w:rsidR="00661CE1" w:rsidRPr="00C2632E" w:rsidRDefault="00661CE1" w:rsidP="00CA2FA1">
            <w:pPr>
              <w:pStyle w:val="a5"/>
              <w:suppressAutoHyphens/>
              <w:ind w:left="0"/>
              <w:jc w:val="center"/>
              <w:rPr>
                <w:rFonts w:ascii="PT Astra Serif" w:hAnsi="PT Astra Serif" w:cs="Times New Roman"/>
                <w:sz w:val="24"/>
                <w:szCs w:val="24"/>
              </w:rPr>
            </w:pPr>
            <w:r w:rsidRPr="00C2632E">
              <w:rPr>
                <w:rFonts w:ascii="PT Astra Serif" w:hAnsi="PT Astra Serif" w:cs="Times New Roman"/>
                <w:sz w:val="24"/>
                <w:szCs w:val="24"/>
              </w:rPr>
              <w:t>7,567</w:t>
            </w:r>
          </w:p>
        </w:tc>
        <w:tc>
          <w:tcPr>
            <w:tcW w:w="1869" w:type="dxa"/>
            <w:tcBorders>
              <w:top w:val="single" w:sz="4" w:space="0" w:color="auto"/>
              <w:left w:val="single" w:sz="4" w:space="0" w:color="auto"/>
              <w:bottom w:val="single" w:sz="4" w:space="0" w:color="auto"/>
              <w:right w:val="single" w:sz="4" w:space="0" w:color="auto"/>
            </w:tcBorders>
            <w:hideMark/>
          </w:tcPr>
          <w:p w:rsidR="00661CE1" w:rsidRPr="00C2632E" w:rsidRDefault="00661CE1" w:rsidP="00CA2FA1">
            <w:pPr>
              <w:pStyle w:val="a5"/>
              <w:suppressAutoHyphens/>
              <w:ind w:left="0"/>
              <w:jc w:val="center"/>
              <w:rPr>
                <w:rFonts w:ascii="PT Astra Serif" w:hAnsi="PT Astra Serif" w:cs="Times New Roman"/>
                <w:sz w:val="24"/>
                <w:szCs w:val="24"/>
              </w:rPr>
            </w:pPr>
            <w:r w:rsidRPr="00C2632E">
              <w:rPr>
                <w:rFonts w:ascii="PT Astra Serif" w:hAnsi="PT Astra Serif" w:cs="Times New Roman"/>
                <w:sz w:val="24"/>
                <w:szCs w:val="24"/>
              </w:rPr>
              <w:t>7,070</w:t>
            </w:r>
          </w:p>
        </w:tc>
      </w:tr>
      <w:tr w:rsidR="00661CE1" w:rsidRPr="00C2632E" w:rsidTr="00CA2FA1">
        <w:tc>
          <w:tcPr>
            <w:tcW w:w="2157" w:type="dxa"/>
            <w:tcBorders>
              <w:top w:val="single" w:sz="4" w:space="0" w:color="auto"/>
              <w:left w:val="single" w:sz="4" w:space="0" w:color="auto"/>
              <w:bottom w:val="single" w:sz="4" w:space="0" w:color="auto"/>
              <w:right w:val="single" w:sz="4" w:space="0" w:color="auto"/>
            </w:tcBorders>
            <w:hideMark/>
          </w:tcPr>
          <w:p w:rsidR="00661CE1" w:rsidRPr="00C2632E" w:rsidRDefault="00661CE1" w:rsidP="00CA2FA1">
            <w:pPr>
              <w:pStyle w:val="a5"/>
              <w:suppressAutoHyphens/>
              <w:ind w:left="0"/>
              <w:jc w:val="center"/>
              <w:rPr>
                <w:rFonts w:ascii="PT Astra Serif" w:hAnsi="PT Astra Serif" w:cs="Times New Roman"/>
                <w:sz w:val="24"/>
                <w:szCs w:val="24"/>
              </w:rPr>
            </w:pPr>
            <w:r w:rsidRPr="00C2632E">
              <w:rPr>
                <w:rFonts w:ascii="PT Astra Serif" w:hAnsi="PT Astra Serif" w:cs="Times New Roman"/>
                <w:sz w:val="24"/>
                <w:szCs w:val="24"/>
              </w:rPr>
              <w:t>Ток, А</w:t>
            </w:r>
          </w:p>
        </w:tc>
        <w:tc>
          <w:tcPr>
            <w:tcW w:w="1869" w:type="dxa"/>
            <w:tcBorders>
              <w:top w:val="single" w:sz="4" w:space="0" w:color="auto"/>
              <w:left w:val="single" w:sz="4" w:space="0" w:color="auto"/>
              <w:bottom w:val="single" w:sz="4" w:space="0" w:color="auto"/>
              <w:right w:val="single" w:sz="4" w:space="0" w:color="auto"/>
            </w:tcBorders>
            <w:hideMark/>
          </w:tcPr>
          <w:p w:rsidR="00661CE1" w:rsidRPr="00C2632E" w:rsidRDefault="00661CE1" w:rsidP="00CA2FA1">
            <w:pPr>
              <w:pStyle w:val="a5"/>
              <w:suppressAutoHyphens/>
              <w:ind w:left="0"/>
              <w:jc w:val="center"/>
              <w:rPr>
                <w:rFonts w:ascii="PT Astra Serif" w:hAnsi="PT Astra Serif" w:cs="Times New Roman"/>
                <w:sz w:val="24"/>
                <w:szCs w:val="24"/>
              </w:rPr>
            </w:pPr>
            <w:r w:rsidRPr="00C2632E">
              <w:rPr>
                <w:rFonts w:ascii="PT Astra Serif" w:hAnsi="PT Astra Serif" w:cs="Times New Roman"/>
                <w:sz w:val="24"/>
                <w:szCs w:val="24"/>
              </w:rPr>
              <w:t>499</w:t>
            </w:r>
          </w:p>
        </w:tc>
        <w:tc>
          <w:tcPr>
            <w:tcW w:w="1869" w:type="dxa"/>
            <w:tcBorders>
              <w:top w:val="single" w:sz="4" w:space="0" w:color="auto"/>
              <w:left w:val="single" w:sz="4" w:space="0" w:color="auto"/>
              <w:bottom w:val="single" w:sz="4" w:space="0" w:color="auto"/>
              <w:right w:val="single" w:sz="4" w:space="0" w:color="auto"/>
            </w:tcBorders>
            <w:hideMark/>
          </w:tcPr>
          <w:p w:rsidR="00661CE1" w:rsidRPr="00C2632E" w:rsidRDefault="00661CE1" w:rsidP="00CA2FA1">
            <w:pPr>
              <w:pStyle w:val="a5"/>
              <w:suppressAutoHyphens/>
              <w:ind w:left="0"/>
              <w:jc w:val="center"/>
              <w:rPr>
                <w:rFonts w:ascii="PT Astra Serif" w:hAnsi="PT Astra Serif" w:cs="Times New Roman"/>
                <w:sz w:val="24"/>
                <w:szCs w:val="24"/>
              </w:rPr>
            </w:pPr>
            <w:r w:rsidRPr="00C2632E">
              <w:rPr>
                <w:rFonts w:ascii="PT Astra Serif" w:hAnsi="PT Astra Serif" w:cs="Times New Roman"/>
                <w:sz w:val="24"/>
                <w:szCs w:val="24"/>
              </w:rPr>
              <w:t>706</w:t>
            </w:r>
          </w:p>
        </w:tc>
        <w:tc>
          <w:tcPr>
            <w:tcW w:w="1869" w:type="dxa"/>
            <w:tcBorders>
              <w:top w:val="single" w:sz="4" w:space="0" w:color="auto"/>
              <w:left w:val="single" w:sz="4" w:space="0" w:color="auto"/>
              <w:bottom w:val="single" w:sz="4" w:space="0" w:color="auto"/>
              <w:right w:val="single" w:sz="4" w:space="0" w:color="auto"/>
            </w:tcBorders>
            <w:hideMark/>
          </w:tcPr>
          <w:p w:rsidR="00661CE1" w:rsidRPr="00C2632E" w:rsidRDefault="00661CE1" w:rsidP="00CA2FA1">
            <w:pPr>
              <w:pStyle w:val="a5"/>
              <w:suppressAutoHyphens/>
              <w:ind w:left="0"/>
              <w:jc w:val="center"/>
              <w:rPr>
                <w:rFonts w:ascii="PT Astra Serif" w:hAnsi="PT Astra Serif" w:cs="Times New Roman"/>
                <w:sz w:val="24"/>
                <w:szCs w:val="24"/>
              </w:rPr>
            </w:pPr>
            <w:r w:rsidRPr="00C2632E">
              <w:rPr>
                <w:rFonts w:ascii="PT Astra Serif" w:hAnsi="PT Astra Serif" w:cs="Times New Roman"/>
                <w:sz w:val="24"/>
                <w:szCs w:val="24"/>
              </w:rPr>
              <w:t>728</w:t>
            </w:r>
          </w:p>
        </w:tc>
        <w:tc>
          <w:tcPr>
            <w:tcW w:w="1869" w:type="dxa"/>
            <w:tcBorders>
              <w:top w:val="single" w:sz="4" w:space="0" w:color="auto"/>
              <w:left w:val="single" w:sz="4" w:space="0" w:color="auto"/>
              <w:bottom w:val="single" w:sz="4" w:space="0" w:color="auto"/>
              <w:right w:val="single" w:sz="4" w:space="0" w:color="auto"/>
            </w:tcBorders>
            <w:hideMark/>
          </w:tcPr>
          <w:p w:rsidR="00661CE1" w:rsidRPr="00C2632E" w:rsidRDefault="00661CE1" w:rsidP="00CA2FA1">
            <w:pPr>
              <w:pStyle w:val="a5"/>
              <w:suppressAutoHyphens/>
              <w:ind w:left="0"/>
              <w:jc w:val="center"/>
              <w:rPr>
                <w:rFonts w:ascii="PT Astra Serif" w:hAnsi="PT Astra Serif" w:cs="Times New Roman"/>
                <w:sz w:val="24"/>
                <w:szCs w:val="24"/>
              </w:rPr>
            </w:pPr>
            <w:r w:rsidRPr="00C2632E">
              <w:rPr>
                <w:rFonts w:ascii="PT Astra Serif" w:hAnsi="PT Astra Serif" w:cs="Times New Roman"/>
                <w:sz w:val="24"/>
                <w:szCs w:val="24"/>
              </w:rPr>
              <w:t>680</w:t>
            </w:r>
          </w:p>
        </w:tc>
      </w:tr>
    </w:tbl>
    <w:p w:rsidR="00661CE1" w:rsidRPr="00C2632E" w:rsidRDefault="00661CE1" w:rsidP="00661CE1">
      <w:pPr>
        <w:pStyle w:val="a5"/>
        <w:suppressAutoHyphens/>
        <w:spacing w:after="0" w:line="240" w:lineRule="auto"/>
        <w:ind w:left="0" w:firstLine="709"/>
        <w:jc w:val="both"/>
        <w:rPr>
          <w:rFonts w:ascii="PT Astra Serif" w:hAnsi="PT Astra Serif" w:cs="Times New Roman"/>
          <w:sz w:val="14"/>
          <w:szCs w:val="14"/>
        </w:rPr>
      </w:pPr>
    </w:p>
    <w:p w:rsidR="00661CE1" w:rsidRPr="00C2632E" w:rsidRDefault="00661CE1" w:rsidP="00661CE1">
      <w:pPr>
        <w:pStyle w:val="a5"/>
        <w:suppressAutoHyphens/>
        <w:spacing w:after="0" w:line="240" w:lineRule="auto"/>
        <w:ind w:left="0" w:firstLine="709"/>
        <w:jc w:val="both"/>
        <w:rPr>
          <w:rFonts w:ascii="PT Astra Serif" w:hAnsi="PT Astra Serif" w:cs="Times New Roman"/>
          <w:sz w:val="28"/>
          <w:szCs w:val="28"/>
        </w:rPr>
      </w:pPr>
      <w:r w:rsidRPr="00C2632E">
        <w:rPr>
          <w:rFonts w:ascii="PT Astra Serif" w:hAnsi="PT Astra Serif" w:cs="Times New Roman"/>
          <w:sz w:val="28"/>
          <w:szCs w:val="28"/>
        </w:rPr>
        <w:t>Таким образом, используемая на данный момент временная схема электроснабжения ЗРУ № 3 ГПП «Заволжская» не позволяет обеспечить надежность электроснабжения, присоединенных к ней потребителей,</w:t>
      </w:r>
      <w:r w:rsidRPr="00C2632E">
        <w:rPr>
          <w:rFonts w:ascii="PT Astra Serif" w:hAnsi="PT Astra Serif" w:cs="Times New Roman"/>
          <w:sz w:val="28"/>
          <w:szCs w:val="28"/>
        </w:rPr>
        <w:br/>
        <w:t xml:space="preserve">по результатам проектирования и выбранной компоновки ОРУ-110 кВ </w:t>
      </w:r>
      <w:r w:rsidRPr="00C2632E">
        <w:rPr>
          <w:rFonts w:ascii="PT Astra Serif" w:hAnsi="PT Astra Serif" w:cs="Times New Roman"/>
          <w:sz w:val="28"/>
          <w:szCs w:val="28"/>
        </w:rPr>
        <w:lastRenderedPageBreak/>
        <w:t>требуется установка дополнительного трансформ</w:t>
      </w:r>
      <w:r w:rsidR="006C1BE8">
        <w:rPr>
          <w:rFonts w:ascii="PT Astra Serif" w:hAnsi="PT Astra Serif" w:cs="Times New Roman"/>
          <w:sz w:val="28"/>
          <w:szCs w:val="28"/>
        </w:rPr>
        <w:t xml:space="preserve">атора для присоединения ЗРУ № 3 </w:t>
      </w:r>
      <w:r w:rsidRPr="00C2632E">
        <w:rPr>
          <w:rFonts w:ascii="PT Astra Serif" w:hAnsi="PT Astra Serif" w:cs="Times New Roman"/>
          <w:sz w:val="28"/>
          <w:szCs w:val="28"/>
        </w:rPr>
        <w:t>по постоянной схеме электроснабжения.</w:t>
      </w:r>
    </w:p>
    <w:p w:rsidR="00661CE1" w:rsidRPr="00C2632E" w:rsidRDefault="00661CE1" w:rsidP="00661CE1">
      <w:pPr>
        <w:pStyle w:val="a5"/>
        <w:suppressAutoHyphens/>
        <w:spacing w:after="0" w:line="240" w:lineRule="auto"/>
        <w:ind w:left="0" w:firstLine="709"/>
        <w:jc w:val="both"/>
        <w:rPr>
          <w:rFonts w:ascii="PT Astra Serif" w:hAnsi="PT Astra Serif" w:cs="Times New Roman"/>
          <w:sz w:val="14"/>
          <w:szCs w:val="14"/>
        </w:rPr>
      </w:pPr>
    </w:p>
    <w:p w:rsidR="00661CE1" w:rsidRPr="00C2632E" w:rsidRDefault="00661CE1" w:rsidP="00661CE1">
      <w:pPr>
        <w:pStyle w:val="a5"/>
        <w:suppressAutoHyphens/>
        <w:spacing w:after="0" w:line="240" w:lineRule="auto"/>
        <w:ind w:left="0" w:firstLine="709"/>
        <w:jc w:val="both"/>
        <w:rPr>
          <w:rFonts w:ascii="PT Astra Serif" w:hAnsi="PT Astra Serif" w:cs="Times New Roman"/>
          <w:sz w:val="28"/>
          <w:szCs w:val="28"/>
        </w:rPr>
      </w:pPr>
      <w:r w:rsidRPr="00C2632E">
        <w:rPr>
          <w:rFonts w:ascii="PT Astra Serif" w:hAnsi="PT Astra Serif" w:cs="Times New Roman"/>
          <w:b/>
          <w:bCs/>
          <w:sz w:val="28"/>
          <w:szCs w:val="28"/>
        </w:rPr>
        <w:t>Проект по реконструкции и техническому перевооружению</w:t>
      </w:r>
      <w:r w:rsidRPr="00C2632E">
        <w:rPr>
          <w:rFonts w:ascii="PT Astra Serif" w:hAnsi="PT Astra Serif" w:cs="Times New Roman"/>
          <w:b/>
          <w:bCs/>
          <w:sz w:val="28"/>
          <w:szCs w:val="28"/>
        </w:rPr>
        <w:br/>
        <w:t>ГПП 110 кВ «Площадка 3»</w:t>
      </w:r>
    </w:p>
    <w:p w:rsidR="00661CE1" w:rsidRPr="00C2632E" w:rsidRDefault="00661CE1" w:rsidP="00661CE1">
      <w:pPr>
        <w:pStyle w:val="a5"/>
        <w:suppressAutoHyphens/>
        <w:spacing w:after="0" w:line="240" w:lineRule="auto"/>
        <w:ind w:left="0" w:firstLine="709"/>
        <w:jc w:val="both"/>
        <w:rPr>
          <w:rFonts w:ascii="PT Astra Serif" w:hAnsi="PT Astra Serif" w:cs="Times New Roman"/>
          <w:sz w:val="28"/>
          <w:szCs w:val="28"/>
        </w:rPr>
      </w:pPr>
      <w:r w:rsidRPr="00C2632E">
        <w:rPr>
          <w:rFonts w:ascii="PT Astra Serif" w:hAnsi="PT Astra Serif" w:cs="Times New Roman"/>
          <w:sz w:val="28"/>
          <w:szCs w:val="28"/>
        </w:rPr>
        <w:t>ГПП «Площадка 3» находится в эксплуатации с 1989 года (33 года). Схема ОРУ-110 кВ подстанции реализована с силовыми трансформаторами 2*16 МВА с отделителями и короткозамыкателями 110 кВ и неавтоматической ремонтной перемычкой.</w:t>
      </w:r>
    </w:p>
    <w:p w:rsidR="00661CE1" w:rsidRPr="00C2632E" w:rsidRDefault="00661CE1" w:rsidP="00661CE1">
      <w:pPr>
        <w:pStyle w:val="a5"/>
        <w:suppressAutoHyphens/>
        <w:spacing w:after="0" w:line="240" w:lineRule="auto"/>
        <w:ind w:left="0" w:firstLine="709"/>
        <w:jc w:val="both"/>
        <w:rPr>
          <w:rFonts w:ascii="PT Astra Serif" w:hAnsi="PT Astra Serif" w:cs="Times New Roman"/>
          <w:sz w:val="28"/>
          <w:szCs w:val="28"/>
        </w:rPr>
      </w:pPr>
      <w:r w:rsidRPr="00C2632E">
        <w:rPr>
          <w:rFonts w:ascii="PT Astra Serif" w:hAnsi="PT Astra Serif" w:cs="Times New Roman"/>
          <w:sz w:val="28"/>
          <w:szCs w:val="28"/>
        </w:rPr>
        <w:t xml:space="preserve">В 2014 году разработан проект технического перевооружения подстанции, включающий реновацию оборудования ОРУ-110 кВ, а также комплексную замену </w:t>
      </w:r>
      <w:proofErr w:type="spellStart"/>
      <w:r w:rsidRPr="00C2632E">
        <w:rPr>
          <w:rFonts w:ascii="PT Astra Serif" w:hAnsi="PT Astra Serif" w:cs="Times New Roman"/>
          <w:sz w:val="28"/>
          <w:szCs w:val="28"/>
        </w:rPr>
        <w:t>УРЗиА</w:t>
      </w:r>
      <w:proofErr w:type="spellEnd"/>
      <w:r w:rsidRPr="00C2632E">
        <w:rPr>
          <w:rFonts w:ascii="PT Astra Serif" w:hAnsi="PT Astra Serif" w:cs="Times New Roman"/>
          <w:sz w:val="28"/>
          <w:szCs w:val="28"/>
        </w:rPr>
        <w:t xml:space="preserve"> оборудования 110 кВ, при этом трансформаторная мощность подстанции остается без изменения 2*16 МВА.</w:t>
      </w:r>
    </w:p>
    <w:p w:rsidR="00661CE1" w:rsidRPr="00C2632E" w:rsidRDefault="00661CE1" w:rsidP="00661CE1">
      <w:pPr>
        <w:pStyle w:val="a5"/>
        <w:suppressAutoHyphens/>
        <w:spacing w:after="0" w:line="240" w:lineRule="auto"/>
        <w:ind w:left="0" w:firstLine="709"/>
        <w:jc w:val="both"/>
        <w:rPr>
          <w:rFonts w:ascii="PT Astra Serif" w:hAnsi="PT Astra Serif" w:cs="Times New Roman"/>
          <w:sz w:val="28"/>
          <w:szCs w:val="28"/>
        </w:rPr>
      </w:pPr>
      <w:r w:rsidRPr="00C2632E">
        <w:rPr>
          <w:rFonts w:ascii="PT Astra Serif" w:hAnsi="PT Astra Serif" w:cs="Times New Roman"/>
          <w:sz w:val="28"/>
          <w:szCs w:val="28"/>
        </w:rPr>
        <w:t>Цель реализации указанного проекта - повышение надежности работы электросетевого оборудования номинальным напряжением 110 и 10 кВ. Схема ОРУ-110 кВ с отделителем и короткозамыкателем не обеспечивает необходимое быстродействие защиты, имеет меньшую надежность и большую вероятность повреждения самой дорогостоящей единицы оборудования подстанции – силового трансформатора.</w:t>
      </w:r>
    </w:p>
    <w:p w:rsidR="00661CE1" w:rsidRPr="00C2632E" w:rsidRDefault="00661CE1" w:rsidP="00661CE1">
      <w:pPr>
        <w:pStyle w:val="just"/>
        <w:shd w:val="clear" w:color="auto" w:fill="FFFFFF"/>
        <w:suppressAutoHyphens/>
        <w:spacing w:before="0" w:beforeAutospacing="0" w:after="0" w:afterAutospacing="0"/>
        <w:jc w:val="center"/>
        <w:rPr>
          <w:rFonts w:ascii="PT Astra Serif" w:hAnsi="PT Astra Serif"/>
          <w:sz w:val="28"/>
          <w:szCs w:val="28"/>
        </w:rPr>
      </w:pPr>
      <w:r w:rsidRPr="00C2632E">
        <w:rPr>
          <w:rFonts w:ascii="PT Astra Serif" w:hAnsi="PT Astra Serif"/>
          <w:noProof/>
          <w:sz w:val="28"/>
          <w:szCs w:val="28"/>
        </w:rPr>
        <w:drawing>
          <wp:inline distT="0" distB="0" distL="0" distR="0">
            <wp:extent cx="5512608" cy="30194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8258" cy="3055384"/>
                    </a:xfrm>
                    <a:prstGeom prst="rect">
                      <a:avLst/>
                    </a:prstGeom>
                    <a:noFill/>
                    <a:ln>
                      <a:noFill/>
                    </a:ln>
                  </pic:spPr>
                </pic:pic>
              </a:graphicData>
            </a:graphic>
          </wp:inline>
        </w:drawing>
      </w:r>
    </w:p>
    <w:p w:rsidR="00661CE1" w:rsidRPr="00C2632E" w:rsidRDefault="00661CE1" w:rsidP="00661CE1">
      <w:pPr>
        <w:pStyle w:val="just"/>
        <w:shd w:val="clear" w:color="auto" w:fill="FFFFFF"/>
        <w:suppressAutoHyphens/>
        <w:spacing w:before="0" w:beforeAutospacing="0" w:after="0" w:afterAutospacing="0"/>
        <w:jc w:val="center"/>
        <w:rPr>
          <w:rFonts w:ascii="PT Astra Serif" w:hAnsi="PT Astra Serif"/>
          <w:b/>
          <w:bCs/>
          <w:sz w:val="28"/>
          <w:szCs w:val="28"/>
        </w:rPr>
      </w:pPr>
      <w:r w:rsidRPr="00C2632E">
        <w:rPr>
          <w:rFonts w:ascii="PT Astra Serif" w:hAnsi="PT Astra Serif"/>
          <w:b/>
          <w:bCs/>
          <w:sz w:val="28"/>
          <w:szCs w:val="28"/>
        </w:rPr>
        <w:t>Рисунок 9 – План-схема сетей 110 кВ СЗ-1 и СЗ-2, НГ-1, НГ-2</w:t>
      </w:r>
    </w:p>
    <w:p w:rsidR="00661CE1" w:rsidRPr="00C2632E" w:rsidRDefault="00661CE1" w:rsidP="00661CE1">
      <w:pPr>
        <w:pStyle w:val="just"/>
        <w:shd w:val="clear" w:color="auto" w:fill="FFFFFF"/>
        <w:suppressAutoHyphens/>
        <w:spacing w:before="0" w:beforeAutospacing="0" w:after="0" w:afterAutospacing="0"/>
        <w:ind w:firstLine="709"/>
        <w:jc w:val="both"/>
        <w:rPr>
          <w:rFonts w:ascii="PT Astra Serif" w:hAnsi="PT Astra Serif"/>
          <w:sz w:val="14"/>
          <w:szCs w:val="14"/>
        </w:rPr>
      </w:pPr>
    </w:p>
    <w:p w:rsidR="00661CE1" w:rsidRPr="00C2632E" w:rsidRDefault="00661CE1" w:rsidP="00661CE1">
      <w:pPr>
        <w:pStyle w:val="just"/>
        <w:shd w:val="clear" w:color="auto" w:fill="FFFFFF"/>
        <w:suppressAutoHyphens/>
        <w:spacing w:before="0" w:beforeAutospacing="0" w:after="0" w:afterAutospacing="0"/>
        <w:ind w:firstLine="709"/>
        <w:jc w:val="both"/>
        <w:rPr>
          <w:rFonts w:ascii="PT Astra Serif" w:hAnsi="PT Astra Serif"/>
          <w:sz w:val="28"/>
          <w:szCs w:val="28"/>
        </w:rPr>
      </w:pPr>
      <w:r w:rsidRPr="00C2632E">
        <w:rPr>
          <w:rFonts w:ascii="PT Astra Serif" w:hAnsi="PT Astra Serif"/>
          <w:sz w:val="28"/>
          <w:szCs w:val="28"/>
        </w:rPr>
        <w:t>ГПП «Площадка 3» присоединена отпайками к ВЛ-110 кВ СЗ-1 и СЗ-2,</w:t>
      </w:r>
      <w:r w:rsidRPr="00C2632E">
        <w:rPr>
          <w:rFonts w:ascii="PT Astra Serif" w:hAnsi="PT Astra Serif"/>
          <w:sz w:val="28"/>
          <w:szCs w:val="28"/>
        </w:rPr>
        <w:br/>
        <w:t xml:space="preserve">при этом к этим же воздушным линиям присоединены еще несколько ГПП АО «Авиастар-ОПЭ»: ГПП «НГ-1» (самая крупная подстанция Левобережной части города Ульяновска, трансформаторная мощность 2*63 МВА), ГПП «Станкозавод», ГПП «Юбилейная» (подстанция, от которой осуществляется электроснабжение всей Промышленной зоны «Заволжье»). Реконструкция ЗРУ-110 кВ ГПП «НГ-1» с заменой отделителей и короткозамыкателей на </w:t>
      </w:r>
      <w:proofErr w:type="spellStart"/>
      <w:r w:rsidRPr="00C2632E">
        <w:rPr>
          <w:rFonts w:ascii="PT Astra Serif" w:hAnsi="PT Astra Serif"/>
          <w:sz w:val="28"/>
          <w:szCs w:val="28"/>
        </w:rPr>
        <w:t>элегазовые</w:t>
      </w:r>
      <w:proofErr w:type="spellEnd"/>
      <w:r w:rsidRPr="00C2632E">
        <w:rPr>
          <w:rFonts w:ascii="PT Astra Serif" w:hAnsi="PT Astra Serif"/>
          <w:sz w:val="28"/>
          <w:szCs w:val="28"/>
        </w:rPr>
        <w:t xml:space="preserve"> выключатели реализована инвестиционной программой АО «Авиастар-ОПЭ» на 2019 год. Схема ОРУ-110 кВ</w:t>
      </w:r>
      <w:r w:rsidRPr="00C2632E">
        <w:rPr>
          <w:rFonts w:ascii="PT Astra Serif" w:hAnsi="PT Astra Serif"/>
          <w:sz w:val="28"/>
          <w:szCs w:val="28"/>
        </w:rPr>
        <w:br/>
        <w:t xml:space="preserve">ГПП «Юбилейная» (введена в эксплуатацию в 2009 году) реализована на </w:t>
      </w:r>
      <w:proofErr w:type="spellStart"/>
      <w:r w:rsidRPr="00C2632E">
        <w:rPr>
          <w:rFonts w:ascii="PT Astra Serif" w:hAnsi="PT Astra Serif"/>
          <w:sz w:val="28"/>
          <w:szCs w:val="28"/>
        </w:rPr>
        <w:lastRenderedPageBreak/>
        <w:t>элегазовых</w:t>
      </w:r>
      <w:proofErr w:type="spellEnd"/>
      <w:r w:rsidRPr="00C2632E">
        <w:rPr>
          <w:rFonts w:ascii="PT Astra Serif" w:hAnsi="PT Astra Serif"/>
          <w:sz w:val="28"/>
          <w:szCs w:val="28"/>
        </w:rPr>
        <w:t xml:space="preserve"> выключателях. Таким образом, на присоединениях ВЛ-110 кВ СЗ-1, СЗ-2 осталось две подстанции ГПП 110 кВ «Площадка 3» и ГПП 110 кВ «Станкозавод» со схемами ОРУ-110 кВ, использующими отделители и короткозамыкатели. Реализация проекта позволит сократить длительность и число провалов и прерываний напряжения, повысить управляемость и надежность энергоснабжения не только потребителей, запитанных от ГПП «Площадка 3», но также повысить надежность и быстродействие </w:t>
      </w:r>
      <w:proofErr w:type="spellStart"/>
      <w:r w:rsidRPr="00C2632E">
        <w:rPr>
          <w:rFonts w:ascii="PT Astra Serif" w:hAnsi="PT Astra Serif"/>
          <w:sz w:val="28"/>
          <w:szCs w:val="28"/>
        </w:rPr>
        <w:t>УРЗиА</w:t>
      </w:r>
      <w:proofErr w:type="spellEnd"/>
      <w:r w:rsidRPr="00C2632E">
        <w:rPr>
          <w:rFonts w:ascii="PT Astra Serif" w:hAnsi="PT Astra Serif"/>
          <w:sz w:val="28"/>
          <w:szCs w:val="28"/>
        </w:rPr>
        <w:t xml:space="preserve"> целого функционального узла распределительной сети 110 кВ Ульяновской области.</w:t>
      </w:r>
    </w:p>
    <w:p w:rsidR="00661CE1" w:rsidRPr="00C2632E" w:rsidRDefault="00661CE1" w:rsidP="00661CE1">
      <w:pPr>
        <w:pStyle w:val="just"/>
        <w:shd w:val="clear" w:color="auto" w:fill="FFFFFF"/>
        <w:suppressAutoHyphens/>
        <w:spacing w:before="0" w:beforeAutospacing="0" w:after="0" w:afterAutospacing="0"/>
        <w:ind w:firstLine="709"/>
        <w:jc w:val="both"/>
        <w:rPr>
          <w:rFonts w:ascii="PT Astra Serif" w:hAnsi="PT Astra Serif"/>
          <w:sz w:val="28"/>
          <w:szCs w:val="28"/>
        </w:rPr>
      </w:pPr>
      <w:r w:rsidRPr="00C2632E">
        <w:rPr>
          <w:rFonts w:ascii="PT Astra Serif" w:hAnsi="PT Astra Serif"/>
          <w:sz w:val="28"/>
          <w:szCs w:val="28"/>
        </w:rPr>
        <w:t xml:space="preserve">Замена устаревших отделителей и короткозамыкателей на </w:t>
      </w:r>
      <w:proofErr w:type="spellStart"/>
      <w:r w:rsidRPr="00C2632E">
        <w:rPr>
          <w:rFonts w:ascii="PT Astra Serif" w:hAnsi="PT Astra Serif"/>
          <w:sz w:val="28"/>
          <w:szCs w:val="28"/>
        </w:rPr>
        <w:t>элегазовые</w:t>
      </w:r>
      <w:proofErr w:type="spellEnd"/>
      <w:r w:rsidRPr="00C2632E">
        <w:rPr>
          <w:rFonts w:ascii="PT Astra Serif" w:hAnsi="PT Astra Serif"/>
          <w:sz w:val="28"/>
          <w:szCs w:val="28"/>
        </w:rPr>
        <w:t xml:space="preserve"> выключатели на ГПП «Площадка 3» поможет повысить надежность электроснабжения как социально-значимых потребителей города Ульяновска, так и предъявляющих повышенные требования к качеству элект</w:t>
      </w:r>
      <w:r w:rsidR="006C1BE8">
        <w:rPr>
          <w:rFonts w:ascii="PT Astra Serif" w:hAnsi="PT Astra Serif"/>
          <w:sz w:val="28"/>
          <w:szCs w:val="28"/>
        </w:rPr>
        <w:t>роснабжения современных заводов</w:t>
      </w:r>
      <w:r w:rsidRPr="00C2632E">
        <w:rPr>
          <w:rFonts w:ascii="PT Astra Serif" w:hAnsi="PT Astra Serif"/>
          <w:sz w:val="28"/>
          <w:szCs w:val="28"/>
        </w:rPr>
        <w:t xml:space="preserve"> ООО «Ульяновский Станкостроительный завод», ООО «</w:t>
      </w:r>
      <w:proofErr w:type="spellStart"/>
      <w:r w:rsidRPr="00C2632E">
        <w:rPr>
          <w:rFonts w:ascii="PT Astra Serif" w:hAnsi="PT Astra Serif"/>
          <w:sz w:val="28"/>
          <w:szCs w:val="28"/>
        </w:rPr>
        <w:t>Джокей</w:t>
      </w:r>
      <w:proofErr w:type="spellEnd"/>
      <w:r w:rsidRPr="00C2632E">
        <w:rPr>
          <w:rFonts w:ascii="PT Astra Serif" w:hAnsi="PT Astra Serif"/>
          <w:sz w:val="28"/>
          <w:szCs w:val="28"/>
        </w:rPr>
        <w:t xml:space="preserve"> Пластик Ульяновск», ООО «Технопарк Заволжье», ООО «</w:t>
      </w:r>
      <w:proofErr w:type="spellStart"/>
      <w:r w:rsidRPr="00C2632E">
        <w:rPr>
          <w:rFonts w:ascii="PT Astra Serif" w:hAnsi="PT Astra Serif"/>
          <w:sz w:val="28"/>
          <w:szCs w:val="28"/>
        </w:rPr>
        <w:t>Легранд</w:t>
      </w:r>
      <w:proofErr w:type="spellEnd"/>
      <w:r w:rsidRPr="00C2632E">
        <w:rPr>
          <w:rFonts w:ascii="PT Astra Serif" w:hAnsi="PT Astra Serif"/>
          <w:sz w:val="28"/>
          <w:szCs w:val="28"/>
        </w:rPr>
        <w:t>» и др.</w:t>
      </w:r>
    </w:p>
    <w:p w:rsidR="00661CE1" w:rsidRPr="00C2632E" w:rsidRDefault="00661CE1" w:rsidP="00661CE1">
      <w:pPr>
        <w:suppressAutoHyphens/>
        <w:spacing w:after="0" w:line="240" w:lineRule="auto"/>
        <w:ind w:firstLine="709"/>
        <w:jc w:val="both"/>
        <w:rPr>
          <w:rFonts w:ascii="PT Astra Serif" w:hAnsi="PT Astra Serif" w:cs="Times New Roman"/>
          <w:b/>
          <w:bCs/>
          <w:sz w:val="28"/>
          <w:szCs w:val="28"/>
        </w:rPr>
      </w:pPr>
      <w:r w:rsidRPr="00C2632E">
        <w:rPr>
          <w:rFonts w:ascii="PT Astra Serif" w:hAnsi="PT Astra Serif" w:cs="Times New Roman"/>
          <w:b/>
          <w:bCs/>
          <w:sz w:val="28"/>
          <w:szCs w:val="28"/>
        </w:rPr>
        <w:t>Проект по реконструкции и техническому перевооружению</w:t>
      </w:r>
      <w:r w:rsidRPr="00C2632E">
        <w:rPr>
          <w:rFonts w:ascii="PT Astra Serif" w:hAnsi="PT Astra Serif" w:cs="Times New Roman"/>
          <w:b/>
          <w:bCs/>
          <w:sz w:val="28"/>
          <w:szCs w:val="28"/>
        </w:rPr>
        <w:br/>
        <w:t>ГПП 110 кВ «Станкозавод»</w:t>
      </w:r>
    </w:p>
    <w:p w:rsidR="00661CE1" w:rsidRPr="00C2632E" w:rsidRDefault="00661CE1" w:rsidP="00661CE1">
      <w:pPr>
        <w:suppressAutoHyphens/>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ГПП «Станкозавод» находится в эксплуатации с 1986 года (33 года). Существующая схема подстанции реализована с 2-мя силовыми трансформаторами 16 МВА с отделителем и короткозамыкателем 110 кВ и неавтоматической ремонтной перемычкой.</w:t>
      </w:r>
    </w:p>
    <w:p w:rsidR="00661CE1" w:rsidRPr="00C2632E" w:rsidRDefault="00661CE1" w:rsidP="00661CE1">
      <w:pPr>
        <w:suppressAutoHyphens/>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 xml:space="preserve">Инвестиционным проектом предусмотрена модернизация первичного оборудования ОРУ-110 кВ с заменой ОД и КЗ 110 кВ на быстродействующие </w:t>
      </w:r>
      <w:proofErr w:type="spellStart"/>
      <w:r w:rsidRPr="00C2632E">
        <w:rPr>
          <w:rFonts w:ascii="PT Astra Serif" w:hAnsi="PT Astra Serif" w:cs="Times New Roman"/>
          <w:sz w:val="28"/>
          <w:szCs w:val="28"/>
        </w:rPr>
        <w:t>элегазовые</w:t>
      </w:r>
      <w:proofErr w:type="spellEnd"/>
      <w:r w:rsidRPr="00C2632E">
        <w:rPr>
          <w:rFonts w:ascii="PT Astra Serif" w:hAnsi="PT Astra Serif" w:cs="Times New Roman"/>
          <w:sz w:val="28"/>
          <w:szCs w:val="28"/>
        </w:rPr>
        <w:t xml:space="preserve"> выключатели и </w:t>
      </w:r>
      <w:proofErr w:type="spellStart"/>
      <w:r w:rsidRPr="00C2632E">
        <w:rPr>
          <w:rFonts w:ascii="PT Astra Serif" w:hAnsi="PT Astra Serif" w:cs="Times New Roman"/>
          <w:sz w:val="28"/>
          <w:szCs w:val="28"/>
        </w:rPr>
        <w:t>УРЗиА</w:t>
      </w:r>
      <w:proofErr w:type="spellEnd"/>
      <w:r w:rsidRPr="00C2632E">
        <w:rPr>
          <w:rFonts w:ascii="PT Astra Serif" w:hAnsi="PT Astra Serif" w:cs="Times New Roman"/>
          <w:sz w:val="28"/>
          <w:szCs w:val="28"/>
        </w:rPr>
        <w:t xml:space="preserve"> оборудования 110 кВ подстанции с заменой на современные микропроцессорные устройства. При этом увеличение мощности силовых трансформаторов подстанции инвестиционным проектом</w:t>
      </w:r>
      <w:r w:rsidRPr="00C2632E">
        <w:rPr>
          <w:rFonts w:ascii="PT Astra Serif" w:hAnsi="PT Astra Serif" w:cs="Times New Roman"/>
          <w:sz w:val="28"/>
          <w:szCs w:val="28"/>
        </w:rPr>
        <w:br/>
        <w:t>не предусмотрено.</w:t>
      </w:r>
    </w:p>
    <w:p w:rsidR="00661CE1" w:rsidRPr="00C2632E" w:rsidRDefault="00661CE1" w:rsidP="00661CE1">
      <w:pPr>
        <w:suppressAutoHyphens/>
        <w:spacing w:after="0" w:line="240" w:lineRule="auto"/>
        <w:ind w:firstLine="709"/>
        <w:jc w:val="both"/>
        <w:rPr>
          <w:rFonts w:ascii="PT Astra Serif" w:hAnsi="PT Astra Serif" w:cs="Times New Roman"/>
          <w:sz w:val="14"/>
          <w:szCs w:val="14"/>
        </w:rPr>
      </w:pPr>
    </w:p>
    <w:p w:rsidR="00661CE1" w:rsidRPr="00C2632E" w:rsidRDefault="00661CE1" w:rsidP="00661CE1">
      <w:pPr>
        <w:suppressAutoHyphens/>
        <w:spacing w:after="0" w:line="240" w:lineRule="auto"/>
        <w:ind w:firstLine="709"/>
        <w:jc w:val="both"/>
        <w:rPr>
          <w:rFonts w:ascii="PT Astra Serif" w:hAnsi="PT Astra Serif" w:cs="Times New Roman"/>
          <w:b/>
          <w:bCs/>
          <w:sz w:val="28"/>
          <w:szCs w:val="28"/>
        </w:rPr>
      </w:pPr>
      <w:r w:rsidRPr="00C2632E">
        <w:rPr>
          <w:rFonts w:ascii="PT Astra Serif" w:hAnsi="PT Astra Serif" w:cs="Times New Roman"/>
          <w:b/>
          <w:bCs/>
          <w:sz w:val="28"/>
          <w:szCs w:val="28"/>
        </w:rPr>
        <w:t>Проект по реконструкции и техническому перевооружению</w:t>
      </w:r>
      <w:r w:rsidRPr="00C2632E">
        <w:rPr>
          <w:rFonts w:ascii="PT Astra Serif" w:hAnsi="PT Astra Serif" w:cs="Times New Roman"/>
          <w:b/>
          <w:bCs/>
          <w:sz w:val="28"/>
          <w:szCs w:val="28"/>
        </w:rPr>
        <w:br/>
        <w:t>ГПП 110 кВ «Зенит».</w:t>
      </w:r>
    </w:p>
    <w:p w:rsidR="00661CE1" w:rsidRPr="00C2632E" w:rsidRDefault="00661CE1" w:rsidP="00661CE1">
      <w:pPr>
        <w:suppressAutoHyphens/>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ГПП «Зенит» находится в эксплуатации с 1981 года (38 лет). Схема подстанции реализована с силовыми трансформаторами 2*6,3 МВА</w:t>
      </w:r>
      <w:r w:rsidRPr="00C2632E">
        <w:rPr>
          <w:rFonts w:ascii="PT Astra Serif" w:hAnsi="PT Astra Serif" w:cs="Times New Roman"/>
          <w:sz w:val="28"/>
          <w:szCs w:val="28"/>
        </w:rPr>
        <w:br/>
        <w:t>с отделителями и короткозамыкателями 110 кВ с неавтоматической ремонтной перемычкой, подстанция без обслуживающего оперативного персонала.</w:t>
      </w:r>
    </w:p>
    <w:p w:rsidR="00661CE1" w:rsidRPr="00C2632E" w:rsidRDefault="00661CE1" w:rsidP="00661CE1">
      <w:pPr>
        <w:suppressAutoHyphens/>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Проектом предусмотрена модернизация первичного оборудования</w:t>
      </w:r>
      <w:r w:rsidRPr="00C2632E">
        <w:rPr>
          <w:rFonts w:ascii="PT Astra Serif" w:hAnsi="PT Astra Serif" w:cs="Times New Roman"/>
          <w:sz w:val="28"/>
          <w:szCs w:val="28"/>
        </w:rPr>
        <w:br/>
        <w:t xml:space="preserve">ОРУ-110 кВ с заменой ОД и КЗ 110 кВ на быстродействующие </w:t>
      </w:r>
      <w:proofErr w:type="spellStart"/>
      <w:r w:rsidRPr="00C2632E">
        <w:rPr>
          <w:rFonts w:ascii="PT Astra Serif" w:hAnsi="PT Astra Serif" w:cs="Times New Roman"/>
          <w:sz w:val="28"/>
          <w:szCs w:val="28"/>
        </w:rPr>
        <w:t>элегазовые</w:t>
      </w:r>
      <w:proofErr w:type="spellEnd"/>
      <w:r w:rsidRPr="00C2632E">
        <w:rPr>
          <w:rFonts w:ascii="PT Astra Serif" w:hAnsi="PT Astra Serif" w:cs="Times New Roman"/>
          <w:sz w:val="28"/>
          <w:szCs w:val="28"/>
        </w:rPr>
        <w:t xml:space="preserve"> выключатели и </w:t>
      </w:r>
      <w:proofErr w:type="spellStart"/>
      <w:r w:rsidRPr="00C2632E">
        <w:rPr>
          <w:rFonts w:ascii="PT Astra Serif" w:hAnsi="PT Astra Serif" w:cs="Times New Roman"/>
          <w:sz w:val="28"/>
          <w:szCs w:val="28"/>
        </w:rPr>
        <w:t>УРЗиА</w:t>
      </w:r>
      <w:proofErr w:type="spellEnd"/>
      <w:r w:rsidRPr="00C2632E">
        <w:rPr>
          <w:rFonts w:ascii="PT Astra Serif" w:hAnsi="PT Astra Serif" w:cs="Times New Roman"/>
          <w:sz w:val="28"/>
          <w:szCs w:val="28"/>
        </w:rPr>
        <w:t xml:space="preserve"> оборудования 110 кВ подстанции с заменой</w:t>
      </w:r>
      <w:r w:rsidRPr="00C2632E">
        <w:rPr>
          <w:rFonts w:ascii="PT Astra Serif" w:hAnsi="PT Astra Serif" w:cs="Times New Roman"/>
          <w:sz w:val="28"/>
          <w:szCs w:val="28"/>
        </w:rPr>
        <w:br/>
        <w:t>на современные микропроцессорные устройства. При этом увеличение мощности силовых трансформаторов подстанции инвестиционным проектом не предусмотрено.</w:t>
      </w:r>
    </w:p>
    <w:p w:rsidR="00661CE1" w:rsidRPr="00C2632E" w:rsidRDefault="00661CE1" w:rsidP="00661CE1">
      <w:pPr>
        <w:suppressAutoHyphens/>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 xml:space="preserve">Кроме того, так как ГПП 110 кВ «Зенит» – это подстанция без постоянного дежурного персонала, обслуживается оперативными выездными бригадами АО «Авиастар-ОПЭ», но является источником питания для населенного пункта с численностью населения около 1500 человек, </w:t>
      </w:r>
      <w:r w:rsidRPr="00C2632E">
        <w:rPr>
          <w:rFonts w:ascii="PT Astra Serif" w:hAnsi="PT Astra Serif" w:cs="Times New Roman"/>
          <w:sz w:val="28"/>
          <w:szCs w:val="28"/>
        </w:rPr>
        <w:lastRenderedPageBreak/>
        <w:t>инвестиционным проектом предусматривается организация передачи телеинформации в диспетчерскую службу АО «Авиастар-ОПЭ», реализация телемеханики и телеуправления на подстанции.</w:t>
      </w:r>
    </w:p>
    <w:p w:rsidR="00661CE1" w:rsidRPr="00C2632E" w:rsidRDefault="00661CE1" w:rsidP="00661CE1">
      <w:pPr>
        <w:suppressAutoHyphens/>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Очередное техническое освидетельствование подстанции комиссией</w:t>
      </w:r>
      <w:r w:rsidRPr="00C2632E">
        <w:rPr>
          <w:rFonts w:ascii="PT Astra Serif" w:hAnsi="PT Astra Serif" w:cs="Times New Roman"/>
          <w:sz w:val="28"/>
          <w:szCs w:val="28"/>
        </w:rPr>
        <w:br/>
        <w:t>АО «Авиастар-ОПЭ» с участием представителей СПУ ФС по экологическому, технологическому и атомному надзору намечено на июль 2022 года. После этого будет дана оценка технического состояния с определением индекса технического состояния оборудования, оценена динамика его изменения.</w:t>
      </w:r>
    </w:p>
    <w:p w:rsidR="00661CE1" w:rsidRPr="00C2632E" w:rsidRDefault="00661CE1" w:rsidP="00661CE1">
      <w:pPr>
        <w:suppressAutoHyphens/>
        <w:spacing w:after="0" w:line="240" w:lineRule="auto"/>
        <w:ind w:firstLine="709"/>
        <w:jc w:val="both"/>
        <w:rPr>
          <w:rFonts w:ascii="PT Astra Serif" w:hAnsi="PT Astra Serif" w:cs="Times New Roman"/>
          <w:sz w:val="14"/>
          <w:szCs w:val="14"/>
        </w:rPr>
      </w:pPr>
    </w:p>
    <w:p w:rsidR="00661CE1" w:rsidRPr="00C2632E" w:rsidRDefault="00661CE1" w:rsidP="00661CE1">
      <w:pPr>
        <w:suppressAutoHyphens/>
        <w:spacing w:after="0" w:line="240" w:lineRule="auto"/>
        <w:ind w:firstLine="709"/>
        <w:jc w:val="both"/>
        <w:rPr>
          <w:rFonts w:ascii="PT Astra Serif" w:hAnsi="PT Astra Serif" w:cs="Times New Roman"/>
          <w:b/>
          <w:bCs/>
          <w:sz w:val="28"/>
          <w:szCs w:val="28"/>
        </w:rPr>
      </w:pPr>
      <w:r w:rsidRPr="00C2632E">
        <w:rPr>
          <w:rFonts w:ascii="PT Astra Serif" w:hAnsi="PT Astra Serif" w:cs="Times New Roman"/>
          <w:b/>
          <w:bCs/>
          <w:sz w:val="28"/>
          <w:szCs w:val="28"/>
        </w:rPr>
        <w:t>Проект по реконструкции ВЛ-110 кВ СЗ-1, СЗ-2</w:t>
      </w:r>
    </w:p>
    <w:p w:rsidR="00661CE1" w:rsidRPr="00C2632E" w:rsidRDefault="00661CE1" w:rsidP="00661CE1">
      <w:pPr>
        <w:suppressAutoHyphens/>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Проектом предусмотрено изменение существующей трассы ВЛ-110 кВ</w:t>
      </w:r>
      <w:r w:rsidRPr="00C2632E">
        <w:rPr>
          <w:rFonts w:ascii="PT Astra Serif" w:hAnsi="PT Astra Serif" w:cs="Times New Roman"/>
          <w:sz w:val="28"/>
          <w:szCs w:val="28"/>
        </w:rPr>
        <w:br/>
        <w:t>СЗ-1, СЗ-2, от 40-го проезда Инженерного до ГПП «Юбилейная». Необходимость реконструкции существующих участков ВЛ-110 кВ СЗ-1, СЗ-2 возникла при разработке проекта строительства новых отпаек ВЛ-110 кВ</w:t>
      </w:r>
      <w:r w:rsidRPr="00C2632E">
        <w:rPr>
          <w:rFonts w:ascii="PT Astra Serif" w:hAnsi="PT Astra Serif" w:cs="Times New Roman"/>
          <w:sz w:val="28"/>
          <w:szCs w:val="28"/>
        </w:rPr>
        <w:br/>
        <w:t>от существующих ВЛ-110 кВ ВЗ-1, ВЗ-2 до проектируемой ГПП 110 кВ</w:t>
      </w:r>
      <w:r w:rsidRPr="00C2632E">
        <w:rPr>
          <w:rFonts w:ascii="PT Astra Serif" w:hAnsi="PT Astra Serif" w:cs="Times New Roman"/>
          <w:sz w:val="28"/>
          <w:szCs w:val="28"/>
        </w:rPr>
        <w:br/>
        <w:t>для осуществления второго этапа технологического присоединения</w:t>
      </w:r>
      <w:r w:rsidRPr="00C2632E">
        <w:rPr>
          <w:rFonts w:ascii="PT Astra Serif" w:hAnsi="PT Astra Serif" w:cs="Times New Roman"/>
          <w:sz w:val="28"/>
          <w:szCs w:val="28"/>
        </w:rPr>
        <w:br/>
        <w:t>ООО «</w:t>
      </w:r>
      <w:proofErr w:type="spellStart"/>
      <w:r w:rsidRPr="00C2632E">
        <w:rPr>
          <w:rFonts w:ascii="PT Astra Serif" w:hAnsi="PT Astra Serif" w:cs="Times New Roman"/>
          <w:sz w:val="28"/>
          <w:szCs w:val="28"/>
        </w:rPr>
        <w:t>Бриджстоун</w:t>
      </w:r>
      <w:proofErr w:type="spellEnd"/>
      <w:r w:rsidRPr="00C2632E">
        <w:rPr>
          <w:rFonts w:ascii="PT Astra Serif" w:hAnsi="PT Astra Serif" w:cs="Times New Roman"/>
          <w:sz w:val="28"/>
          <w:szCs w:val="28"/>
        </w:rPr>
        <w:t xml:space="preserve"> </w:t>
      </w:r>
      <w:proofErr w:type="spellStart"/>
      <w:r w:rsidRPr="00C2632E">
        <w:rPr>
          <w:rFonts w:ascii="PT Astra Serif" w:hAnsi="PT Astra Serif" w:cs="Times New Roman"/>
          <w:sz w:val="28"/>
          <w:szCs w:val="28"/>
        </w:rPr>
        <w:t>Тайер</w:t>
      </w:r>
      <w:proofErr w:type="spellEnd"/>
      <w:r w:rsidRPr="00C2632E">
        <w:rPr>
          <w:rFonts w:ascii="PT Astra Serif" w:hAnsi="PT Astra Serif" w:cs="Times New Roman"/>
          <w:sz w:val="28"/>
          <w:szCs w:val="28"/>
        </w:rPr>
        <w:t xml:space="preserve"> </w:t>
      </w:r>
      <w:proofErr w:type="spellStart"/>
      <w:r w:rsidRPr="00C2632E">
        <w:rPr>
          <w:rFonts w:ascii="PT Astra Serif" w:hAnsi="PT Astra Serif" w:cs="Times New Roman"/>
          <w:sz w:val="28"/>
          <w:szCs w:val="28"/>
        </w:rPr>
        <w:t>Мануфэкчеринг</w:t>
      </w:r>
      <w:proofErr w:type="spellEnd"/>
      <w:r w:rsidRPr="00C2632E">
        <w:rPr>
          <w:rFonts w:ascii="PT Astra Serif" w:hAnsi="PT Astra Serif" w:cs="Times New Roman"/>
          <w:sz w:val="28"/>
          <w:szCs w:val="28"/>
        </w:rPr>
        <w:t xml:space="preserve"> СНГ», технические решения</w:t>
      </w:r>
      <w:r w:rsidRPr="00C2632E">
        <w:rPr>
          <w:rFonts w:ascii="PT Astra Serif" w:hAnsi="PT Astra Serif" w:cs="Times New Roman"/>
          <w:sz w:val="28"/>
          <w:szCs w:val="28"/>
        </w:rPr>
        <w:br/>
        <w:t>по проекту согласованы АО «Авиастар-ОПЭ». Согласованные проектные технические решения предусматривают изменение трассы участка ВЛ-110 кВ СЗ-2 от 40-го проезда Инженерного до ГПП «Юбилейная», разнесение цепей</w:t>
      </w:r>
      <w:r w:rsidRPr="00C2632E">
        <w:rPr>
          <w:rFonts w:ascii="PT Astra Serif" w:hAnsi="PT Astra Serif" w:cs="Times New Roman"/>
          <w:sz w:val="28"/>
          <w:szCs w:val="28"/>
        </w:rPr>
        <w:br/>
        <w:t>ВЛ-110 кВ СЗ-1, СЗ-2 по разным трассам, что значительно повысит ремонтопригодность существующей воздушной линии: создаст возможность выполнять текущие и капитальные ремонты ВЛ-110 кВ.</w:t>
      </w:r>
    </w:p>
    <w:p w:rsidR="00661CE1" w:rsidRPr="00C2632E" w:rsidRDefault="00661CE1" w:rsidP="00661CE1">
      <w:pPr>
        <w:suppressAutoHyphens/>
        <w:spacing w:after="0" w:line="240" w:lineRule="auto"/>
        <w:ind w:firstLine="709"/>
        <w:jc w:val="both"/>
        <w:rPr>
          <w:rFonts w:ascii="PT Astra Serif" w:hAnsi="PT Astra Serif" w:cs="Times New Roman"/>
          <w:sz w:val="14"/>
          <w:szCs w:val="14"/>
        </w:rPr>
      </w:pPr>
    </w:p>
    <w:p w:rsidR="00661CE1" w:rsidRPr="00C2632E" w:rsidRDefault="00661CE1" w:rsidP="00661CE1">
      <w:pPr>
        <w:suppressAutoHyphens/>
        <w:spacing w:after="0" w:line="240" w:lineRule="auto"/>
        <w:ind w:firstLine="709"/>
        <w:jc w:val="both"/>
        <w:rPr>
          <w:rFonts w:ascii="PT Astra Serif" w:hAnsi="PT Astra Serif" w:cs="Times New Roman"/>
          <w:b/>
          <w:bCs/>
          <w:sz w:val="28"/>
          <w:szCs w:val="28"/>
        </w:rPr>
      </w:pPr>
      <w:r w:rsidRPr="00C2632E">
        <w:rPr>
          <w:rFonts w:ascii="PT Astra Serif" w:hAnsi="PT Astra Serif" w:cs="Times New Roman"/>
          <w:b/>
          <w:bCs/>
          <w:sz w:val="28"/>
          <w:szCs w:val="28"/>
        </w:rPr>
        <w:t>Проект по реконструкции и техническому перевооружению ГПП «ОСК», ГПП «ГНС-2», реконструкция ВЛ-110 кВ ОСК-1, ВЛ-110 кВ ОСК-2</w:t>
      </w:r>
    </w:p>
    <w:p w:rsidR="00661CE1" w:rsidRPr="00C2632E" w:rsidRDefault="00661CE1" w:rsidP="00661CE1">
      <w:pPr>
        <w:suppressAutoHyphens/>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Проект перспективного развития распределительной электрической сети 110 кВ АО «</w:t>
      </w:r>
      <w:proofErr w:type="spellStart"/>
      <w:r w:rsidRPr="00C2632E">
        <w:rPr>
          <w:rFonts w:ascii="PT Astra Serif" w:hAnsi="PT Astra Serif" w:cs="Times New Roman"/>
          <w:sz w:val="28"/>
          <w:szCs w:val="28"/>
        </w:rPr>
        <w:t>Авиастар-ОПЭ</w:t>
      </w:r>
      <w:proofErr w:type="spellEnd"/>
      <w:r w:rsidRPr="00C2632E">
        <w:rPr>
          <w:rFonts w:ascii="PT Astra Serif" w:hAnsi="PT Astra Serif" w:cs="Times New Roman"/>
          <w:sz w:val="28"/>
          <w:szCs w:val="28"/>
        </w:rPr>
        <w:t xml:space="preserve">», связанный со строительством и технологическим присоединением второй очереди Ульяновского </w:t>
      </w:r>
      <w:proofErr w:type="spellStart"/>
      <w:r w:rsidRPr="00C2632E">
        <w:rPr>
          <w:rFonts w:ascii="PT Astra Serif" w:hAnsi="PT Astra Serif" w:cs="Times New Roman"/>
          <w:sz w:val="28"/>
          <w:szCs w:val="28"/>
        </w:rPr>
        <w:t>ветропарка</w:t>
      </w:r>
      <w:proofErr w:type="spellEnd"/>
      <w:r w:rsidRPr="00C2632E">
        <w:rPr>
          <w:rFonts w:ascii="PT Astra Serif" w:hAnsi="PT Astra Serif" w:cs="Times New Roman"/>
          <w:sz w:val="28"/>
          <w:szCs w:val="28"/>
        </w:rPr>
        <w:t xml:space="preserve"> (ООО «Первый </w:t>
      </w:r>
      <w:proofErr w:type="spellStart"/>
      <w:r w:rsidRPr="00C2632E">
        <w:rPr>
          <w:rFonts w:ascii="PT Astra Serif" w:hAnsi="PT Astra Serif" w:cs="Times New Roman"/>
          <w:sz w:val="28"/>
          <w:szCs w:val="28"/>
        </w:rPr>
        <w:t>ветропарк</w:t>
      </w:r>
      <w:proofErr w:type="spellEnd"/>
      <w:r w:rsidRPr="00C2632E">
        <w:rPr>
          <w:rFonts w:ascii="PT Astra Serif" w:hAnsi="PT Astra Serif" w:cs="Times New Roman"/>
          <w:sz w:val="28"/>
          <w:szCs w:val="28"/>
        </w:rPr>
        <w:t xml:space="preserve"> ФРВ»), увеличением суммарной максимальной мощности ВЭУ</w:t>
      </w:r>
      <w:r w:rsidRPr="00C2632E">
        <w:rPr>
          <w:rFonts w:ascii="PT Astra Serif" w:hAnsi="PT Astra Serif" w:cs="Times New Roman"/>
          <w:sz w:val="28"/>
          <w:szCs w:val="28"/>
        </w:rPr>
        <w:br/>
        <w:t>выдачей мощности через электрические сети АО «Авиастар-ОПЭ» до значений 85,4 МВт.</w:t>
      </w:r>
    </w:p>
    <w:p w:rsidR="00661CE1" w:rsidRPr="00C2632E" w:rsidRDefault="00661CE1" w:rsidP="00661CE1">
      <w:pPr>
        <w:suppressAutoHyphens/>
        <w:spacing w:after="0" w:line="240" w:lineRule="auto"/>
        <w:ind w:firstLine="709"/>
        <w:jc w:val="both"/>
        <w:rPr>
          <w:rFonts w:ascii="PT Astra Serif" w:hAnsi="PT Astra Serif" w:cs="Times New Roman"/>
          <w:sz w:val="28"/>
          <w:szCs w:val="28"/>
        </w:rPr>
      </w:pPr>
      <w:proofErr w:type="spellStart"/>
      <w:r w:rsidRPr="00C2632E">
        <w:rPr>
          <w:rFonts w:ascii="PT Astra Serif" w:hAnsi="PT Astra Serif" w:cs="Times New Roman"/>
          <w:sz w:val="28"/>
          <w:szCs w:val="28"/>
        </w:rPr>
        <w:t>Предпроектной</w:t>
      </w:r>
      <w:proofErr w:type="spellEnd"/>
      <w:r w:rsidRPr="00C2632E">
        <w:rPr>
          <w:rFonts w:ascii="PT Astra Serif" w:hAnsi="PT Astra Serif" w:cs="Times New Roman"/>
          <w:sz w:val="28"/>
          <w:szCs w:val="28"/>
        </w:rPr>
        <w:t xml:space="preserve"> работой ПАО «</w:t>
      </w:r>
      <w:proofErr w:type="spellStart"/>
      <w:r w:rsidRPr="00C2632E">
        <w:rPr>
          <w:rFonts w:ascii="PT Astra Serif" w:hAnsi="PT Astra Serif" w:cs="Times New Roman"/>
          <w:sz w:val="28"/>
          <w:szCs w:val="28"/>
        </w:rPr>
        <w:t>Фортум</w:t>
      </w:r>
      <w:proofErr w:type="spellEnd"/>
      <w:r w:rsidRPr="00C2632E">
        <w:rPr>
          <w:rFonts w:ascii="PT Astra Serif" w:hAnsi="PT Astra Serif" w:cs="Times New Roman"/>
          <w:sz w:val="28"/>
          <w:szCs w:val="28"/>
        </w:rPr>
        <w:t>» «Схема выдачи мощности ветроэлектрической станции в Ульяновской области при увеличении её установленной мощности до 85,4 МВт», согласованной АО «Авиастар-ОПЭ»</w:t>
      </w:r>
      <w:r w:rsidRPr="00C2632E">
        <w:rPr>
          <w:rFonts w:ascii="PT Astra Serif" w:hAnsi="PT Astra Serif" w:cs="Times New Roman"/>
          <w:sz w:val="28"/>
          <w:szCs w:val="28"/>
        </w:rPr>
        <w:br/>
        <w:t>с особым мнением, было указано на необходимость превентивного снижения мощности, вырабатываемой Ульяновской ВЭС, в случае работы обоих силовых трансформаторов на одну ВЛ-110 кВ (ОСК-1 или ОСК-2) АО «Авиастар-ОПЭ», так как пропускная способность указанных ВЛ-110 кВ не позволяет выдавать всю вырабатываемую мощность Ульяновской ВЭС после завершения строительства второй очереди по одной ВЛ-110 кВ.</w:t>
      </w:r>
    </w:p>
    <w:p w:rsidR="00661CE1" w:rsidRPr="00C2632E" w:rsidRDefault="00661CE1" w:rsidP="00661CE1">
      <w:pPr>
        <w:suppressAutoHyphens/>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Выполненные замеры показывают, что фактически вырабатываемая мощность Ульяновской ВЭС, приближается к своим номинальным значениям. Результаты замеров вырабатываемой мощности Ульяновской ВЭС указаны</w:t>
      </w:r>
      <w:r w:rsidRPr="00C2632E">
        <w:rPr>
          <w:rFonts w:ascii="PT Astra Serif" w:hAnsi="PT Astra Serif" w:cs="Times New Roman"/>
          <w:sz w:val="28"/>
          <w:szCs w:val="28"/>
        </w:rPr>
        <w:br/>
        <w:t xml:space="preserve">в таблице </w:t>
      </w:r>
      <w:r w:rsidR="00B04AC8" w:rsidRPr="00B04AC8">
        <w:rPr>
          <w:rFonts w:ascii="PT Astra Serif" w:hAnsi="PT Astra Serif" w:cs="Times New Roman"/>
          <w:sz w:val="28"/>
          <w:szCs w:val="28"/>
        </w:rPr>
        <w:t>1</w:t>
      </w:r>
      <w:r w:rsidR="00D04551">
        <w:rPr>
          <w:rFonts w:ascii="PT Astra Serif" w:hAnsi="PT Astra Serif" w:cs="Times New Roman"/>
          <w:sz w:val="28"/>
          <w:szCs w:val="28"/>
        </w:rPr>
        <w:t>5</w:t>
      </w:r>
      <w:r w:rsidRPr="00C2632E">
        <w:rPr>
          <w:rFonts w:ascii="PT Astra Serif" w:hAnsi="PT Astra Serif" w:cs="Times New Roman"/>
          <w:sz w:val="28"/>
          <w:szCs w:val="28"/>
        </w:rPr>
        <w:t>.</w:t>
      </w:r>
    </w:p>
    <w:p w:rsidR="00661CE1" w:rsidRPr="00C2632E" w:rsidRDefault="00661CE1" w:rsidP="00661CE1">
      <w:pPr>
        <w:suppressAutoHyphens/>
        <w:spacing w:after="0" w:line="240" w:lineRule="auto"/>
        <w:ind w:firstLine="709"/>
        <w:rPr>
          <w:rFonts w:ascii="PT Astra Serif" w:hAnsi="PT Astra Serif" w:cs="Times New Roman"/>
          <w:sz w:val="14"/>
          <w:szCs w:val="14"/>
        </w:rPr>
      </w:pPr>
    </w:p>
    <w:p w:rsidR="00661CE1" w:rsidRPr="00C2632E" w:rsidRDefault="00661CE1" w:rsidP="00661CE1">
      <w:pPr>
        <w:suppressAutoHyphens/>
        <w:spacing w:after="0" w:line="240" w:lineRule="auto"/>
        <w:jc w:val="both"/>
        <w:rPr>
          <w:rFonts w:ascii="PT Astra Serif" w:hAnsi="PT Astra Serif" w:cs="Times New Roman"/>
          <w:sz w:val="28"/>
          <w:szCs w:val="28"/>
        </w:rPr>
      </w:pPr>
      <w:r w:rsidRPr="00C2632E">
        <w:rPr>
          <w:rFonts w:ascii="PT Astra Serif" w:hAnsi="PT Astra Serif" w:cs="Times New Roman"/>
          <w:b/>
          <w:bCs/>
          <w:sz w:val="28"/>
          <w:szCs w:val="28"/>
        </w:rPr>
        <w:lastRenderedPageBreak/>
        <w:t>Таблица 1</w:t>
      </w:r>
      <w:r w:rsidR="00B04AC8" w:rsidRPr="00B04AC8">
        <w:rPr>
          <w:rFonts w:ascii="PT Astra Serif" w:hAnsi="PT Astra Serif" w:cs="Times New Roman"/>
          <w:b/>
          <w:bCs/>
          <w:sz w:val="28"/>
          <w:szCs w:val="28"/>
        </w:rPr>
        <w:t>5</w:t>
      </w:r>
      <w:r w:rsidRPr="00C2632E">
        <w:rPr>
          <w:rFonts w:ascii="PT Astra Serif" w:hAnsi="PT Astra Serif" w:cs="Times New Roman"/>
          <w:b/>
          <w:bCs/>
          <w:sz w:val="28"/>
          <w:szCs w:val="28"/>
        </w:rPr>
        <w:t xml:space="preserve"> – Результаты замеров вырабатываемой мощности Ульяновской ВЭС</w:t>
      </w:r>
    </w:p>
    <w:p w:rsidR="00661CE1" w:rsidRPr="00C2632E" w:rsidRDefault="00661CE1" w:rsidP="00661CE1">
      <w:pPr>
        <w:suppressAutoHyphens/>
        <w:spacing w:after="0" w:line="240" w:lineRule="auto"/>
        <w:rPr>
          <w:rFonts w:ascii="PT Astra Serif" w:hAnsi="PT Astra Serif" w:cs="Times New Roman"/>
          <w:sz w:val="14"/>
          <w:szCs w:val="14"/>
        </w:rPr>
      </w:pPr>
    </w:p>
    <w:tbl>
      <w:tblPr>
        <w:tblStyle w:val="a7"/>
        <w:tblW w:w="9840" w:type="dxa"/>
        <w:tblInd w:w="-5" w:type="dxa"/>
        <w:tblLook w:val="04A0"/>
      </w:tblPr>
      <w:tblGrid>
        <w:gridCol w:w="3657"/>
        <w:gridCol w:w="1582"/>
        <w:gridCol w:w="1574"/>
        <w:gridCol w:w="1566"/>
        <w:gridCol w:w="1461"/>
      </w:tblGrid>
      <w:tr w:rsidR="00661CE1" w:rsidRPr="00C2632E" w:rsidTr="00CA2FA1">
        <w:tc>
          <w:tcPr>
            <w:tcW w:w="3657" w:type="dxa"/>
            <w:tcBorders>
              <w:top w:val="single" w:sz="4" w:space="0" w:color="auto"/>
              <w:left w:val="single" w:sz="4" w:space="0" w:color="auto"/>
              <w:bottom w:val="single" w:sz="4" w:space="0" w:color="auto"/>
              <w:right w:val="single" w:sz="4" w:space="0" w:color="auto"/>
            </w:tcBorders>
            <w:hideMark/>
          </w:tcPr>
          <w:p w:rsidR="00661CE1" w:rsidRPr="00C2632E" w:rsidRDefault="00661CE1" w:rsidP="00CA2FA1">
            <w:pPr>
              <w:pStyle w:val="a5"/>
              <w:suppressAutoHyphens/>
              <w:ind w:left="0"/>
              <w:jc w:val="center"/>
              <w:rPr>
                <w:rFonts w:ascii="PT Astra Serif" w:hAnsi="PT Astra Serif" w:cs="Times New Roman"/>
                <w:sz w:val="24"/>
                <w:szCs w:val="24"/>
              </w:rPr>
            </w:pPr>
            <w:r w:rsidRPr="00C2632E">
              <w:rPr>
                <w:rFonts w:ascii="PT Astra Serif" w:hAnsi="PT Astra Serif" w:cs="Times New Roman"/>
                <w:sz w:val="24"/>
                <w:szCs w:val="24"/>
              </w:rPr>
              <w:t>Параметр/Дата</w:t>
            </w:r>
          </w:p>
        </w:tc>
        <w:tc>
          <w:tcPr>
            <w:tcW w:w="1582" w:type="dxa"/>
            <w:tcBorders>
              <w:top w:val="single" w:sz="4" w:space="0" w:color="auto"/>
              <w:left w:val="single" w:sz="4" w:space="0" w:color="auto"/>
              <w:bottom w:val="single" w:sz="4" w:space="0" w:color="auto"/>
              <w:right w:val="single" w:sz="4" w:space="0" w:color="auto"/>
            </w:tcBorders>
            <w:hideMark/>
          </w:tcPr>
          <w:p w:rsidR="00661CE1" w:rsidRPr="00C2632E" w:rsidRDefault="00661CE1" w:rsidP="00CA2FA1">
            <w:pPr>
              <w:pStyle w:val="a5"/>
              <w:suppressAutoHyphens/>
              <w:ind w:left="0"/>
              <w:jc w:val="center"/>
              <w:rPr>
                <w:rFonts w:ascii="PT Astra Serif" w:hAnsi="PT Astra Serif" w:cs="Times New Roman"/>
                <w:sz w:val="24"/>
                <w:szCs w:val="24"/>
              </w:rPr>
            </w:pPr>
            <w:r w:rsidRPr="00C2632E">
              <w:rPr>
                <w:rFonts w:ascii="PT Astra Serif" w:hAnsi="PT Astra Serif" w:cs="Times New Roman"/>
                <w:sz w:val="24"/>
                <w:szCs w:val="24"/>
              </w:rPr>
              <w:t>06.03.2019</w:t>
            </w:r>
          </w:p>
        </w:tc>
        <w:tc>
          <w:tcPr>
            <w:tcW w:w="1574" w:type="dxa"/>
            <w:tcBorders>
              <w:top w:val="single" w:sz="4" w:space="0" w:color="auto"/>
              <w:left w:val="single" w:sz="4" w:space="0" w:color="auto"/>
              <w:bottom w:val="single" w:sz="4" w:space="0" w:color="auto"/>
              <w:right w:val="single" w:sz="4" w:space="0" w:color="auto"/>
            </w:tcBorders>
            <w:hideMark/>
          </w:tcPr>
          <w:p w:rsidR="00661CE1" w:rsidRPr="00C2632E" w:rsidRDefault="00661CE1" w:rsidP="00CA2FA1">
            <w:pPr>
              <w:pStyle w:val="a5"/>
              <w:suppressAutoHyphens/>
              <w:ind w:left="0"/>
              <w:jc w:val="center"/>
              <w:rPr>
                <w:rFonts w:ascii="PT Astra Serif" w:hAnsi="PT Astra Serif" w:cs="Times New Roman"/>
                <w:sz w:val="24"/>
                <w:szCs w:val="24"/>
              </w:rPr>
            </w:pPr>
            <w:r w:rsidRPr="00C2632E">
              <w:rPr>
                <w:rFonts w:ascii="PT Astra Serif" w:hAnsi="PT Astra Serif" w:cs="Times New Roman"/>
                <w:sz w:val="24"/>
                <w:szCs w:val="24"/>
              </w:rPr>
              <w:t>14.03.2019</w:t>
            </w:r>
          </w:p>
        </w:tc>
        <w:tc>
          <w:tcPr>
            <w:tcW w:w="1566" w:type="dxa"/>
            <w:tcBorders>
              <w:top w:val="single" w:sz="4" w:space="0" w:color="auto"/>
              <w:left w:val="single" w:sz="4" w:space="0" w:color="auto"/>
              <w:bottom w:val="single" w:sz="4" w:space="0" w:color="auto"/>
              <w:right w:val="single" w:sz="4" w:space="0" w:color="auto"/>
            </w:tcBorders>
            <w:hideMark/>
          </w:tcPr>
          <w:p w:rsidR="00661CE1" w:rsidRPr="00C2632E" w:rsidRDefault="00661CE1" w:rsidP="00CA2FA1">
            <w:pPr>
              <w:pStyle w:val="a5"/>
              <w:suppressAutoHyphens/>
              <w:ind w:left="0"/>
              <w:jc w:val="center"/>
              <w:rPr>
                <w:rFonts w:ascii="PT Astra Serif" w:hAnsi="PT Astra Serif" w:cs="Times New Roman"/>
                <w:sz w:val="24"/>
                <w:szCs w:val="24"/>
              </w:rPr>
            </w:pPr>
            <w:r w:rsidRPr="00C2632E">
              <w:rPr>
                <w:rFonts w:ascii="PT Astra Serif" w:hAnsi="PT Astra Serif" w:cs="Times New Roman"/>
                <w:sz w:val="24"/>
                <w:szCs w:val="24"/>
              </w:rPr>
              <w:t>25.03.2019</w:t>
            </w:r>
          </w:p>
        </w:tc>
        <w:tc>
          <w:tcPr>
            <w:tcW w:w="1461" w:type="dxa"/>
            <w:tcBorders>
              <w:top w:val="single" w:sz="4" w:space="0" w:color="auto"/>
              <w:left w:val="single" w:sz="4" w:space="0" w:color="auto"/>
              <w:bottom w:val="single" w:sz="4" w:space="0" w:color="auto"/>
              <w:right w:val="single" w:sz="4" w:space="0" w:color="auto"/>
            </w:tcBorders>
            <w:hideMark/>
          </w:tcPr>
          <w:p w:rsidR="00661CE1" w:rsidRPr="00C2632E" w:rsidRDefault="00661CE1" w:rsidP="00CA2FA1">
            <w:pPr>
              <w:pStyle w:val="a5"/>
              <w:suppressAutoHyphens/>
              <w:ind w:left="0"/>
              <w:jc w:val="center"/>
              <w:rPr>
                <w:rFonts w:ascii="PT Astra Serif" w:hAnsi="PT Astra Serif" w:cs="Times New Roman"/>
                <w:sz w:val="24"/>
                <w:szCs w:val="24"/>
              </w:rPr>
            </w:pPr>
            <w:r w:rsidRPr="00C2632E">
              <w:rPr>
                <w:rFonts w:ascii="PT Astra Serif" w:hAnsi="PT Astra Serif" w:cs="Times New Roman"/>
                <w:sz w:val="24"/>
                <w:szCs w:val="24"/>
              </w:rPr>
              <w:t>31.03.2019</w:t>
            </w:r>
          </w:p>
        </w:tc>
      </w:tr>
      <w:tr w:rsidR="00661CE1" w:rsidRPr="00C2632E" w:rsidTr="00CA2FA1">
        <w:tc>
          <w:tcPr>
            <w:tcW w:w="3657" w:type="dxa"/>
            <w:tcBorders>
              <w:top w:val="single" w:sz="4" w:space="0" w:color="auto"/>
              <w:left w:val="single" w:sz="4" w:space="0" w:color="auto"/>
              <w:bottom w:val="single" w:sz="4" w:space="0" w:color="auto"/>
              <w:right w:val="single" w:sz="4" w:space="0" w:color="auto"/>
            </w:tcBorders>
            <w:hideMark/>
          </w:tcPr>
          <w:p w:rsidR="00661CE1" w:rsidRPr="00C2632E" w:rsidRDefault="00661CE1" w:rsidP="00CA2FA1">
            <w:pPr>
              <w:pStyle w:val="a5"/>
              <w:suppressAutoHyphens/>
              <w:ind w:left="0"/>
              <w:rPr>
                <w:rFonts w:ascii="PT Astra Serif" w:hAnsi="PT Astra Serif" w:cs="Times New Roman"/>
                <w:sz w:val="24"/>
                <w:szCs w:val="24"/>
              </w:rPr>
            </w:pPr>
            <w:r w:rsidRPr="00C2632E">
              <w:rPr>
                <w:rFonts w:ascii="PT Astra Serif" w:hAnsi="PT Astra Serif" w:cs="Times New Roman"/>
                <w:sz w:val="24"/>
                <w:szCs w:val="24"/>
              </w:rPr>
              <w:t>Максимальная мощность, Ввод1 110 ПС 110 кВ ВЭС (ВЛ-110 кВ ОСК-1), МВт</w:t>
            </w:r>
          </w:p>
        </w:tc>
        <w:tc>
          <w:tcPr>
            <w:tcW w:w="1582" w:type="dxa"/>
            <w:tcBorders>
              <w:top w:val="single" w:sz="4" w:space="0" w:color="auto"/>
              <w:left w:val="single" w:sz="4" w:space="0" w:color="auto"/>
              <w:bottom w:val="single" w:sz="4" w:space="0" w:color="auto"/>
              <w:right w:val="single" w:sz="4" w:space="0" w:color="auto"/>
            </w:tcBorders>
            <w:hideMark/>
          </w:tcPr>
          <w:p w:rsidR="00661CE1" w:rsidRPr="00C2632E" w:rsidRDefault="00661CE1" w:rsidP="00CA2FA1">
            <w:pPr>
              <w:pStyle w:val="a5"/>
              <w:suppressAutoHyphens/>
              <w:ind w:left="0"/>
              <w:jc w:val="center"/>
              <w:rPr>
                <w:rFonts w:ascii="PT Astra Serif" w:hAnsi="PT Astra Serif" w:cs="Times New Roman"/>
                <w:sz w:val="24"/>
                <w:szCs w:val="24"/>
              </w:rPr>
            </w:pPr>
            <w:r w:rsidRPr="00C2632E">
              <w:rPr>
                <w:rFonts w:ascii="PT Astra Serif" w:hAnsi="PT Astra Serif" w:cs="Times New Roman"/>
                <w:sz w:val="24"/>
                <w:szCs w:val="24"/>
              </w:rPr>
              <w:t>41,481</w:t>
            </w:r>
          </w:p>
        </w:tc>
        <w:tc>
          <w:tcPr>
            <w:tcW w:w="1574" w:type="dxa"/>
            <w:tcBorders>
              <w:top w:val="single" w:sz="4" w:space="0" w:color="auto"/>
              <w:left w:val="single" w:sz="4" w:space="0" w:color="auto"/>
              <w:bottom w:val="single" w:sz="4" w:space="0" w:color="auto"/>
              <w:right w:val="single" w:sz="4" w:space="0" w:color="auto"/>
            </w:tcBorders>
            <w:hideMark/>
          </w:tcPr>
          <w:p w:rsidR="00661CE1" w:rsidRPr="00C2632E" w:rsidRDefault="00661CE1" w:rsidP="00CA2FA1">
            <w:pPr>
              <w:pStyle w:val="a5"/>
              <w:suppressAutoHyphens/>
              <w:ind w:left="0"/>
              <w:jc w:val="center"/>
              <w:rPr>
                <w:rFonts w:ascii="PT Astra Serif" w:hAnsi="PT Astra Serif" w:cs="Times New Roman"/>
                <w:sz w:val="24"/>
                <w:szCs w:val="24"/>
              </w:rPr>
            </w:pPr>
            <w:r w:rsidRPr="00C2632E">
              <w:rPr>
                <w:rFonts w:ascii="PT Astra Serif" w:hAnsi="PT Astra Serif" w:cs="Times New Roman"/>
                <w:sz w:val="24"/>
                <w:szCs w:val="24"/>
              </w:rPr>
              <w:t>41,514</w:t>
            </w:r>
          </w:p>
        </w:tc>
        <w:tc>
          <w:tcPr>
            <w:tcW w:w="1566" w:type="dxa"/>
            <w:tcBorders>
              <w:top w:val="single" w:sz="4" w:space="0" w:color="auto"/>
              <w:left w:val="single" w:sz="4" w:space="0" w:color="auto"/>
              <w:bottom w:val="single" w:sz="4" w:space="0" w:color="auto"/>
              <w:right w:val="single" w:sz="4" w:space="0" w:color="auto"/>
            </w:tcBorders>
            <w:hideMark/>
          </w:tcPr>
          <w:p w:rsidR="00661CE1" w:rsidRPr="00C2632E" w:rsidRDefault="00661CE1" w:rsidP="00CA2FA1">
            <w:pPr>
              <w:pStyle w:val="a5"/>
              <w:suppressAutoHyphens/>
              <w:ind w:left="0"/>
              <w:jc w:val="center"/>
              <w:rPr>
                <w:rFonts w:ascii="PT Astra Serif" w:hAnsi="PT Astra Serif" w:cs="Times New Roman"/>
                <w:sz w:val="24"/>
                <w:szCs w:val="24"/>
              </w:rPr>
            </w:pPr>
            <w:r w:rsidRPr="00C2632E">
              <w:rPr>
                <w:rFonts w:ascii="PT Astra Serif" w:hAnsi="PT Astra Serif" w:cs="Times New Roman"/>
                <w:sz w:val="24"/>
                <w:szCs w:val="24"/>
              </w:rPr>
              <w:t>41,514</w:t>
            </w:r>
          </w:p>
        </w:tc>
        <w:tc>
          <w:tcPr>
            <w:tcW w:w="1461" w:type="dxa"/>
            <w:tcBorders>
              <w:top w:val="single" w:sz="4" w:space="0" w:color="auto"/>
              <w:left w:val="single" w:sz="4" w:space="0" w:color="auto"/>
              <w:bottom w:val="single" w:sz="4" w:space="0" w:color="auto"/>
              <w:right w:val="single" w:sz="4" w:space="0" w:color="auto"/>
            </w:tcBorders>
            <w:hideMark/>
          </w:tcPr>
          <w:p w:rsidR="00661CE1" w:rsidRPr="00C2632E" w:rsidRDefault="00661CE1" w:rsidP="00CA2FA1">
            <w:pPr>
              <w:pStyle w:val="a5"/>
              <w:suppressAutoHyphens/>
              <w:ind w:left="0"/>
              <w:jc w:val="center"/>
              <w:rPr>
                <w:rFonts w:ascii="PT Astra Serif" w:hAnsi="PT Astra Serif" w:cs="Times New Roman"/>
                <w:sz w:val="24"/>
                <w:szCs w:val="24"/>
              </w:rPr>
            </w:pPr>
            <w:r w:rsidRPr="00C2632E">
              <w:rPr>
                <w:rFonts w:ascii="PT Astra Serif" w:hAnsi="PT Astra Serif" w:cs="Times New Roman"/>
                <w:sz w:val="24"/>
                <w:szCs w:val="24"/>
              </w:rPr>
              <w:t>41,514</w:t>
            </w:r>
          </w:p>
        </w:tc>
      </w:tr>
      <w:tr w:rsidR="00661CE1" w:rsidRPr="00C2632E" w:rsidTr="00CA2FA1">
        <w:tc>
          <w:tcPr>
            <w:tcW w:w="3657" w:type="dxa"/>
            <w:tcBorders>
              <w:top w:val="single" w:sz="4" w:space="0" w:color="auto"/>
              <w:left w:val="single" w:sz="4" w:space="0" w:color="auto"/>
              <w:bottom w:val="single" w:sz="4" w:space="0" w:color="auto"/>
              <w:right w:val="single" w:sz="4" w:space="0" w:color="auto"/>
            </w:tcBorders>
            <w:hideMark/>
          </w:tcPr>
          <w:p w:rsidR="00661CE1" w:rsidRPr="00C2632E" w:rsidRDefault="00661CE1" w:rsidP="00CA2FA1">
            <w:pPr>
              <w:pStyle w:val="a5"/>
              <w:suppressAutoHyphens/>
              <w:ind w:left="0"/>
              <w:rPr>
                <w:rFonts w:ascii="PT Astra Serif" w:hAnsi="PT Astra Serif" w:cs="Times New Roman"/>
                <w:sz w:val="24"/>
                <w:szCs w:val="24"/>
              </w:rPr>
            </w:pPr>
            <w:r w:rsidRPr="00C2632E">
              <w:rPr>
                <w:rFonts w:ascii="PT Astra Serif" w:hAnsi="PT Astra Serif" w:cs="Times New Roman"/>
                <w:sz w:val="24"/>
                <w:szCs w:val="24"/>
              </w:rPr>
              <w:t>Максимальная мощность, Ввод2 110 ПС 110 кВ ВЭС (ВЛ-110 кВ ОСК-2), МВт</w:t>
            </w:r>
          </w:p>
        </w:tc>
        <w:tc>
          <w:tcPr>
            <w:tcW w:w="1582" w:type="dxa"/>
            <w:tcBorders>
              <w:top w:val="single" w:sz="4" w:space="0" w:color="auto"/>
              <w:left w:val="single" w:sz="4" w:space="0" w:color="auto"/>
              <w:bottom w:val="single" w:sz="4" w:space="0" w:color="auto"/>
              <w:right w:val="single" w:sz="4" w:space="0" w:color="auto"/>
            </w:tcBorders>
            <w:hideMark/>
          </w:tcPr>
          <w:p w:rsidR="00661CE1" w:rsidRPr="00C2632E" w:rsidRDefault="00661CE1" w:rsidP="00CA2FA1">
            <w:pPr>
              <w:pStyle w:val="a5"/>
              <w:suppressAutoHyphens/>
              <w:ind w:left="0"/>
              <w:jc w:val="center"/>
              <w:rPr>
                <w:rFonts w:ascii="PT Astra Serif" w:hAnsi="PT Astra Serif" w:cs="Times New Roman"/>
                <w:sz w:val="24"/>
                <w:szCs w:val="24"/>
              </w:rPr>
            </w:pPr>
            <w:r w:rsidRPr="00C2632E">
              <w:rPr>
                <w:rFonts w:ascii="PT Astra Serif" w:hAnsi="PT Astra Serif" w:cs="Times New Roman"/>
                <w:sz w:val="24"/>
                <w:szCs w:val="24"/>
              </w:rPr>
              <w:t>41,481</w:t>
            </w:r>
          </w:p>
        </w:tc>
        <w:tc>
          <w:tcPr>
            <w:tcW w:w="1574" w:type="dxa"/>
            <w:tcBorders>
              <w:top w:val="single" w:sz="4" w:space="0" w:color="auto"/>
              <w:left w:val="single" w:sz="4" w:space="0" w:color="auto"/>
              <w:bottom w:val="single" w:sz="4" w:space="0" w:color="auto"/>
              <w:right w:val="single" w:sz="4" w:space="0" w:color="auto"/>
            </w:tcBorders>
            <w:hideMark/>
          </w:tcPr>
          <w:p w:rsidR="00661CE1" w:rsidRPr="00C2632E" w:rsidRDefault="00661CE1" w:rsidP="00CA2FA1">
            <w:pPr>
              <w:pStyle w:val="a5"/>
              <w:suppressAutoHyphens/>
              <w:ind w:left="0"/>
              <w:jc w:val="center"/>
              <w:rPr>
                <w:rFonts w:ascii="PT Astra Serif" w:hAnsi="PT Astra Serif" w:cs="Times New Roman"/>
                <w:sz w:val="24"/>
                <w:szCs w:val="24"/>
              </w:rPr>
            </w:pPr>
            <w:r w:rsidRPr="00C2632E">
              <w:rPr>
                <w:rFonts w:ascii="PT Astra Serif" w:hAnsi="PT Astra Serif" w:cs="Times New Roman"/>
                <w:sz w:val="24"/>
                <w:szCs w:val="24"/>
              </w:rPr>
              <w:t>41,184</w:t>
            </w:r>
          </w:p>
        </w:tc>
        <w:tc>
          <w:tcPr>
            <w:tcW w:w="1566" w:type="dxa"/>
            <w:tcBorders>
              <w:top w:val="single" w:sz="4" w:space="0" w:color="auto"/>
              <w:left w:val="single" w:sz="4" w:space="0" w:color="auto"/>
              <w:bottom w:val="single" w:sz="4" w:space="0" w:color="auto"/>
              <w:right w:val="single" w:sz="4" w:space="0" w:color="auto"/>
            </w:tcBorders>
            <w:hideMark/>
          </w:tcPr>
          <w:p w:rsidR="00661CE1" w:rsidRPr="00C2632E" w:rsidRDefault="00661CE1" w:rsidP="00CA2FA1">
            <w:pPr>
              <w:pStyle w:val="a5"/>
              <w:suppressAutoHyphens/>
              <w:ind w:left="0"/>
              <w:jc w:val="center"/>
              <w:rPr>
                <w:rFonts w:ascii="PT Astra Serif" w:hAnsi="PT Astra Serif" w:cs="Times New Roman"/>
                <w:sz w:val="24"/>
                <w:szCs w:val="24"/>
              </w:rPr>
            </w:pPr>
            <w:r w:rsidRPr="00C2632E">
              <w:rPr>
                <w:rFonts w:ascii="PT Astra Serif" w:hAnsi="PT Astra Serif" w:cs="Times New Roman"/>
                <w:sz w:val="24"/>
                <w:szCs w:val="24"/>
              </w:rPr>
              <w:t>41,547</w:t>
            </w:r>
          </w:p>
        </w:tc>
        <w:tc>
          <w:tcPr>
            <w:tcW w:w="1461" w:type="dxa"/>
            <w:tcBorders>
              <w:top w:val="single" w:sz="4" w:space="0" w:color="auto"/>
              <w:left w:val="single" w:sz="4" w:space="0" w:color="auto"/>
              <w:bottom w:val="single" w:sz="4" w:space="0" w:color="auto"/>
              <w:right w:val="single" w:sz="4" w:space="0" w:color="auto"/>
            </w:tcBorders>
            <w:hideMark/>
          </w:tcPr>
          <w:p w:rsidR="00661CE1" w:rsidRPr="00C2632E" w:rsidRDefault="00661CE1" w:rsidP="00CA2FA1">
            <w:pPr>
              <w:pStyle w:val="a5"/>
              <w:suppressAutoHyphens/>
              <w:ind w:left="0"/>
              <w:jc w:val="center"/>
              <w:rPr>
                <w:rFonts w:ascii="PT Astra Serif" w:hAnsi="PT Astra Serif" w:cs="Times New Roman"/>
                <w:sz w:val="24"/>
                <w:szCs w:val="24"/>
              </w:rPr>
            </w:pPr>
            <w:r w:rsidRPr="00C2632E">
              <w:rPr>
                <w:rFonts w:ascii="PT Astra Serif" w:hAnsi="PT Astra Serif" w:cs="Times New Roman"/>
                <w:sz w:val="24"/>
                <w:szCs w:val="24"/>
              </w:rPr>
              <w:t>41,547</w:t>
            </w:r>
          </w:p>
        </w:tc>
      </w:tr>
      <w:tr w:rsidR="00661CE1" w:rsidRPr="00C2632E" w:rsidTr="00CA2FA1">
        <w:tc>
          <w:tcPr>
            <w:tcW w:w="3657" w:type="dxa"/>
            <w:tcBorders>
              <w:top w:val="single" w:sz="4" w:space="0" w:color="auto"/>
              <w:left w:val="single" w:sz="4" w:space="0" w:color="auto"/>
              <w:bottom w:val="single" w:sz="4" w:space="0" w:color="auto"/>
              <w:right w:val="single" w:sz="4" w:space="0" w:color="auto"/>
            </w:tcBorders>
            <w:hideMark/>
          </w:tcPr>
          <w:p w:rsidR="00661CE1" w:rsidRPr="00C2632E" w:rsidRDefault="00661CE1" w:rsidP="00CA2FA1">
            <w:pPr>
              <w:pStyle w:val="a5"/>
              <w:suppressAutoHyphens/>
              <w:ind w:left="0"/>
              <w:rPr>
                <w:rFonts w:ascii="PT Astra Serif" w:hAnsi="PT Astra Serif" w:cs="Times New Roman"/>
                <w:sz w:val="24"/>
                <w:szCs w:val="24"/>
              </w:rPr>
            </w:pPr>
            <w:r w:rsidRPr="00C2632E">
              <w:rPr>
                <w:rFonts w:ascii="PT Astra Serif" w:hAnsi="PT Astra Serif" w:cs="Times New Roman"/>
                <w:sz w:val="24"/>
                <w:szCs w:val="24"/>
              </w:rPr>
              <w:t>Суммарный ток по ВЛ-110 кВ ОСК-1, ОСК-2, А</w:t>
            </w:r>
          </w:p>
        </w:tc>
        <w:tc>
          <w:tcPr>
            <w:tcW w:w="1582" w:type="dxa"/>
            <w:tcBorders>
              <w:top w:val="single" w:sz="4" w:space="0" w:color="auto"/>
              <w:left w:val="single" w:sz="4" w:space="0" w:color="auto"/>
              <w:bottom w:val="single" w:sz="4" w:space="0" w:color="auto"/>
              <w:right w:val="single" w:sz="4" w:space="0" w:color="auto"/>
            </w:tcBorders>
            <w:hideMark/>
          </w:tcPr>
          <w:p w:rsidR="00661CE1" w:rsidRPr="00C2632E" w:rsidRDefault="00661CE1" w:rsidP="00CA2FA1">
            <w:pPr>
              <w:pStyle w:val="a5"/>
              <w:suppressAutoHyphens/>
              <w:ind w:left="0"/>
              <w:jc w:val="center"/>
              <w:rPr>
                <w:rFonts w:ascii="PT Astra Serif" w:hAnsi="PT Astra Serif" w:cs="Times New Roman"/>
                <w:sz w:val="24"/>
                <w:szCs w:val="24"/>
              </w:rPr>
            </w:pPr>
            <w:r w:rsidRPr="00C2632E">
              <w:rPr>
                <w:rFonts w:ascii="PT Astra Serif" w:hAnsi="PT Astra Serif" w:cs="Times New Roman"/>
                <w:sz w:val="24"/>
                <w:szCs w:val="24"/>
              </w:rPr>
              <w:t>440</w:t>
            </w:r>
          </w:p>
        </w:tc>
        <w:tc>
          <w:tcPr>
            <w:tcW w:w="1574" w:type="dxa"/>
            <w:tcBorders>
              <w:top w:val="single" w:sz="4" w:space="0" w:color="auto"/>
              <w:left w:val="single" w:sz="4" w:space="0" w:color="auto"/>
              <w:bottom w:val="single" w:sz="4" w:space="0" w:color="auto"/>
              <w:right w:val="single" w:sz="4" w:space="0" w:color="auto"/>
            </w:tcBorders>
            <w:hideMark/>
          </w:tcPr>
          <w:p w:rsidR="00661CE1" w:rsidRPr="00C2632E" w:rsidRDefault="00661CE1" w:rsidP="00CA2FA1">
            <w:pPr>
              <w:pStyle w:val="a5"/>
              <w:suppressAutoHyphens/>
              <w:ind w:left="0"/>
              <w:jc w:val="center"/>
              <w:rPr>
                <w:rFonts w:ascii="PT Astra Serif" w:hAnsi="PT Astra Serif" w:cs="Times New Roman"/>
                <w:sz w:val="24"/>
                <w:szCs w:val="24"/>
              </w:rPr>
            </w:pPr>
            <w:r w:rsidRPr="00C2632E">
              <w:rPr>
                <w:rFonts w:ascii="PT Astra Serif" w:hAnsi="PT Astra Serif" w:cs="Times New Roman"/>
                <w:sz w:val="24"/>
                <w:szCs w:val="24"/>
              </w:rPr>
              <w:t>440</w:t>
            </w:r>
          </w:p>
        </w:tc>
        <w:tc>
          <w:tcPr>
            <w:tcW w:w="1566" w:type="dxa"/>
            <w:tcBorders>
              <w:top w:val="single" w:sz="4" w:space="0" w:color="auto"/>
              <w:left w:val="single" w:sz="4" w:space="0" w:color="auto"/>
              <w:bottom w:val="single" w:sz="4" w:space="0" w:color="auto"/>
              <w:right w:val="single" w:sz="4" w:space="0" w:color="auto"/>
            </w:tcBorders>
            <w:hideMark/>
          </w:tcPr>
          <w:p w:rsidR="00661CE1" w:rsidRPr="00C2632E" w:rsidRDefault="00661CE1" w:rsidP="00CA2FA1">
            <w:pPr>
              <w:pStyle w:val="a5"/>
              <w:suppressAutoHyphens/>
              <w:ind w:left="0"/>
              <w:jc w:val="center"/>
              <w:rPr>
                <w:rFonts w:ascii="PT Astra Serif" w:hAnsi="PT Astra Serif" w:cs="Times New Roman"/>
                <w:sz w:val="24"/>
                <w:szCs w:val="24"/>
              </w:rPr>
            </w:pPr>
            <w:r w:rsidRPr="00C2632E">
              <w:rPr>
                <w:rFonts w:ascii="PT Astra Serif" w:hAnsi="PT Astra Serif" w:cs="Times New Roman"/>
                <w:sz w:val="24"/>
                <w:szCs w:val="24"/>
              </w:rPr>
              <w:t>440</w:t>
            </w:r>
          </w:p>
        </w:tc>
        <w:tc>
          <w:tcPr>
            <w:tcW w:w="1461" w:type="dxa"/>
            <w:tcBorders>
              <w:top w:val="single" w:sz="4" w:space="0" w:color="auto"/>
              <w:left w:val="single" w:sz="4" w:space="0" w:color="auto"/>
              <w:bottom w:val="single" w:sz="4" w:space="0" w:color="auto"/>
              <w:right w:val="single" w:sz="4" w:space="0" w:color="auto"/>
            </w:tcBorders>
            <w:hideMark/>
          </w:tcPr>
          <w:p w:rsidR="00661CE1" w:rsidRPr="00C2632E" w:rsidRDefault="00661CE1" w:rsidP="00CA2FA1">
            <w:pPr>
              <w:pStyle w:val="a5"/>
              <w:suppressAutoHyphens/>
              <w:ind w:left="0"/>
              <w:jc w:val="center"/>
              <w:rPr>
                <w:rFonts w:ascii="PT Astra Serif" w:hAnsi="PT Astra Serif" w:cs="Times New Roman"/>
                <w:sz w:val="24"/>
                <w:szCs w:val="24"/>
              </w:rPr>
            </w:pPr>
            <w:r w:rsidRPr="00C2632E">
              <w:rPr>
                <w:rFonts w:ascii="PT Astra Serif" w:hAnsi="PT Astra Serif" w:cs="Times New Roman"/>
                <w:sz w:val="24"/>
                <w:szCs w:val="24"/>
              </w:rPr>
              <w:t>440</w:t>
            </w:r>
          </w:p>
        </w:tc>
      </w:tr>
      <w:tr w:rsidR="00661CE1" w:rsidRPr="00C2632E" w:rsidTr="00CA2FA1">
        <w:tc>
          <w:tcPr>
            <w:tcW w:w="3657" w:type="dxa"/>
            <w:tcBorders>
              <w:top w:val="single" w:sz="4" w:space="0" w:color="auto"/>
              <w:left w:val="single" w:sz="4" w:space="0" w:color="auto"/>
              <w:bottom w:val="single" w:sz="4" w:space="0" w:color="auto"/>
              <w:right w:val="single" w:sz="4" w:space="0" w:color="auto"/>
            </w:tcBorders>
            <w:hideMark/>
          </w:tcPr>
          <w:p w:rsidR="00661CE1" w:rsidRPr="00C2632E" w:rsidRDefault="00661CE1" w:rsidP="00CA2FA1">
            <w:pPr>
              <w:pStyle w:val="a5"/>
              <w:suppressAutoHyphens/>
              <w:ind w:left="0"/>
              <w:rPr>
                <w:rFonts w:ascii="PT Astra Serif" w:hAnsi="PT Astra Serif" w:cs="Times New Roman"/>
                <w:sz w:val="24"/>
                <w:szCs w:val="24"/>
              </w:rPr>
            </w:pPr>
            <w:r w:rsidRPr="00C2632E">
              <w:rPr>
                <w:rFonts w:ascii="PT Astra Serif" w:hAnsi="PT Astra Serif" w:cs="Times New Roman"/>
                <w:sz w:val="24"/>
                <w:szCs w:val="24"/>
              </w:rPr>
              <w:t>Длительно-допустимый ток</w:t>
            </w:r>
            <w:r w:rsidRPr="00C2632E">
              <w:rPr>
                <w:rFonts w:ascii="PT Astra Serif" w:hAnsi="PT Astra Serif" w:cs="Times New Roman"/>
                <w:sz w:val="24"/>
                <w:szCs w:val="24"/>
              </w:rPr>
              <w:br/>
              <w:t>ВЛ-110 кВ ОСК-1, ОСК-2, А</w:t>
            </w:r>
          </w:p>
        </w:tc>
        <w:tc>
          <w:tcPr>
            <w:tcW w:w="1582" w:type="dxa"/>
            <w:tcBorders>
              <w:top w:val="single" w:sz="4" w:space="0" w:color="auto"/>
              <w:left w:val="single" w:sz="4" w:space="0" w:color="auto"/>
              <w:bottom w:val="single" w:sz="4" w:space="0" w:color="auto"/>
              <w:right w:val="single" w:sz="4" w:space="0" w:color="auto"/>
            </w:tcBorders>
            <w:hideMark/>
          </w:tcPr>
          <w:p w:rsidR="00661CE1" w:rsidRPr="00C2632E" w:rsidRDefault="00661CE1" w:rsidP="00CA2FA1">
            <w:pPr>
              <w:pStyle w:val="a5"/>
              <w:suppressAutoHyphens/>
              <w:ind w:left="0"/>
              <w:jc w:val="center"/>
              <w:rPr>
                <w:rFonts w:ascii="PT Astra Serif" w:hAnsi="PT Astra Serif" w:cs="Times New Roman"/>
                <w:sz w:val="24"/>
                <w:szCs w:val="24"/>
              </w:rPr>
            </w:pPr>
            <w:r w:rsidRPr="00C2632E">
              <w:rPr>
                <w:rFonts w:ascii="PT Astra Serif" w:hAnsi="PT Astra Serif" w:cs="Times New Roman"/>
                <w:sz w:val="24"/>
                <w:szCs w:val="24"/>
              </w:rPr>
              <w:t>330</w:t>
            </w:r>
          </w:p>
        </w:tc>
        <w:tc>
          <w:tcPr>
            <w:tcW w:w="1574" w:type="dxa"/>
            <w:tcBorders>
              <w:top w:val="single" w:sz="4" w:space="0" w:color="auto"/>
              <w:left w:val="single" w:sz="4" w:space="0" w:color="auto"/>
              <w:bottom w:val="single" w:sz="4" w:space="0" w:color="auto"/>
              <w:right w:val="single" w:sz="4" w:space="0" w:color="auto"/>
            </w:tcBorders>
            <w:hideMark/>
          </w:tcPr>
          <w:p w:rsidR="00661CE1" w:rsidRPr="00C2632E" w:rsidRDefault="00661CE1" w:rsidP="00CA2FA1">
            <w:pPr>
              <w:pStyle w:val="a5"/>
              <w:suppressAutoHyphens/>
              <w:ind w:left="0"/>
              <w:jc w:val="center"/>
              <w:rPr>
                <w:rFonts w:ascii="PT Astra Serif" w:hAnsi="PT Astra Serif" w:cs="Times New Roman"/>
                <w:sz w:val="24"/>
                <w:szCs w:val="24"/>
              </w:rPr>
            </w:pPr>
            <w:r w:rsidRPr="00C2632E">
              <w:rPr>
                <w:rFonts w:ascii="PT Astra Serif" w:hAnsi="PT Astra Serif" w:cs="Times New Roman"/>
                <w:sz w:val="24"/>
                <w:szCs w:val="24"/>
              </w:rPr>
              <w:t>330</w:t>
            </w:r>
          </w:p>
        </w:tc>
        <w:tc>
          <w:tcPr>
            <w:tcW w:w="1566" w:type="dxa"/>
            <w:tcBorders>
              <w:top w:val="single" w:sz="4" w:space="0" w:color="auto"/>
              <w:left w:val="single" w:sz="4" w:space="0" w:color="auto"/>
              <w:bottom w:val="single" w:sz="4" w:space="0" w:color="auto"/>
              <w:right w:val="single" w:sz="4" w:space="0" w:color="auto"/>
            </w:tcBorders>
            <w:hideMark/>
          </w:tcPr>
          <w:p w:rsidR="00661CE1" w:rsidRPr="00C2632E" w:rsidRDefault="00661CE1" w:rsidP="00CA2FA1">
            <w:pPr>
              <w:pStyle w:val="a5"/>
              <w:suppressAutoHyphens/>
              <w:ind w:left="0"/>
              <w:jc w:val="center"/>
              <w:rPr>
                <w:rFonts w:ascii="PT Astra Serif" w:hAnsi="PT Astra Serif" w:cs="Times New Roman"/>
                <w:sz w:val="24"/>
                <w:szCs w:val="24"/>
              </w:rPr>
            </w:pPr>
            <w:r w:rsidRPr="00C2632E">
              <w:rPr>
                <w:rFonts w:ascii="PT Astra Serif" w:hAnsi="PT Astra Serif" w:cs="Times New Roman"/>
                <w:sz w:val="24"/>
                <w:szCs w:val="24"/>
              </w:rPr>
              <w:t>330</w:t>
            </w:r>
          </w:p>
        </w:tc>
        <w:tc>
          <w:tcPr>
            <w:tcW w:w="1461" w:type="dxa"/>
            <w:tcBorders>
              <w:top w:val="single" w:sz="4" w:space="0" w:color="auto"/>
              <w:left w:val="single" w:sz="4" w:space="0" w:color="auto"/>
              <w:bottom w:val="single" w:sz="4" w:space="0" w:color="auto"/>
              <w:right w:val="single" w:sz="4" w:space="0" w:color="auto"/>
            </w:tcBorders>
            <w:hideMark/>
          </w:tcPr>
          <w:p w:rsidR="00661CE1" w:rsidRPr="00C2632E" w:rsidRDefault="00661CE1" w:rsidP="00CA2FA1">
            <w:pPr>
              <w:pStyle w:val="a5"/>
              <w:suppressAutoHyphens/>
              <w:ind w:left="0"/>
              <w:jc w:val="center"/>
              <w:rPr>
                <w:rFonts w:ascii="PT Astra Serif" w:hAnsi="PT Astra Serif" w:cs="Times New Roman"/>
                <w:sz w:val="24"/>
                <w:szCs w:val="24"/>
              </w:rPr>
            </w:pPr>
            <w:r w:rsidRPr="00C2632E">
              <w:rPr>
                <w:rFonts w:ascii="PT Astra Serif" w:hAnsi="PT Astra Serif" w:cs="Times New Roman"/>
                <w:sz w:val="24"/>
                <w:szCs w:val="24"/>
              </w:rPr>
              <w:t>330</w:t>
            </w:r>
          </w:p>
        </w:tc>
      </w:tr>
    </w:tbl>
    <w:p w:rsidR="00661CE1" w:rsidRPr="00C2632E" w:rsidRDefault="00661CE1" w:rsidP="00661CE1">
      <w:pPr>
        <w:suppressAutoHyphens/>
        <w:spacing w:after="0" w:line="240" w:lineRule="auto"/>
        <w:ind w:firstLine="709"/>
        <w:jc w:val="both"/>
        <w:rPr>
          <w:rFonts w:ascii="PT Astra Serif" w:hAnsi="PT Astra Serif" w:cs="Times New Roman"/>
          <w:sz w:val="14"/>
          <w:szCs w:val="14"/>
        </w:rPr>
      </w:pPr>
    </w:p>
    <w:p w:rsidR="00661CE1" w:rsidRPr="00C2632E" w:rsidRDefault="00661CE1" w:rsidP="00661CE1">
      <w:pPr>
        <w:suppressAutoHyphens/>
        <w:spacing w:after="0" w:line="240" w:lineRule="auto"/>
        <w:ind w:firstLine="709"/>
        <w:jc w:val="both"/>
        <w:rPr>
          <w:rFonts w:ascii="PT Astra Serif" w:hAnsi="PT Astra Serif" w:cs="Times New Roman"/>
          <w:sz w:val="28"/>
          <w:szCs w:val="28"/>
          <w:lang w:eastAsia="en-US"/>
        </w:rPr>
      </w:pPr>
      <w:r w:rsidRPr="00C2632E">
        <w:rPr>
          <w:rFonts w:ascii="PT Astra Serif" w:hAnsi="PT Astra Serif" w:cs="Times New Roman"/>
          <w:sz w:val="28"/>
          <w:szCs w:val="28"/>
        </w:rPr>
        <w:t>Таким образом, из выполненных замеров максимальной мощности видно, что для эффективного использования Ульяновской ВЭС, Ульяновской ВЭС-2 необходимо выполнить реконструкцию существующих ВЛ-110 кВ ОСК-1, ОСК-2, предусматривающую замену провода на провод большего сечения, позволяющего выдать полную мощность ВЭС в любом режиме ее работы.</w:t>
      </w:r>
    </w:p>
    <w:p w:rsidR="00661CE1" w:rsidRPr="00C2632E" w:rsidRDefault="00661CE1" w:rsidP="00661CE1">
      <w:pPr>
        <w:suppressAutoHyphens/>
        <w:spacing w:after="0" w:line="240" w:lineRule="auto"/>
        <w:ind w:firstLine="709"/>
        <w:jc w:val="both"/>
        <w:rPr>
          <w:rFonts w:ascii="PT Astra Serif" w:hAnsi="PT Astra Serif" w:cs="Times New Roman"/>
          <w:sz w:val="28"/>
          <w:szCs w:val="28"/>
        </w:rPr>
      </w:pPr>
      <w:proofErr w:type="gramStart"/>
      <w:r w:rsidRPr="00C2632E">
        <w:rPr>
          <w:rFonts w:ascii="PT Astra Serif" w:hAnsi="PT Astra Serif" w:cs="Times New Roman"/>
          <w:sz w:val="28"/>
          <w:szCs w:val="28"/>
        </w:rPr>
        <w:t>Целью реализации проектов реконструкции ОРУ-110 кВ ГПП 110 кВ ОСК, ГПП 110 кВ ГНС-2 является повышение надежности работы электросетевого оборудования номинальным напряжение</w:t>
      </w:r>
      <w:r w:rsidR="006C1BE8">
        <w:rPr>
          <w:rFonts w:ascii="PT Astra Serif" w:hAnsi="PT Astra Serif" w:cs="Times New Roman"/>
          <w:sz w:val="28"/>
          <w:szCs w:val="28"/>
        </w:rPr>
        <w:t xml:space="preserve">м 110 и 10 кВ. Схема ОРУ-110 кВ </w:t>
      </w:r>
      <w:r w:rsidRPr="00C2632E">
        <w:rPr>
          <w:rFonts w:ascii="PT Astra Serif" w:hAnsi="PT Astra Serif" w:cs="Times New Roman"/>
          <w:sz w:val="28"/>
          <w:szCs w:val="28"/>
        </w:rPr>
        <w:t>с отделителем и короткозамыкателем не обеспечивает необходимое быстродействие защиты, имеет меньшую надежность и большую вероятность повреждения самой дорогостоящей единицы оборудования подстанции – силового трансформатора.</w:t>
      </w:r>
      <w:proofErr w:type="gramEnd"/>
    </w:p>
    <w:p w:rsidR="00661CE1" w:rsidRPr="00C2632E" w:rsidRDefault="00661CE1" w:rsidP="00661CE1">
      <w:pPr>
        <w:suppressAutoHyphens/>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 xml:space="preserve">Применение в схеме ОРУ-110 кВ подстанций быстродействующих </w:t>
      </w:r>
      <w:proofErr w:type="spellStart"/>
      <w:r w:rsidRPr="00C2632E">
        <w:rPr>
          <w:rFonts w:ascii="PT Astra Serif" w:hAnsi="PT Astra Serif" w:cs="Times New Roman"/>
          <w:sz w:val="28"/>
          <w:szCs w:val="28"/>
        </w:rPr>
        <w:t>элегазовых</w:t>
      </w:r>
      <w:proofErr w:type="spellEnd"/>
      <w:r w:rsidRPr="00C2632E">
        <w:rPr>
          <w:rFonts w:ascii="PT Astra Serif" w:hAnsi="PT Astra Serif" w:cs="Times New Roman"/>
          <w:sz w:val="28"/>
          <w:szCs w:val="28"/>
        </w:rPr>
        <w:t xml:space="preserve"> выключателей и микропроцессорных </w:t>
      </w:r>
      <w:proofErr w:type="spellStart"/>
      <w:r w:rsidRPr="00C2632E">
        <w:rPr>
          <w:rFonts w:ascii="PT Astra Serif" w:hAnsi="PT Astra Serif" w:cs="Times New Roman"/>
          <w:sz w:val="28"/>
          <w:szCs w:val="28"/>
        </w:rPr>
        <w:t>УРЗиА</w:t>
      </w:r>
      <w:proofErr w:type="spellEnd"/>
      <w:r w:rsidRPr="00C2632E">
        <w:rPr>
          <w:rFonts w:ascii="PT Astra Serif" w:hAnsi="PT Astra Serif" w:cs="Times New Roman"/>
          <w:sz w:val="28"/>
          <w:szCs w:val="28"/>
        </w:rPr>
        <w:t xml:space="preserve"> позволит:</w:t>
      </w:r>
    </w:p>
    <w:p w:rsidR="00661CE1" w:rsidRPr="00C2632E" w:rsidRDefault="00661CE1" w:rsidP="00661CE1">
      <w:pPr>
        <w:suppressAutoHyphens/>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выполнять быстрое отключение токов КЗ, что существенно повысит эксплуатационный ресурс основного оборудования ГПП;</w:t>
      </w:r>
    </w:p>
    <w:p w:rsidR="00661CE1" w:rsidRPr="00C2632E" w:rsidRDefault="00661CE1" w:rsidP="00661CE1">
      <w:pPr>
        <w:suppressAutoHyphens/>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 xml:space="preserve">сократить длительность импульсов перенапряжений, а также длительность провалов и пропаданий напряжения </w:t>
      </w:r>
      <w:r w:rsidR="006C1BE8">
        <w:rPr>
          <w:rFonts w:ascii="PT Astra Serif" w:hAnsi="PT Astra Serif" w:cs="Times New Roman"/>
          <w:sz w:val="28"/>
          <w:szCs w:val="28"/>
        </w:rPr>
        <w:t xml:space="preserve">в распределительной сети 110 кВ </w:t>
      </w:r>
      <w:r w:rsidRPr="00C2632E">
        <w:rPr>
          <w:rFonts w:ascii="PT Astra Serif" w:hAnsi="PT Astra Serif" w:cs="Times New Roman"/>
          <w:sz w:val="28"/>
          <w:szCs w:val="28"/>
        </w:rPr>
        <w:t>при отключении коротких замыканий, что позволит значительно повысить качество электрической энергии, поставляемой потребителям;</w:t>
      </w:r>
    </w:p>
    <w:p w:rsidR="00661CE1" w:rsidRPr="00C2632E" w:rsidRDefault="00661CE1" w:rsidP="00661CE1">
      <w:pPr>
        <w:suppressAutoHyphens/>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 xml:space="preserve">в случае аварии, возникающей на ОРУ-110 кВ или в силовом трансформаторе, </w:t>
      </w:r>
      <w:proofErr w:type="spellStart"/>
      <w:r w:rsidRPr="00C2632E">
        <w:rPr>
          <w:rFonts w:ascii="PT Astra Serif" w:hAnsi="PT Astra Serif" w:cs="Times New Roman"/>
          <w:sz w:val="28"/>
          <w:szCs w:val="28"/>
        </w:rPr>
        <w:t>УРЗиА</w:t>
      </w:r>
      <w:proofErr w:type="spellEnd"/>
      <w:r w:rsidRPr="00C2632E">
        <w:rPr>
          <w:rFonts w:ascii="PT Astra Serif" w:hAnsi="PT Astra Serif" w:cs="Times New Roman"/>
          <w:sz w:val="28"/>
          <w:szCs w:val="28"/>
        </w:rPr>
        <w:t xml:space="preserve"> действует на отключение </w:t>
      </w:r>
      <w:proofErr w:type="spellStart"/>
      <w:r w:rsidRPr="00C2632E">
        <w:rPr>
          <w:rFonts w:ascii="PT Astra Serif" w:hAnsi="PT Astra Serif" w:cs="Times New Roman"/>
          <w:sz w:val="28"/>
          <w:szCs w:val="28"/>
        </w:rPr>
        <w:t>элегазового</w:t>
      </w:r>
      <w:proofErr w:type="spellEnd"/>
      <w:r w:rsidRPr="00C2632E">
        <w:rPr>
          <w:rFonts w:ascii="PT Astra Serif" w:hAnsi="PT Astra Serif" w:cs="Times New Roman"/>
          <w:sz w:val="28"/>
          <w:szCs w:val="28"/>
        </w:rPr>
        <w:t xml:space="preserve"> выключателя</w:t>
      </w:r>
      <w:r w:rsidRPr="00C2632E">
        <w:rPr>
          <w:rFonts w:ascii="PT Astra Serif" w:hAnsi="PT Astra Serif" w:cs="Times New Roman"/>
          <w:sz w:val="28"/>
          <w:szCs w:val="28"/>
        </w:rPr>
        <w:br/>
        <w:t>110 кВ, а питающая ВЛ-110 кВ при этом остается под напряжением, не создается искусственного короткого замыкания в электрической сети 110 кВ, а, значит, повышается эксплуатационный ресурс питающих ВЛ-110 кВ и головных выключателей, установленных на Ульяновской ТЭЦ-2 и на ПС Ульяновской ВЭС.</w:t>
      </w:r>
    </w:p>
    <w:p w:rsidR="00661CE1" w:rsidRPr="00C2632E" w:rsidRDefault="00661CE1" w:rsidP="00661CE1">
      <w:pPr>
        <w:suppressAutoHyphens/>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 xml:space="preserve">Решение о необходимости выполнения инвестиционных проектов АО «Авиастар-ОПЭ», связанных с обеспечением работы Ульяновского </w:t>
      </w:r>
      <w:proofErr w:type="spellStart"/>
      <w:r w:rsidRPr="00C2632E">
        <w:rPr>
          <w:rFonts w:ascii="PT Astra Serif" w:hAnsi="PT Astra Serif" w:cs="Times New Roman"/>
          <w:sz w:val="28"/>
          <w:szCs w:val="28"/>
        </w:rPr>
        <w:t>ветропарка</w:t>
      </w:r>
      <w:proofErr w:type="spellEnd"/>
      <w:r w:rsidRPr="00C2632E">
        <w:rPr>
          <w:rFonts w:ascii="PT Astra Serif" w:hAnsi="PT Astra Serif" w:cs="Times New Roman"/>
          <w:sz w:val="28"/>
          <w:szCs w:val="28"/>
        </w:rPr>
        <w:t>, по реконструкции ВЛ-110 кВ ОСК-1, ОСК-2, ОРУ-110 кВ ГПП 110 кВ ОСК, ОРУ-110 кВ ГПП 110 кВ ГНС-2 было утверждено на совещании в Правительстве Ульяновской области в феврале 2018 года.</w:t>
      </w:r>
    </w:p>
    <w:p w:rsidR="00661CE1" w:rsidRPr="00C2632E" w:rsidRDefault="00661CE1" w:rsidP="00661CE1">
      <w:pPr>
        <w:suppressAutoHyphens/>
        <w:spacing w:after="0" w:line="240" w:lineRule="auto"/>
        <w:ind w:firstLine="709"/>
        <w:jc w:val="both"/>
        <w:rPr>
          <w:rFonts w:ascii="PT Astra Serif" w:hAnsi="PT Astra Serif" w:cs="Times New Roman"/>
          <w:sz w:val="28"/>
          <w:szCs w:val="28"/>
        </w:rPr>
      </w:pPr>
    </w:p>
    <w:p w:rsidR="00661CE1" w:rsidRPr="00C2632E" w:rsidRDefault="00661CE1" w:rsidP="00661CE1">
      <w:pPr>
        <w:tabs>
          <w:tab w:val="left" w:pos="709"/>
        </w:tabs>
        <w:suppressAutoHyphens/>
        <w:spacing w:after="0" w:line="240" w:lineRule="auto"/>
        <w:jc w:val="center"/>
        <w:rPr>
          <w:rFonts w:ascii="PT Astra Serif" w:hAnsi="PT Astra Serif" w:cs="Times New Roman"/>
          <w:sz w:val="2"/>
          <w:szCs w:val="2"/>
        </w:rPr>
      </w:pPr>
    </w:p>
    <w:p w:rsidR="00661CE1" w:rsidRPr="00C2632E" w:rsidRDefault="00661CE1" w:rsidP="00661CE1">
      <w:pPr>
        <w:tabs>
          <w:tab w:val="left" w:pos="709"/>
        </w:tabs>
        <w:suppressAutoHyphens/>
        <w:spacing w:after="0" w:line="240" w:lineRule="auto"/>
        <w:ind w:firstLine="709"/>
        <w:jc w:val="right"/>
        <w:rPr>
          <w:rFonts w:ascii="PT Astra Serif" w:hAnsi="PT Astra Serif" w:cs="Times New Roman"/>
          <w:sz w:val="2"/>
          <w:szCs w:val="2"/>
        </w:rPr>
      </w:pPr>
    </w:p>
    <w:p w:rsidR="00661CE1" w:rsidRPr="00C2632E" w:rsidRDefault="004F17E1" w:rsidP="00661CE1">
      <w:pPr>
        <w:spacing w:after="0" w:line="240" w:lineRule="auto"/>
        <w:jc w:val="center"/>
        <w:rPr>
          <w:rFonts w:ascii="PT Astra Serif" w:hAnsi="PT Astra Serif" w:cs="Times New Roman"/>
          <w:b/>
          <w:sz w:val="28"/>
          <w:szCs w:val="28"/>
        </w:rPr>
      </w:pPr>
      <w:r>
        <w:rPr>
          <w:rFonts w:ascii="PT Astra Serif" w:hAnsi="PT Astra Serif" w:cs="Times New Roman"/>
          <w:b/>
          <w:sz w:val="28"/>
          <w:szCs w:val="28"/>
        </w:rPr>
        <w:t>6</w:t>
      </w:r>
      <w:r w:rsidR="00661CE1" w:rsidRPr="00C2632E">
        <w:rPr>
          <w:rFonts w:ascii="PT Astra Serif" w:hAnsi="PT Astra Serif" w:cs="Times New Roman"/>
          <w:b/>
          <w:sz w:val="28"/>
          <w:szCs w:val="28"/>
        </w:rPr>
        <w:t>.2. Программа инвестиционных проектов в газоснабжении</w:t>
      </w:r>
    </w:p>
    <w:p w:rsidR="00661CE1" w:rsidRPr="00C2632E" w:rsidRDefault="00661CE1" w:rsidP="00661CE1">
      <w:pPr>
        <w:spacing w:after="0" w:line="240" w:lineRule="auto"/>
        <w:jc w:val="center"/>
        <w:rPr>
          <w:rFonts w:ascii="PT Astra Serif" w:hAnsi="PT Astra Serif" w:cs="Times New Roman"/>
          <w:sz w:val="28"/>
          <w:szCs w:val="28"/>
        </w:rPr>
      </w:pPr>
    </w:p>
    <w:p w:rsidR="00661CE1" w:rsidRPr="00C2632E" w:rsidRDefault="00661CE1" w:rsidP="00661CE1">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Из числа населённых пунктов, подлежащих газификации не газифицирован лишь п. Каменка. В инвестиционных программах</w:t>
      </w:r>
      <w:r w:rsidRPr="00C2632E">
        <w:rPr>
          <w:rFonts w:ascii="PT Astra Serif" w:hAnsi="PT Astra Serif" w:cs="Times New Roman"/>
          <w:sz w:val="28"/>
          <w:szCs w:val="28"/>
        </w:rPr>
        <w:br/>
        <w:t>ООО «Газпром газораспределение Ульяновск» и ООО «</w:t>
      </w:r>
      <w:proofErr w:type="spellStart"/>
      <w:r w:rsidRPr="00C2632E">
        <w:rPr>
          <w:rFonts w:ascii="PT Astra Serif" w:hAnsi="PT Astra Serif" w:cs="Times New Roman"/>
          <w:sz w:val="28"/>
          <w:szCs w:val="28"/>
        </w:rPr>
        <w:t>Автогазсервис</w:t>
      </w:r>
      <w:proofErr w:type="spellEnd"/>
      <w:r w:rsidRPr="00C2632E">
        <w:rPr>
          <w:rFonts w:ascii="PT Astra Serif" w:hAnsi="PT Astra Serif" w:cs="Times New Roman"/>
          <w:sz w:val="28"/>
          <w:szCs w:val="28"/>
        </w:rPr>
        <w:t>»</w:t>
      </w:r>
      <w:r w:rsidRPr="00C2632E">
        <w:rPr>
          <w:rFonts w:ascii="PT Astra Serif" w:hAnsi="PT Astra Serif" w:cs="Times New Roman"/>
          <w:sz w:val="28"/>
          <w:szCs w:val="28"/>
        </w:rPr>
        <w:br/>
        <w:t>на период до 2025 года газификация п. Каменка не предусмотрена.</w:t>
      </w:r>
    </w:p>
    <w:p w:rsidR="00661CE1" w:rsidRPr="00C2632E" w:rsidRDefault="00661CE1" w:rsidP="00661CE1">
      <w:pPr>
        <w:spacing w:after="0" w:line="240" w:lineRule="auto"/>
        <w:ind w:firstLine="709"/>
        <w:jc w:val="both"/>
        <w:rPr>
          <w:rFonts w:ascii="PT Astra Serif" w:hAnsi="PT Astra Serif" w:cs="Times New Roman"/>
          <w:sz w:val="28"/>
          <w:szCs w:val="28"/>
        </w:rPr>
      </w:pPr>
      <w:proofErr w:type="spellStart"/>
      <w:r w:rsidRPr="00C2632E">
        <w:rPr>
          <w:rFonts w:ascii="PT Astra Serif" w:hAnsi="PT Astra Serif" w:cs="Times New Roman"/>
          <w:sz w:val="28"/>
          <w:szCs w:val="28"/>
        </w:rPr>
        <w:t>Догазификация</w:t>
      </w:r>
      <w:proofErr w:type="spellEnd"/>
      <w:r w:rsidRPr="00C2632E">
        <w:rPr>
          <w:rFonts w:ascii="PT Astra Serif" w:hAnsi="PT Astra Serif" w:cs="Times New Roman"/>
          <w:sz w:val="28"/>
          <w:szCs w:val="28"/>
        </w:rPr>
        <w:t xml:space="preserve"> (</w:t>
      </w:r>
      <w:r w:rsidR="00F9174A">
        <w:rPr>
          <w:rFonts w:ascii="PT Astra Serif" w:hAnsi="PT Astra Serif" w:cs="Times New Roman"/>
          <w:sz w:val="28"/>
          <w:szCs w:val="28"/>
        </w:rPr>
        <w:t>п</w:t>
      </w:r>
      <w:r w:rsidRPr="00C2632E">
        <w:rPr>
          <w:rFonts w:ascii="PT Astra Serif" w:hAnsi="PT Astra Serif" w:cs="Times New Roman"/>
          <w:sz w:val="28"/>
          <w:szCs w:val="28"/>
        </w:rPr>
        <w:t xml:space="preserve">одведение газа до границ </w:t>
      </w:r>
      <w:proofErr w:type="spellStart"/>
      <w:r w:rsidRPr="00C2632E">
        <w:rPr>
          <w:rFonts w:ascii="PT Astra Serif" w:hAnsi="PT Astra Serif" w:cs="Times New Roman"/>
          <w:sz w:val="28"/>
          <w:szCs w:val="28"/>
        </w:rPr>
        <w:t>негазифицированных</w:t>
      </w:r>
      <w:proofErr w:type="spellEnd"/>
      <w:r w:rsidRPr="00C2632E">
        <w:rPr>
          <w:rFonts w:ascii="PT Astra Serif" w:hAnsi="PT Astra Serif" w:cs="Times New Roman"/>
          <w:sz w:val="28"/>
          <w:szCs w:val="28"/>
        </w:rPr>
        <w:t xml:space="preserve"> домовладений в уже газифицированных населённых пунктах без привлечения средств потребителей) муниципального образования «город Ульяновск» осуществляется в соответствии с программой газификации жилищно-коммунального хозяйства, промышленных и иных организаций в Ульяновской области на 2021-2025 годы, утверждённой указом Губернатора Ульяновской области от 21.06.2021 № 55.</w:t>
      </w:r>
    </w:p>
    <w:p w:rsidR="00661CE1" w:rsidRPr="00C2632E" w:rsidRDefault="00661CE1" w:rsidP="00661CE1">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В 2022 году в соответствии с программой ООО «Газпром газораспределение Ульяновск» и ООО «</w:t>
      </w:r>
      <w:proofErr w:type="spellStart"/>
      <w:r w:rsidRPr="00C2632E">
        <w:rPr>
          <w:rFonts w:ascii="PT Astra Serif" w:hAnsi="PT Astra Serif" w:cs="Times New Roman"/>
          <w:sz w:val="28"/>
          <w:szCs w:val="28"/>
        </w:rPr>
        <w:t>Автогазсервис</w:t>
      </w:r>
      <w:proofErr w:type="spellEnd"/>
      <w:r w:rsidRPr="00C2632E">
        <w:rPr>
          <w:rFonts w:ascii="PT Astra Serif" w:hAnsi="PT Astra Serif" w:cs="Times New Roman"/>
          <w:sz w:val="28"/>
          <w:szCs w:val="28"/>
        </w:rPr>
        <w:t>» планируется создать технические условия для подключения домовладений в городе Ульяновске,</w:t>
      </w:r>
      <w:r w:rsidRPr="00C2632E">
        <w:rPr>
          <w:rFonts w:ascii="PT Astra Serif" w:hAnsi="PT Astra Serif" w:cs="Times New Roman"/>
          <w:sz w:val="28"/>
          <w:szCs w:val="28"/>
        </w:rPr>
        <w:br/>
        <w:t xml:space="preserve">с. </w:t>
      </w:r>
      <w:proofErr w:type="spellStart"/>
      <w:r w:rsidRPr="00C2632E">
        <w:rPr>
          <w:rFonts w:ascii="PT Astra Serif" w:hAnsi="PT Astra Serif" w:cs="Times New Roman"/>
          <w:sz w:val="28"/>
          <w:szCs w:val="28"/>
        </w:rPr>
        <w:t>Аненнково</w:t>
      </w:r>
      <w:proofErr w:type="spellEnd"/>
      <w:r w:rsidRPr="00C2632E">
        <w:rPr>
          <w:rFonts w:ascii="PT Astra Serif" w:hAnsi="PT Astra Serif" w:cs="Times New Roman"/>
          <w:sz w:val="28"/>
          <w:szCs w:val="28"/>
        </w:rPr>
        <w:t xml:space="preserve">, д. </w:t>
      </w:r>
      <w:proofErr w:type="spellStart"/>
      <w:r w:rsidRPr="00C2632E">
        <w:rPr>
          <w:rFonts w:ascii="PT Astra Serif" w:hAnsi="PT Astra Serif" w:cs="Times New Roman"/>
          <w:sz w:val="28"/>
          <w:szCs w:val="28"/>
        </w:rPr>
        <w:t>Протапоповка</w:t>
      </w:r>
      <w:proofErr w:type="spellEnd"/>
      <w:r w:rsidRPr="00C2632E">
        <w:rPr>
          <w:rFonts w:ascii="PT Astra Serif" w:hAnsi="PT Astra Serif" w:cs="Times New Roman"/>
          <w:sz w:val="28"/>
          <w:szCs w:val="28"/>
        </w:rPr>
        <w:t>, с. Лаишевка, с. Карлинское, с. Кротовка,</w:t>
      </w:r>
      <w:r w:rsidRPr="00C2632E">
        <w:rPr>
          <w:rFonts w:ascii="PT Astra Serif" w:hAnsi="PT Astra Serif" w:cs="Times New Roman"/>
          <w:sz w:val="28"/>
          <w:szCs w:val="28"/>
        </w:rPr>
        <w:br/>
        <w:t>д. Кувшиновка, с. Луговое, п. Плодовый, с. Белый Ключ.</w:t>
      </w:r>
    </w:p>
    <w:p w:rsidR="00661CE1" w:rsidRPr="00C2632E" w:rsidRDefault="00661CE1" w:rsidP="00661CE1">
      <w:pPr>
        <w:spacing w:after="0" w:line="240" w:lineRule="auto"/>
        <w:ind w:firstLine="709"/>
        <w:rPr>
          <w:rFonts w:ascii="PT Astra Serif" w:hAnsi="PT Astra Serif" w:cs="Times New Roman"/>
          <w:sz w:val="28"/>
          <w:szCs w:val="28"/>
        </w:rPr>
      </w:pPr>
    </w:p>
    <w:p w:rsidR="00661CE1" w:rsidRPr="00C2632E" w:rsidRDefault="004F17E1" w:rsidP="00661CE1">
      <w:pPr>
        <w:spacing w:after="0" w:line="240" w:lineRule="auto"/>
        <w:jc w:val="center"/>
        <w:rPr>
          <w:rFonts w:ascii="PT Astra Serif" w:hAnsi="PT Astra Serif" w:cs="Times New Roman"/>
          <w:b/>
          <w:sz w:val="28"/>
          <w:szCs w:val="28"/>
        </w:rPr>
      </w:pPr>
      <w:r>
        <w:rPr>
          <w:rFonts w:ascii="PT Astra Serif" w:hAnsi="PT Astra Serif" w:cs="Times New Roman"/>
          <w:b/>
          <w:sz w:val="28"/>
          <w:szCs w:val="28"/>
        </w:rPr>
        <w:t>6</w:t>
      </w:r>
      <w:r w:rsidR="00661CE1" w:rsidRPr="00C2632E">
        <w:rPr>
          <w:rFonts w:ascii="PT Astra Serif" w:hAnsi="PT Astra Serif" w:cs="Times New Roman"/>
          <w:b/>
          <w:sz w:val="28"/>
          <w:szCs w:val="28"/>
        </w:rPr>
        <w:t>.3. Программа инвестиционных проектов в теплоснабжении</w:t>
      </w:r>
    </w:p>
    <w:p w:rsidR="00661CE1" w:rsidRPr="00C2632E" w:rsidRDefault="00661CE1" w:rsidP="00661CE1">
      <w:pPr>
        <w:spacing w:after="0" w:line="240" w:lineRule="auto"/>
        <w:ind w:firstLine="709"/>
        <w:jc w:val="both"/>
        <w:rPr>
          <w:rFonts w:ascii="PT Astra Serif" w:hAnsi="PT Astra Serif" w:cs="Times New Roman"/>
          <w:sz w:val="28"/>
          <w:szCs w:val="28"/>
        </w:rPr>
      </w:pPr>
    </w:p>
    <w:p w:rsidR="00661CE1" w:rsidRPr="00C2632E" w:rsidRDefault="00661CE1" w:rsidP="00661CE1">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 xml:space="preserve">Муниципальное образование «город Ульяновск» отнесено к ценовой зоне теплоснабжения распоряжением Правительства РФ от 09.08.2019 № 1775-р. </w:t>
      </w:r>
      <w:proofErr w:type="gramStart"/>
      <w:r w:rsidRPr="00C2632E">
        <w:rPr>
          <w:rFonts w:ascii="PT Astra Serif" w:hAnsi="PT Astra Serif" w:cs="Times New Roman"/>
          <w:sz w:val="28"/>
          <w:szCs w:val="28"/>
        </w:rPr>
        <w:t>Согласно постановлению Правительства РФ от 22.02.2012 № 154 «О требованиях к схемам теплоснабжения, порядку их разработки и утверждения»,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 осуществляется отн</w:t>
      </w:r>
      <w:r w:rsidR="006C1BE8">
        <w:rPr>
          <w:rFonts w:ascii="PT Astra Serif" w:hAnsi="PT Astra Serif" w:cs="Times New Roman"/>
          <w:sz w:val="28"/>
          <w:szCs w:val="28"/>
        </w:rPr>
        <w:t xml:space="preserve">ошении инвестиций </w:t>
      </w:r>
      <w:r w:rsidRPr="00C2632E">
        <w:rPr>
          <w:rFonts w:ascii="PT Astra Serif" w:hAnsi="PT Astra Serif" w:cs="Times New Roman"/>
          <w:sz w:val="28"/>
          <w:szCs w:val="28"/>
        </w:rPr>
        <w:t>в строительство, реконструкцию, техническое перевооружение и (или) модернизацию, необходимых для осуществления регулируемых видов деятельности в сфере теплоснабжения.</w:t>
      </w:r>
      <w:proofErr w:type="gramEnd"/>
    </w:p>
    <w:p w:rsidR="00661CE1" w:rsidRPr="00C2632E" w:rsidRDefault="006C1BE8" w:rsidP="00661CE1">
      <w:pPr>
        <w:spacing w:after="0" w:line="240" w:lineRule="auto"/>
        <w:ind w:firstLine="709"/>
        <w:jc w:val="both"/>
        <w:rPr>
          <w:rFonts w:ascii="PT Astra Serif" w:hAnsi="PT Astra Serif" w:cs="Times New Roman"/>
          <w:sz w:val="28"/>
          <w:szCs w:val="28"/>
        </w:rPr>
      </w:pPr>
      <w:r>
        <w:rPr>
          <w:rFonts w:ascii="PT Astra Serif" w:hAnsi="PT Astra Serif" w:cs="Times New Roman"/>
          <w:sz w:val="28"/>
          <w:szCs w:val="28"/>
        </w:rPr>
        <w:t>Согласно Федеральному з</w:t>
      </w:r>
      <w:r w:rsidR="00661CE1" w:rsidRPr="00C2632E">
        <w:rPr>
          <w:rFonts w:ascii="PT Astra Serif" w:hAnsi="PT Astra Serif" w:cs="Times New Roman"/>
          <w:sz w:val="28"/>
          <w:szCs w:val="28"/>
        </w:rPr>
        <w:t xml:space="preserve">акону </w:t>
      </w:r>
      <w:r>
        <w:rPr>
          <w:rFonts w:ascii="PT Astra Serif" w:hAnsi="PT Astra Serif" w:cs="Times New Roman"/>
          <w:sz w:val="28"/>
          <w:szCs w:val="28"/>
        </w:rPr>
        <w:t xml:space="preserve">Российской Федерации </w:t>
      </w:r>
      <w:r w:rsidR="00661CE1" w:rsidRPr="00C2632E">
        <w:rPr>
          <w:rFonts w:ascii="PT Astra Serif" w:hAnsi="PT Astra Serif" w:cs="Times New Roman"/>
          <w:sz w:val="28"/>
          <w:szCs w:val="28"/>
        </w:rPr>
        <w:t>от 27.07.2010 № 190-ФЗ «О теплоснабже</w:t>
      </w:r>
      <w:r w:rsidR="00661CE1" w:rsidRPr="00C2632E">
        <w:rPr>
          <w:rFonts w:ascii="PT Astra Serif" w:hAnsi="PT Astra Serif" w:cs="Times New Roman"/>
          <w:sz w:val="28"/>
          <w:szCs w:val="28"/>
        </w:rPr>
        <w:softHyphen/>
        <w:t>нии», регулируемые виды деятельности в сфере теплоснабжения – вид деятельности в сфере теплоснабжения, при</w:t>
      </w:r>
      <w:r>
        <w:rPr>
          <w:rFonts w:ascii="PT Astra Serif" w:hAnsi="PT Astra Serif" w:cs="Times New Roman"/>
          <w:sz w:val="28"/>
          <w:szCs w:val="28"/>
        </w:rPr>
        <w:t xml:space="preserve"> осуществлении которого расчёты </w:t>
      </w:r>
      <w:r w:rsidR="00661CE1" w:rsidRPr="00C2632E">
        <w:rPr>
          <w:rFonts w:ascii="PT Astra Serif" w:hAnsi="PT Astra Serif" w:cs="Times New Roman"/>
          <w:sz w:val="28"/>
          <w:szCs w:val="28"/>
        </w:rPr>
        <w:t>за товары, услуги в сфере теплоснабжения осуществляются по ценам (тарифам), подлежащим государственному регулированию. После окончания переходного периода (период, который начинается с</w:t>
      </w:r>
      <w:r>
        <w:rPr>
          <w:rFonts w:ascii="PT Astra Serif" w:hAnsi="PT Astra Serif" w:cs="Times New Roman"/>
          <w:sz w:val="28"/>
          <w:szCs w:val="28"/>
        </w:rPr>
        <w:t xml:space="preserve">о дня вступления в силу решения </w:t>
      </w:r>
      <w:r w:rsidR="00661CE1" w:rsidRPr="00C2632E">
        <w:rPr>
          <w:rFonts w:ascii="PT Astra Serif" w:hAnsi="PT Astra Serif" w:cs="Times New Roman"/>
          <w:sz w:val="28"/>
          <w:szCs w:val="28"/>
        </w:rPr>
        <w:t>об отнесении поселения, городского округа</w:t>
      </w:r>
      <w:r>
        <w:rPr>
          <w:rFonts w:ascii="PT Astra Serif" w:hAnsi="PT Astra Serif" w:cs="Times New Roman"/>
          <w:sz w:val="28"/>
          <w:szCs w:val="28"/>
        </w:rPr>
        <w:t xml:space="preserve"> к ценовой зоне теплоснабжения, </w:t>
      </w:r>
      <w:bookmarkStart w:id="6" w:name="_GoBack"/>
      <w:bookmarkEnd w:id="6"/>
      <w:r w:rsidR="00661CE1" w:rsidRPr="00C2632E">
        <w:rPr>
          <w:rFonts w:ascii="PT Astra Serif" w:hAnsi="PT Astra Serif" w:cs="Times New Roman"/>
          <w:sz w:val="28"/>
          <w:szCs w:val="28"/>
        </w:rPr>
        <w:t>и заканчивается в день вступления в силу решения об утверждении предельного уровня цены на тепловую энергию) не подлежат регулированию:</w:t>
      </w:r>
    </w:p>
    <w:p w:rsidR="00661CE1" w:rsidRPr="00C2632E" w:rsidRDefault="00661CE1" w:rsidP="00661CE1">
      <w:pPr>
        <w:pStyle w:val="a5"/>
        <w:numPr>
          <w:ilvl w:val="0"/>
          <w:numId w:val="10"/>
        </w:numPr>
        <w:spacing w:after="0" w:line="240" w:lineRule="auto"/>
        <w:jc w:val="both"/>
        <w:rPr>
          <w:rFonts w:ascii="PT Astra Serif" w:hAnsi="PT Astra Serif" w:cs="Times New Roman"/>
          <w:sz w:val="28"/>
          <w:szCs w:val="28"/>
        </w:rPr>
      </w:pPr>
      <w:r w:rsidRPr="00C2632E">
        <w:rPr>
          <w:rFonts w:ascii="PT Astra Serif" w:hAnsi="PT Astra Serif" w:cs="Times New Roman"/>
          <w:sz w:val="28"/>
          <w:szCs w:val="28"/>
        </w:rPr>
        <w:t>цены на тепловую энергию (мощность), поставляемую потребителям;</w:t>
      </w:r>
    </w:p>
    <w:p w:rsidR="00661CE1" w:rsidRPr="00C2632E" w:rsidRDefault="00661CE1" w:rsidP="00661CE1">
      <w:pPr>
        <w:pStyle w:val="a5"/>
        <w:numPr>
          <w:ilvl w:val="0"/>
          <w:numId w:val="10"/>
        </w:numPr>
        <w:spacing w:after="0" w:line="240" w:lineRule="auto"/>
        <w:jc w:val="both"/>
        <w:rPr>
          <w:rFonts w:ascii="PT Astra Serif" w:hAnsi="PT Astra Serif" w:cs="Times New Roman"/>
          <w:sz w:val="28"/>
          <w:szCs w:val="28"/>
        </w:rPr>
      </w:pPr>
      <w:r w:rsidRPr="00C2632E">
        <w:rPr>
          <w:rFonts w:ascii="PT Astra Serif" w:hAnsi="PT Astra Serif" w:cs="Times New Roman"/>
          <w:sz w:val="28"/>
          <w:szCs w:val="28"/>
        </w:rPr>
        <w:t>цены на услуги по передаче тепловой энергии, теплоносителя;</w:t>
      </w:r>
    </w:p>
    <w:p w:rsidR="00661CE1" w:rsidRPr="00C2632E" w:rsidRDefault="00661CE1" w:rsidP="00661CE1">
      <w:pPr>
        <w:pStyle w:val="a5"/>
        <w:numPr>
          <w:ilvl w:val="0"/>
          <w:numId w:val="10"/>
        </w:numPr>
        <w:spacing w:after="0" w:line="240" w:lineRule="auto"/>
        <w:jc w:val="both"/>
        <w:rPr>
          <w:rFonts w:ascii="PT Astra Serif" w:hAnsi="PT Astra Serif" w:cs="Times New Roman"/>
          <w:sz w:val="28"/>
          <w:szCs w:val="28"/>
        </w:rPr>
      </w:pPr>
      <w:r w:rsidRPr="00C2632E">
        <w:rPr>
          <w:rFonts w:ascii="PT Astra Serif" w:hAnsi="PT Astra Serif" w:cs="Times New Roman"/>
          <w:sz w:val="28"/>
          <w:szCs w:val="28"/>
        </w:rPr>
        <w:lastRenderedPageBreak/>
        <w:t>цены на производимую тепловую энергию (мощность), в том числе</w:t>
      </w:r>
      <w:r w:rsidRPr="00C2632E">
        <w:rPr>
          <w:rFonts w:ascii="PT Astra Serif" w:hAnsi="PT Astra Serif" w:cs="Times New Roman"/>
          <w:sz w:val="28"/>
          <w:szCs w:val="28"/>
        </w:rPr>
        <w:br/>
        <w:t>в режиме комбинированной выработки электрической и тепловой энергии;</w:t>
      </w:r>
    </w:p>
    <w:p w:rsidR="00661CE1" w:rsidRPr="00C2632E" w:rsidRDefault="00661CE1" w:rsidP="00661CE1">
      <w:pPr>
        <w:pStyle w:val="a5"/>
        <w:numPr>
          <w:ilvl w:val="0"/>
          <w:numId w:val="10"/>
        </w:numPr>
        <w:spacing w:after="0" w:line="240" w:lineRule="auto"/>
        <w:jc w:val="both"/>
        <w:rPr>
          <w:rFonts w:ascii="PT Astra Serif" w:hAnsi="PT Astra Serif" w:cs="Times New Roman"/>
          <w:sz w:val="28"/>
          <w:szCs w:val="28"/>
        </w:rPr>
      </w:pPr>
      <w:r w:rsidRPr="00C2632E">
        <w:rPr>
          <w:rFonts w:ascii="PT Astra Serif" w:hAnsi="PT Astra Serif" w:cs="Times New Roman"/>
          <w:sz w:val="28"/>
          <w:szCs w:val="28"/>
        </w:rPr>
        <w:t>цены на теплоноситель в виде воды, поставляемый теплоснабжающими организациями потребителям, другим теплоснабжающим организациям</w:t>
      </w:r>
      <w:r w:rsidRPr="00C2632E">
        <w:rPr>
          <w:rFonts w:ascii="PT Astra Serif" w:hAnsi="PT Astra Serif" w:cs="Times New Roman"/>
          <w:sz w:val="28"/>
          <w:szCs w:val="28"/>
        </w:rPr>
        <w:br/>
        <w:t>с использованием закрытых систем теплоснабжения (горячего водоснабжения);</w:t>
      </w:r>
    </w:p>
    <w:p w:rsidR="00661CE1" w:rsidRPr="00C2632E" w:rsidRDefault="00661CE1" w:rsidP="00661CE1">
      <w:pPr>
        <w:pStyle w:val="a5"/>
        <w:numPr>
          <w:ilvl w:val="0"/>
          <w:numId w:val="10"/>
        </w:numPr>
        <w:spacing w:after="0" w:line="240" w:lineRule="auto"/>
        <w:jc w:val="both"/>
        <w:rPr>
          <w:rFonts w:ascii="PT Astra Serif" w:hAnsi="PT Astra Serif" w:cs="Times New Roman"/>
          <w:sz w:val="28"/>
          <w:szCs w:val="28"/>
        </w:rPr>
      </w:pPr>
      <w:r w:rsidRPr="00C2632E">
        <w:rPr>
          <w:rFonts w:ascii="PT Astra Serif" w:hAnsi="PT Astra Serif" w:cs="Times New Roman"/>
          <w:sz w:val="28"/>
          <w:szCs w:val="28"/>
        </w:rPr>
        <w:t>цены на теплоноситель в виде пара, поставляемый теплоснабжающими организациями потребителям, другим теплоснабжающим организациям;</w:t>
      </w:r>
    </w:p>
    <w:p w:rsidR="00661CE1" w:rsidRPr="00C2632E" w:rsidRDefault="00661CE1" w:rsidP="00661CE1">
      <w:pPr>
        <w:pStyle w:val="a5"/>
        <w:numPr>
          <w:ilvl w:val="0"/>
          <w:numId w:val="10"/>
        </w:numPr>
        <w:spacing w:after="0" w:line="240" w:lineRule="auto"/>
        <w:jc w:val="both"/>
        <w:rPr>
          <w:rFonts w:ascii="PT Astra Serif" w:hAnsi="PT Astra Serif" w:cs="Times New Roman"/>
          <w:sz w:val="28"/>
          <w:szCs w:val="28"/>
        </w:rPr>
      </w:pPr>
      <w:r w:rsidRPr="00C2632E">
        <w:rPr>
          <w:rFonts w:ascii="PT Astra Serif" w:hAnsi="PT Astra Serif" w:cs="Times New Roman"/>
          <w:sz w:val="28"/>
          <w:szCs w:val="28"/>
        </w:rPr>
        <w:t xml:space="preserve">цены на теплоноситель в виде воды с использованием открытых систем теплоснабжения (горячего водоснабжения), поставляемый теплоснабжающей организацией, владеющей на праве собственности или ином законном основании источником тепловой энергии, потребителю, </w:t>
      </w:r>
      <w:proofErr w:type="spellStart"/>
      <w:r w:rsidRPr="00C2632E">
        <w:rPr>
          <w:rFonts w:ascii="PT Astra Serif" w:hAnsi="PT Astra Serif" w:cs="Times New Roman"/>
          <w:sz w:val="28"/>
          <w:szCs w:val="28"/>
        </w:rPr>
        <w:t>теплопотребляющие</w:t>
      </w:r>
      <w:proofErr w:type="spellEnd"/>
      <w:r w:rsidRPr="00C2632E">
        <w:rPr>
          <w:rFonts w:ascii="PT Astra Serif" w:hAnsi="PT Astra Serif" w:cs="Times New Roman"/>
          <w:sz w:val="28"/>
          <w:szCs w:val="28"/>
        </w:rPr>
        <w:t xml:space="preserve"> установки которого технологически соединены с этим источником тепловой энергии непосредственно или через тепловую сеть, принадлежащую на праве собственности и (или) ином законном основании указанной теплоснабжающей организации или указанному потребителю, если такие </w:t>
      </w:r>
      <w:proofErr w:type="spellStart"/>
      <w:r w:rsidRPr="00C2632E">
        <w:rPr>
          <w:rFonts w:ascii="PT Astra Serif" w:hAnsi="PT Astra Serif" w:cs="Times New Roman"/>
          <w:sz w:val="28"/>
          <w:szCs w:val="28"/>
        </w:rPr>
        <w:t>теплопотребляющие</w:t>
      </w:r>
      <w:proofErr w:type="spellEnd"/>
      <w:r w:rsidRPr="00C2632E">
        <w:rPr>
          <w:rFonts w:ascii="PT Astra Serif" w:hAnsi="PT Astra Serif" w:cs="Times New Roman"/>
          <w:sz w:val="28"/>
          <w:szCs w:val="28"/>
        </w:rPr>
        <w:t xml:space="preserve"> установки и такая тепловая сеть не имеют иного технологического соединения</w:t>
      </w:r>
      <w:r w:rsidRPr="00C2632E">
        <w:rPr>
          <w:rFonts w:ascii="PT Astra Serif" w:hAnsi="PT Astra Serif" w:cs="Times New Roman"/>
          <w:sz w:val="28"/>
          <w:szCs w:val="28"/>
        </w:rPr>
        <w:br/>
        <w:t>с системой теплоснабжения и к тепловым сетям указанного потребителя</w:t>
      </w:r>
      <w:r w:rsidRPr="00C2632E">
        <w:rPr>
          <w:rFonts w:ascii="PT Astra Serif" w:hAnsi="PT Astra Serif" w:cs="Times New Roman"/>
          <w:sz w:val="28"/>
          <w:szCs w:val="28"/>
        </w:rPr>
        <w:br/>
        <w:t xml:space="preserve">не присоединены </w:t>
      </w:r>
      <w:proofErr w:type="spellStart"/>
      <w:r w:rsidRPr="00C2632E">
        <w:rPr>
          <w:rFonts w:ascii="PT Astra Serif" w:hAnsi="PT Astra Serif" w:cs="Times New Roman"/>
          <w:sz w:val="28"/>
          <w:szCs w:val="28"/>
        </w:rPr>
        <w:t>теплопотребляющие</w:t>
      </w:r>
      <w:proofErr w:type="spellEnd"/>
      <w:r w:rsidRPr="00C2632E">
        <w:rPr>
          <w:rFonts w:ascii="PT Astra Serif" w:hAnsi="PT Astra Serif" w:cs="Times New Roman"/>
          <w:sz w:val="28"/>
          <w:szCs w:val="28"/>
        </w:rPr>
        <w:t xml:space="preserve"> установки иных потребителей.</w:t>
      </w:r>
    </w:p>
    <w:p w:rsidR="00661CE1" w:rsidRPr="00C2632E" w:rsidRDefault="00661CE1" w:rsidP="00661CE1">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К регулируемым видам деятельности после окончания переходного периода относятся:</w:t>
      </w:r>
    </w:p>
    <w:p w:rsidR="00661CE1" w:rsidRPr="00C2632E" w:rsidRDefault="00661CE1" w:rsidP="00661CE1">
      <w:pPr>
        <w:pStyle w:val="a5"/>
        <w:numPr>
          <w:ilvl w:val="0"/>
          <w:numId w:val="11"/>
        </w:numPr>
        <w:spacing w:after="0" w:line="240" w:lineRule="auto"/>
        <w:jc w:val="both"/>
        <w:rPr>
          <w:rFonts w:ascii="PT Astra Serif" w:hAnsi="PT Astra Serif" w:cs="Times New Roman"/>
          <w:sz w:val="28"/>
          <w:szCs w:val="28"/>
        </w:rPr>
      </w:pPr>
      <w:r w:rsidRPr="00C2632E">
        <w:rPr>
          <w:rFonts w:ascii="PT Astra Serif" w:hAnsi="PT Astra Serif" w:cs="Times New Roman"/>
          <w:sz w:val="28"/>
          <w:szCs w:val="28"/>
        </w:rPr>
        <w:t>предельный уровень цены на тепловую энергию (мощность);</w:t>
      </w:r>
    </w:p>
    <w:p w:rsidR="00661CE1" w:rsidRPr="00C2632E" w:rsidRDefault="00661CE1" w:rsidP="00661CE1">
      <w:pPr>
        <w:pStyle w:val="a5"/>
        <w:numPr>
          <w:ilvl w:val="0"/>
          <w:numId w:val="11"/>
        </w:numPr>
        <w:spacing w:after="0" w:line="240" w:lineRule="auto"/>
        <w:jc w:val="both"/>
        <w:rPr>
          <w:rFonts w:ascii="PT Astra Serif" w:hAnsi="PT Astra Serif" w:cs="Times New Roman"/>
          <w:sz w:val="28"/>
          <w:szCs w:val="28"/>
        </w:rPr>
      </w:pPr>
      <w:r w:rsidRPr="00C2632E">
        <w:rPr>
          <w:rFonts w:ascii="PT Astra Serif" w:hAnsi="PT Astra Serif" w:cs="Times New Roman"/>
          <w:sz w:val="28"/>
          <w:szCs w:val="28"/>
        </w:rPr>
        <w:t xml:space="preserve">тарифы на теплоноситель в виде воды, поставляемый едиными теплоснабжающими организациями потребителям и теплоснабжающими организациями другим теплоснабжающим организациям с использованием открытых систем теплоснабжения (горячего водоснабжения, за исключением цены на теплоноситель в виде воды с использованием открытых систем теплоснабжения (горячего водоснабжения), поставляемый теплоснабжающей организацией, владеющей на праве собственности или ином законном основании источником тепловой энергии, потребителю, </w:t>
      </w:r>
      <w:proofErr w:type="spellStart"/>
      <w:r w:rsidRPr="00C2632E">
        <w:rPr>
          <w:rFonts w:ascii="PT Astra Serif" w:hAnsi="PT Astra Serif" w:cs="Times New Roman"/>
          <w:sz w:val="28"/>
          <w:szCs w:val="28"/>
        </w:rPr>
        <w:t>теплопотребляющие</w:t>
      </w:r>
      <w:proofErr w:type="spellEnd"/>
      <w:r w:rsidRPr="00C2632E">
        <w:rPr>
          <w:rFonts w:ascii="PT Astra Serif" w:hAnsi="PT Astra Serif" w:cs="Times New Roman"/>
          <w:sz w:val="28"/>
          <w:szCs w:val="28"/>
        </w:rPr>
        <w:t xml:space="preserve"> установки которого технологически соединены с этим источником тепловой энергии непосредственно или через тепловую сеть, принадлежащую на праве собственности и (или) ином законном основании указанной теплоснабжающей организации или указанному потребителю, если такие </w:t>
      </w:r>
      <w:proofErr w:type="spellStart"/>
      <w:r w:rsidRPr="00C2632E">
        <w:rPr>
          <w:rFonts w:ascii="PT Astra Serif" w:hAnsi="PT Astra Serif" w:cs="Times New Roman"/>
          <w:sz w:val="28"/>
          <w:szCs w:val="28"/>
        </w:rPr>
        <w:t>теплопотребляющие</w:t>
      </w:r>
      <w:proofErr w:type="spellEnd"/>
      <w:r w:rsidRPr="00C2632E">
        <w:rPr>
          <w:rFonts w:ascii="PT Astra Serif" w:hAnsi="PT Astra Serif" w:cs="Times New Roman"/>
          <w:sz w:val="28"/>
          <w:szCs w:val="28"/>
        </w:rPr>
        <w:t xml:space="preserve"> установки и такая тепловая сеть не имеют иного технологического соединения</w:t>
      </w:r>
      <w:r w:rsidRPr="00C2632E">
        <w:rPr>
          <w:rFonts w:ascii="PT Astra Serif" w:hAnsi="PT Astra Serif" w:cs="Times New Roman"/>
          <w:sz w:val="28"/>
          <w:szCs w:val="28"/>
        </w:rPr>
        <w:br/>
        <w:t>с системой теплоснабжения и к тепловым сетям указанного потребителя</w:t>
      </w:r>
      <w:r w:rsidRPr="00C2632E">
        <w:rPr>
          <w:rFonts w:ascii="PT Astra Serif" w:hAnsi="PT Astra Serif" w:cs="Times New Roman"/>
          <w:sz w:val="28"/>
          <w:szCs w:val="28"/>
        </w:rPr>
        <w:br/>
        <w:t xml:space="preserve">не присоединены </w:t>
      </w:r>
      <w:proofErr w:type="spellStart"/>
      <w:r w:rsidRPr="00C2632E">
        <w:rPr>
          <w:rFonts w:ascii="PT Astra Serif" w:hAnsi="PT Astra Serif" w:cs="Times New Roman"/>
          <w:sz w:val="28"/>
          <w:szCs w:val="28"/>
        </w:rPr>
        <w:t>теплопотребляющие</w:t>
      </w:r>
      <w:proofErr w:type="spellEnd"/>
      <w:r w:rsidRPr="00C2632E">
        <w:rPr>
          <w:rFonts w:ascii="PT Astra Serif" w:hAnsi="PT Astra Serif" w:cs="Times New Roman"/>
          <w:sz w:val="28"/>
          <w:szCs w:val="28"/>
        </w:rPr>
        <w:t xml:space="preserve"> установки иных потребителей;</w:t>
      </w:r>
    </w:p>
    <w:p w:rsidR="00661CE1" w:rsidRPr="00C2632E" w:rsidRDefault="00661CE1" w:rsidP="00661CE1">
      <w:pPr>
        <w:pStyle w:val="a5"/>
        <w:numPr>
          <w:ilvl w:val="0"/>
          <w:numId w:val="11"/>
        </w:numPr>
        <w:spacing w:after="0" w:line="240" w:lineRule="auto"/>
        <w:jc w:val="both"/>
        <w:rPr>
          <w:rFonts w:ascii="PT Astra Serif" w:hAnsi="PT Astra Serif" w:cs="Times New Roman"/>
          <w:sz w:val="28"/>
          <w:szCs w:val="28"/>
        </w:rPr>
      </w:pPr>
      <w:r w:rsidRPr="00C2632E">
        <w:rPr>
          <w:rFonts w:ascii="PT Astra Serif" w:hAnsi="PT Astra Serif" w:cs="Times New Roman"/>
          <w:sz w:val="28"/>
          <w:szCs w:val="28"/>
        </w:rPr>
        <w:t>тарифы на горячую воду, поставляемую едиными теплоснабжающими организациями потребителям с использованием открытых систем теплоснабжения (горячего водоснабжения), установленные в виде формулы двухкомпонентного тарифа с использованием компонента на теплоноситель и компонента на тепловую энергию;</w:t>
      </w:r>
    </w:p>
    <w:p w:rsidR="00661CE1" w:rsidRPr="00C2632E" w:rsidRDefault="00661CE1" w:rsidP="00661CE1">
      <w:pPr>
        <w:pStyle w:val="a5"/>
        <w:numPr>
          <w:ilvl w:val="0"/>
          <w:numId w:val="11"/>
        </w:numPr>
        <w:spacing w:after="0" w:line="240" w:lineRule="auto"/>
        <w:jc w:val="both"/>
        <w:rPr>
          <w:rFonts w:ascii="PT Astra Serif" w:hAnsi="PT Astra Serif" w:cs="Times New Roman"/>
          <w:sz w:val="28"/>
          <w:szCs w:val="28"/>
        </w:rPr>
      </w:pPr>
      <w:r w:rsidRPr="00C2632E">
        <w:rPr>
          <w:rFonts w:ascii="PT Astra Serif" w:hAnsi="PT Astra Serif" w:cs="Times New Roman"/>
          <w:sz w:val="28"/>
          <w:szCs w:val="28"/>
        </w:rPr>
        <w:t>плата за подключение (технологическое присоединение) к системе теплоснабжения в случае, если стороны договора на подключение к системе теплоснабжения не достигли соглашения о размере платы за подключение;</w:t>
      </w:r>
    </w:p>
    <w:p w:rsidR="00661CE1" w:rsidRPr="00C2632E" w:rsidRDefault="00661CE1" w:rsidP="00661CE1">
      <w:pPr>
        <w:pStyle w:val="a5"/>
        <w:numPr>
          <w:ilvl w:val="0"/>
          <w:numId w:val="11"/>
        </w:numPr>
        <w:spacing w:after="0" w:line="240" w:lineRule="auto"/>
        <w:jc w:val="both"/>
        <w:rPr>
          <w:rFonts w:ascii="PT Astra Serif" w:hAnsi="PT Astra Serif" w:cs="Times New Roman"/>
          <w:sz w:val="28"/>
          <w:szCs w:val="28"/>
        </w:rPr>
      </w:pPr>
      <w:r w:rsidRPr="00C2632E">
        <w:rPr>
          <w:rFonts w:ascii="PT Astra Serif" w:hAnsi="PT Astra Serif" w:cs="Times New Roman"/>
          <w:sz w:val="28"/>
          <w:szCs w:val="28"/>
        </w:rPr>
        <w:lastRenderedPageBreak/>
        <w:t>плата за подключение (технологическое присоединение) к системе теплоснабжения в случае, если стороны договора не достигли соглашения</w:t>
      </w:r>
      <w:r w:rsidRPr="00C2632E">
        <w:rPr>
          <w:rFonts w:ascii="PT Astra Serif" w:hAnsi="PT Astra Serif" w:cs="Times New Roman"/>
          <w:sz w:val="28"/>
          <w:szCs w:val="28"/>
        </w:rPr>
        <w:br/>
        <w:t>о размере платы за подключение (технологическое присоединение) к системе теплоснабжения;</w:t>
      </w:r>
    </w:p>
    <w:p w:rsidR="00661CE1" w:rsidRPr="00C2632E" w:rsidRDefault="00661CE1" w:rsidP="00661CE1">
      <w:pPr>
        <w:pStyle w:val="a5"/>
        <w:numPr>
          <w:ilvl w:val="0"/>
          <w:numId w:val="11"/>
        </w:numPr>
        <w:spacing w:after="0" w:line="240" w:lineRule="auto"/>
        <w:jc w:val="both"/>
        <w:rPr>
          <w:rFonts w:ascii="PT Astra Serif" w:hAnsi="PT Astra Serif" w:cs="Times New Roman"/>
          <w:sz w:val="28"/>
          <w:szCs w:val="28"/>
        </w:rPr>
      </w:pPr>
      <w:r w:rsidRPr="00C2632E">
        <w:rPr>
          <w:rFonts w:ascii="PT Astra Serif" w:hAnsi="PT Astra Serif" w:cs="Times New Roman"/>
          <w:sz w:val="28"/>
          <w:szCs w:val="28"/>
        </w:rPr>
        <w:t>цены (тарифы) в сфере теплоснабжения, в случае, если долгосрочные параметры государственного регулирования цен (тарифов) в сфере теплоснабжения (долгосрочные параметры регулирования деятельности концессионера) установлены концессионным соглашением или договором аренды, объектом которых являются объекты теплоснабжения, находящиеся</w:t>
      </w:r>
      <w:r w:rsidRPr="00C2632E">
        <w:rPr>
          <w:rFonts w:ascii="PT Astra Serif" w:hAnsi="PT Astra Serif" w:cs="Times New Roman"/>
          <w:sz w:val="28"/>
          <w:szCs w:val="28"/>
        </w:rPr>
        <w:br/>
        <w:t>в государственной или муниципальной собственности, и в установленном Правительством Российской Федерации порядке согласованы с органом регулирования, он обязан использовать их в качестве долгосрочных параметров государственного регулирования цен (тарифов) в сфере теплоснабжения при формировании тарифов в порядке, установленном основами ценообразования в сфере теплоснабжения, утвержденными Правительством Российской Федерации;</w:t>
      </w:r>
    </w:p>
    <w:p w:rsidR="00661CE1" w:rsidRPr="00C2632E" w:rsidRDefault="00661CE1" w:rsidP="00661CE1">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В городе Ульяновске регулируемым видом деятельности является поставка теплоносителя в виде воды с использованием открытых систем теплоснабжения. Инвестиции по данному регулируемому виду деятельности отсутствуют. Однако запланированы мероприятия, после реализации которых регулируемые виды деятельности будут отсутствовать – перевод потребителей на закрытую схему ГВС. Все остальные мероприятия необходимы для осуществления нерегулируемых видов деятельности в сфере теплоснабжения.</w:t>
      </w:r>
    </w:p>
    <w:p w:rsidR="00661CE1" w:rsidRPr="00C2632E" w:rsidRDefault="00661CE1" w:rsidP="00661CE1">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Потребности в инвестициях в мероприятия по переводу потребителей на закрытую схему ГВС определены на основании расчётов. Мероприятия осуществляются только в зоне деятельности ЕТО-1. В таблице приведены капитальные вложения в реализацию мероприятий по переводу потребителей</w:t>
      </w:r>
      <w:r w:rsidRPr="00C2632E">
        <w:rPr>
          <w:rFonts w:ascii="PT Astra Serif" w:hAnsi="PT Astra Serif" w:cs="Times New Roman"/>
          <w:sz w:val="28"/>
          <w:szCs w:val="28"/>
        </w:rPr>
        <w:br/>
        <w:t>на закрытую схему ГВС.</w:t>
      </w:r>
    </w:p>
    <w:p w:rsidR="00661CE1" w:rsidRPr="00C2632E" w:rsidRDefault="00661CE1" w:rsidP="00661CE1">
      <w:pPr>
        <w:spacing w:after="0" w:line="240" w:lineRule="auto"/>
        <w:ind w:firstLine="709"/>
        <w:jc w:val="both"/>
        <w:rPr>
          <w:rFonts w:ascii="PT Astra Serif" w:hAnsi="PT Astra Serif" w:cs="Times New Roman"/>
          <w:sz w:val="28"/>
          <w:szCs w:val="28"/>
        </w:rPr>
      </w:pPr>
    </w:p>
    <w:p w:rsidR="00661CE1" w:rsidRPr="00C2632E" w:rsidRDefault="00661CE1" w:rsidP="00661CE1">
      <w:pPr>
        <w:spacing w:after="0" w:line="240" w:lineRule="auto"/>
        <w:jc w:val="both"/>
        <w:rPr>
          <w:rFonts w:ascii="PT Astra Serif" w:hAnsi="PT Astra Serif" w:cs="Times New Roman"/>
          <w:b/>
          <w:bCs/>
          <w:sz w:val="28"/>
          <w:szCs w:val="28"/>
        </w:rPr>
      </w:pPr>
      <w:r w:rsidRPr="00C2632E">
        <w:rPr>
          <w:rFonts w:ascii="PT Astra Serif" w:hAnsi="PT Astra Serif" w:cs="Times New Roman"/>
          <w:b/>
          <w:bCs/>
          <w:sz w:val="28"/>
          <w:szCs w:val="28"/>
        </w:rPr>
        <w:t>Таблица 1</w:t>
      </w:r>
      <w:r w:rsidR="00B04AC8" w:rsidRPr="00B04AC8">
        <w:rPr>
          <w:rFonts w:ascii="PT Astra Serif" w:hAnsi="PT Astra Serif" w:cs="Times New Roman"/>
          <w:b/>
          <w:bCs/>
          <w:sz w:val="28"/>
          <w:szCs w:val="28"/>
        </w:rPr>
        <w:t>6</w:t>
      </w:r>
      <w:r w:rsidRPr="00C2632E">
        <w:rPr>
          <w:rFonts w:ascii="PT Astra Serif" w:hAnsi="PT Astra Serif" w:cs="Times New Roman"/>
          <w:b/>
          <w:bCs/>
          <w:sz w:val="28"/>
          <w:szCs w:val="28"/>
        </w:rPr>
        <w:t xml:space="preserve"> – Планируемые капитальные вложения в реализацию мероприятий по переводу потребителей на закрытую схему ГВС в зоне деятельности ЕТО-1 ПАО «Т Плюс» (филиал «Ульяновский»), тыс. рублей без НДС</w:t>
      </w:r>
    </w:p>
    <w:tbl>
      <w:tblPr>
        <w:tblW w:w="97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992"/>
        <w:gridCol w:w="993"/>
        <w:gridCol w:w="992"/>
        <w:gridCol w:w="992"/>
        <w:gridCol w:w="992"/>
        <w:gridCol w:w="993"/>
        <w:gridCol w:w="992"/>
        <w:gridCol w:w="1006"/>
      </w:tblGrid>
      <w:tr w:rsidR="00661CE1" w:rsidRPr="00C2632E" w:rsidTr="00CA2FA1">
        <w:trPr>
          <w:trHeight w:val="319"/>
        </w:trPr>
        <w:tc>
          <w:tcPr>
            <w:tcW w:w="1843" w:type="dxa"/>
          </w:tcPr>
          <w:p w:rsidR="00661CE1" w:rsidRPr="00C2632E" w:rsidRDefault="00661CE1" w:rsidP="00CA2FA1">
            <w:pPr>
              <w:spacing w:after="0" w:line="240" w:lineRule="auto"/>
              <w:rPr>
                <w:rFonts w:ascii="PT Astra Serif" w:hAnsi="PT Astra Serif" w:cs="Times New Roman"/>
              </w:rPr>
            </w:pPr>
            <w:r w:rsidRPr="00C2632E">
              <w:rPr>
                <w:rFonts w:ascii="PT Astra Serif" w:hAnsi="PT Astra Serif" w:cs="Times New Roman"/>
              </w:rPr>
              <w:t>Стоимость проектов</w:t>
            </w:r>
          </w:p>
        </w:tc>
        <w:tc>
          <w:tcPr>
            <w:tcW w:w="992"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rPr>
              <w:t>2022</w:t>
            </w:r>
          </w:p>
          <w:p w:rsidR="00661CE1" w:rsidRPr="00C2632E" w:rsidRDefault="00661CE1" w:rsidP="00CA2FA1">
            <w:pPr>
              <w:spacing w:after="0" w:line="240" w:lineRule="auto"/>
              <w:jc w:val="center"/>
              <w:rPr>
                <w:rFonts w:ascii="PT Astra Serif" w:hAnsi="PT Astra Serif" w:cs="Times New Roman"/>
              </w:rPr>
            </w:pPr>
          </w:p>
        </w:tc>
        <w:tc>
          <w:tcPr>
            <w:tcW w:w="993"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rPr>
              <w:t>2023</w:t>
            </w:r>
          </w:p>
          <w:p w:rsidR="00661CE1" w:rsidRPr="00C2632E" w:rsidRDefault="00661CE1" w:rsidP="00CA2FA1">
            <w:pPr>
              <w:spacing w:after="0" w:line="240" w:lineRule="auto"/>
              <w:jc w:val="center"/>
              <w:rPr>
                <w:rFonts w:ascii="PT Astra Serif" w:hAnsi="PT Astra Serif" w:cs="Times New Roman"/>
              </w:rPr>
            </w:pPr>
          </w:p>
        </w:tc>
        <w:tc>
          <w:tcPr>
            <w:tcW w:w="992"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rPr>
              <w:t>2024</w:t>
            </w:r>
          </w:p>
          <w:p w:rsidR="00661CE1" w:rsidRPr="00C2632E" w:rsidRDefault="00661CE1" w:rsidP="00CA2FA1">
            <w:pPr>
              <w:spacing w:after="0" w:line="240" w:lineRule="auto"/>
              <w:jc w:val="center"/>
              <w:rPr>
                <w:rFonts w:ascii="PT Astra Serif" w:hAnsi="PT Astra Serif" w:cs="Times New Roman"/>
              </w:rPr>
            </w:pPr>
          </w:p>
        </w:tc>
        <w:tc>
          <w:tcPr>
            <w:tcW w:w="992"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rPr>
              <w:t>2025</w:t>
            </w:r>
          </w:p>
          <w:p w:rsidR="00661CE1" w:rsidRPr="00C2632E" w:rsidRDefault="00661CE1" w:rsidP="00CA2FA1">
            <w:pPr>
              <w:spacing w:after="0" w:line="240" w:lineRule="auto"/>
              <w:jc w:val="center"/>
              <w:rPr>
                <w:rFonts w:ascii="PT Astra Serif" w:hAnsi="PT Astra Serif" w:cs="Times New Roman"/>
              </w:rPr>
            </w:pPr>
          </w:p>
        </w:tc>
        <w:tc>
          <w:tcPr>
            <w:tcW w:w="992"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rPr>
              <w:t>2026</w:t>
            </w:r>
          </w:p>
          <w:p w:rsidR="00661CE1" w:rsidRPr="00C2632E" w:rsidRDefault="00661CE1" w:rsidP="00CA2FA1">
            <w:pPr>
              <w:spacing w:after="0" w:line="240" w:lineRule="auto"/>
              <w:jc w:val="center"/>
              <w:rPr>
                <w:rFonts w:ascii="PT Astra Serif" w:hAnsi="PT Astra Serif" w:cs="Times New Roman"/>
              </w:rPr>
            </w:pPr>
          </w:p>
        </w:tc>
        <w:tc>
          <w:tcPr>
            <w:tcW w:w="993"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rPr>
              <w:t>2027</w:t>
            </w:r>
          </w:p>
          <w:p w:rsidR="00661CE1" w:rsidRPr="00C2632E" w:rsidRDefault="00661CE1" w:rsidP="00CA2FA1">
            <w:pPr>
              <w:spacing w:after="0" w:line="240" w:lineRule="auto"/>
              <w:jc w:val="center"/>
              <w:rPr>
                <w:rFonts w:ascii="PT Astra Serif" w:hAnsi="PT Astra Serif" w:cs="Times New Roman"/>
              </w:rPr>
            </w:pPr>
          </w:p>
        </w:tc>
        <w:tc>
          <w:tcPr>
            <w:tcW w:w="992"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rPr>
              <w:t>2028</w:t>
            </w:r>
          </w:p>
          <w:p w:rsidR="00661CE1" w:rsidRPr="00C2632E" w:rsidRDefault="00661CE1" w:rsidP="00CA2FA1">
            <w:pPr>
              <w:spacing w:after="0" w:line="240" w:lineRule="auto"/>
              <w:jc w:val="center"/>
              <w:rPr>
                <w:rFonts w:ascii="PT Astra Serif" w:hAnsi="PT Astra Serif" w:cs="Times New Roman"/>
              </w:rPr>
            </w:pPr>
          </w:p>
        </w:tc>
        <w:tc>
          <w:tcPr>
            <w:tcW w:w="1006"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rPr>
              <w:t>2029</w:t>
            </w:r>
          </w:p>
          <w:p w:rsidR="00661CE1" w:rsidRPr="00C2632E" w:rsidRDefault="00661CE1" w:rsidP="00CA2FA1">
            <w:pPr>
              <w:spacing w:after="0" w:line="240" w:lineRule="auto"/>
              <w:jc w:val="center"/>
              <w:rPr>
                <w:rFonts w:ascii="PT Astra Serif" w:hAnsi="PT Astra Serif" w:cs="Times New Roman"/>
              </w:rPr>
            </w:pPr>
          </w:p>
        </w:tc>
      </w:tr>
      <w:tr w:rsidR="00661CE1" w:rsidRPr="00C2632E" w:rsidTr="00CA2FA1">
        <w:trPr>
          <w:trHeight w:val="301"/>
        </w:trPr>
        <w:tc>
          <w:tcPr>
            <w:tcW w:w="9795" w:type="dxa"/>
            <w:gridSpan w:val="9"/>
          </w:tcPr>
          <w:p w:rsidR="00661CE1" w:rsidRPr="00C2632E" w:rsidRDefault="00661CE1" w:rsidP="00CA2FA1">
            <w:pPr>
              <w:spacing w:after="0" w:line="240" w:lineRule="auto"/>
              <w:rPr>
                <w:rFonts w:ascii="PT Astra Serif" w:hAnsi="PT Astra Serif" w:cs="Times New Roman"/>
              </w:rPr>
            </w:pPr>
            <w:r w:rsidRPr="00C2632E">
              <w:rPr>
                <w:rFonts w:ascii="PT Astra Serif" w:hAnsi="PT Astra Serif" w:cs="Times New Roman"/>
              </w:rPr>
              <w:t>Группа проектов 1-03 Переход от открытых систем теплоснабжения (горячего водоснабжения) на закрытые системы горячего водоснабжения</w:t>
            </w:r>
          </w:p>
        </w:tc>
      </w:tr>
      <w:tr w:rsidR="00661CE1" w:rsidRPr="00C2632E" w:rsidTr="00CA2FA1">
        <w:trPr>
          <w:trHeight w:val="290"/>
        </w:trPr>
        <w:tc>
          <w:tcPr>
            <w:tcW w:w="1843" w:type="dxa"/>
          </w:tcPr>
          <w:p w:rsidR="00661CE1" w:rsidRPr="00C2632E" w:rsidRDefault="00661CE1" w:rsidP="00CA2FA1">
            <w:pPr>
              <w:spacing w:after="0" w:line="240" w:lineRule="auto"/>
              <w:rPr>
                <w:rFonts w:ascii="PT Astra Serif" w:hAnsi="PT Astra Serif" w:cs="Times New Roman"/>
              </w:rPr>
            </w:pPr>
            <w:r w:rsidRPr="00C2632E">
              <w:rPr>
                <w:rFonts w:ascii="PT Astra Serif" w:hAnsi="PT Astra Serif" w:cs="Times New Roman"/>
              </w:rPr>
              <w:t>Всего стоимость группы проектов</w:t>
            </w:r>
          </w:p>
        </w:tc>
        <w:tc>
          <w:tcPr>
            <w:tcW w:w="992"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rPr>
              <w:t>977294</w:t>
            </w:r>
          </w:p>
        </w:tc>
        <w:tc>
          <w:tcPr>
            <w:tcW w:w="993"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rPr>
              <w:t>0</w:t>
            </w:r>
          </w:p>
        </w:tc>
        <w:tc>
          <w:tcPr>
            <w:tcW w:w="992"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rPr>
              <w:t>0</w:t>
            </w:r>
          </w:p>
        </w:tc>
        <w:tc>
          <w:tcPr>
            <w:tcW w:w="992"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rPr>
              <w:t>0</w:t>
            </w:r>
          </w:p>
        </w:tc>
        <w:tc>
          <w:tcPr>
            <w:tcW w:w="992"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rPr>
              <w:t>0</w:t>
            </w:r>
          </w:p>
        </w:tc>
        <w:tc>
          <w:tcPr>
            <w:tcW w:w="993"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rPr>
              <w:t>0</w:t>
            </w:r>
          </w:p>
        </w:tc>
        <w:tc>
          <w:tcPr>
            <w:tcW w:w="992"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rPr>
              <w:t>0</w:t>
            </w:r>
          </w:p>
        </w:tc>
        <w:tc>
          <w:tcPr>
            <w:tcW w:w="1006"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rPr>
              <w:t>0</w:t>
            </w:r>
          </w:p>
        </w:tc>
      </w:tr>
      <w:tr w:rsidR="00661CE1" w:rsidRPr="00C2632E" w:rsidTr="00CA2FA1">
        <w:trPr>
          <w:trHeight w:val="290"/>
        </w:trPr>
        <w:tc>
          <w:tcPr>
            <w:tcW w:w="1843" w:type="dxa"/>
          </w:tcPr>
          <w:p w:rsidR="00661CE1" w:rsidRPr="00C2632E" w:rsidRDefault="00661CE1" w:rsidP="00CA2FA1">
            <w:pPr>
              <w:spacing w:after="0" w:line="240" w:lineRule="auto"/>
              <w:rPr>
                <w:rFonts w:ascii="PT Astra Serif" w:hAnsi="PT Astra Serif" w:cs="Times New Roman"/>
              </w:rPr>
            </w:pPr>
            <w:r w:rsidRPr="00C2632E">
              <w:rPr>
                <w:rFonts w:ascii="PT Astra Serif" w:hAnsi="PT Astra Serif" w:cs="Times New Roman"/>
              </w:rPr>
              <w:t>Всего стоимость группы проектов накопленным итогом</w:t>
            </w:r>
          </w:p>
        </w:tc>
        <w:tc>
          <w:tcPr>
            <w:tcW w:w="992"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rPr>
              <w:t>977294</w:t>
            </w:r>
          </w:p>
        </w:tc>
        <w:tc>
          <w:tcPr>
            <w:tcW w:w="993"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rPr>
              <w:t>977294</w:t>
            </w:r>
          </w:p>
        </w:tc>
        <w:tc>
          <w:tcPr>
            <w:tcW w:w="992"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rPr>
              <w:t>977294</w:t>
            </w:r>
          </w:p>
        </w:tc>
        <w:tc>
          <w:tcPr>
            <w:tcW w:w="992"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rPr>
              <w:t>977294</w:t>
            </w:r>
          </w:p>
        </w:tc>
        <w:tc>
          <w:tcPr>
            <w:tcW w:w="992"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rPr>
              <w:t>977294</w:t>
            </w:r>
          </w:p>
        </w:tc>
        <w:tc>
          <w:tcPr>
            <w:tcW w:w="993"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rPr>
              <w:t>977294</w:t>
            </w:r>
          </w:p>
        </w:tc>
        <w:tc>
          <w:tcPr>
            <w:tcW w:w="992"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rPr>
              <w:t>977294</w:t>
            </w:r>
          </w:p>
        </w:tc>
        <w:tc>
          <w:tcPr>
            <w:tcW w:w="1006"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rPr>
              <w:t>977294</w:t>
            </w:r>
          </w:p>
        </w:tc>
      </w:tr>
      <w:tr w:rsidR="00661CE1" w:rsidRPr="00C2632E" w:rsidTr="00CA2FA1">
        <w:trPr>
          <w:trHeight w:val="290"/>
        </w:trPr>
        <w:tc>
          <w:tcPr>
            <w:tcW w:w="9795" w:type="dxa"/>
            <w:gridSpan w:val="9"/>
          </w:tcPr>
          <w:p w:rsidR="00661CE1" w:rsidRPr="00C2632E" w:rsidRDefault="00661CE1" w:rsidP="00CA2FA1">
            <w:pPr>
              <w:spacing w:after="0" w:line="240" w:lineRule="auto"/>
              <w:rPr>
                <w:rFonts w:ascii="PT Astra Serif" w:hAnsi="PT Astra Serif" w:cs="Times New Roman"/>
              </w:rPr>
            </w:pPr>
            <w:r w:rsidRPr="00C2632E">
              <w:rPr>
                <w:rFonts w:ascii="PT Astra Serif" w:hAnsi="PT Astra Serif" w:cs="Times New Roman"/>
              </w:rPr>
              <w:t>Подгруппа проектов 1-03-08 Строительство и реконструкция ЦТП, в том числе с увеличением тепловой мощности, в целях подключения новых потребителей</w:t>
            </w:r>
          </w:p>
        </w:tc>
      </w:tr>
      <w:tr w:rsidR="00661CE1" w:rsidRPr="00C2632E" w:rsidTr="00CA2FA1">
        <w:trPr>
          <w:trHeight w:val="872"/>
        </w:trPr>
        <w:tc>
          <w:tcPr>
            <w:tcW w:w="1843" w:type="dxa"/>
          </w:tcPr>
          <w:p w:rsidR="00661CE1" w:rsidRPr="00C2632E" w:rsidRDefault="00661CE1" w:rsidP="00CA2FA1">
            <w:pPr>
              <w:spacing w:after="0" w:line="240" w:lineRule="auto"/>
              <w:rPr>
                <w:rFonts w:ascii="PT Astra Serif" w:hAnsi="PT Astra Serif" w:cs="Times New Roman"/>
              </w:rPr>
            </w:pPr>
            <w:r w:rsidRPr="00C2632E">
              <w:rPr>
                <w:rFonts w:ascii="PT Astra Serif" w:hAnsi="PT Astra Serif" w:cs="Times New Roman"/>
              </w:rPr>
              <w:t>Всего стоимость подгруппы проектов</w:t>
            </w:r>
          </w:p>
        </w:tc>
        <w:tc>
          <w:tcPr>
            <w:tcW w:w="992"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rPr>
              <w:t>328278</w:t>
            </w:r>
          </w:p>
        </w:tc>
        <w:tc>
          <w:tcPr>
            <w:tcW w:w="993"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rPr>
              <w:t>0</w:t>
            </w:r>
          </w:p>
        </w:tc>
        <w:tc>
          <w:tcPr>
            <w:tcW w:w="992"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rPr>
              <w:t>0</w:t>
            </w:r>
          </w:p>
        </w:tc>
        <w:tc>
          <w:tcPr>
            <w:tcW w:w="992"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rPr>
              <w:t>0</w:t>
            </w:r>
          </w:p>
        </w:tc>
        <w:tc>
          <w:tcPr>
            <w:tcW w:w="992" w:type="dxa"/>
          </w:tcPr>
          <w:p w:rsidR="00661CE1" w:rsidRPr="00C2632E" w:rsidRDefault="00661CE1" w:rsidP="00CA2FA1">
            <w:pPr>
              <w:tabs>
                <w:tab w:val="left" w:pos="756"/>
              </w:tabs>
              <w:spacing w:after="0" w:line="240" w:lineRule="auto"/>
              <w:jc w:val="center"/>
              <w:rPr>
                <w:rFonts w:ascii="PT Astra Serif" w:hAnsi="PT Astra Serif" w:cs="Times New Roman"/>
              </w:rPr>
            </w:pPr>
            <w:r w:rsidRPr="00C2632E">
              <w:rPr>
                <w:rFonts w:ascii="PT Astra Serif" w:hAnsi="PT Astra Serif" w:cs="Times New Roman"/>
              </w:rPr>
              <w:t>0</w:t>
            </w:r>
          </w:p>
        </w:tc>
        <w:tc>
          <w:tcPr>
            <w:tcW w:w="993" w:type="dxa"/>
          </w:tcPr>
          <w:p w:rsidR="00661CE1" w:rsidRPr="00C2632E" w:rsidRDefault="00661CE1" w:rsidP="00CA2FA1">
            <w:pPr>
              <w:tabs>
                <w:tab w:val="left" w:pos="1092"/>
              </w:tabs>
              <w:spacing w:after="0" w:line="240" w:lineRule="auto"/>
              <w:jc w:val="center"/>
              <w:rPr>
                <w:rFonts w:ascii="PT Astra Serif" w:hAnsi="PT Astra Serif" w:cs="Times New Roman"/>
              </w:rPr>
            </w:pPr>
            <w:r w:rsidRPr="00C2632E">
              <w:rPr>
                <w:rFonts w:ascii="PT Astra Serif" w:hAnsi="PT Astra Serif" w:cs="Times New Roman"/>
              </w:rPr>
              <w:t>0</w:t>
            </w:r>
          </w:p>
        </w:tc>
        <w:tc>
          <w:tcPr>
            <w:tcW w:w="992"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rPr>
              <w:t>0</w:t>
            </w:r>
          </w:p>
        </w:tc>
        <w:tc>
          <w:tcPr>
            <w:tcW w:w="1006"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rPr>
              <w:t>0</w:t>
            </w:r>
          </w:p>
        </w:tc>
      </w:tr>
      <w:tr w:rsidR="00661CE1" w:rsidRPr="00C2632E" w:rsidTr="00CA2FA1">
        <w:trPr>
          <w:trHeight w:val="290"/>
        </w:trPr>
        <w:tc>
          <w:tcPr>
            <w:tcW w:w="1843" w:type="dxa"/>
          </w:tcPr>
          <w:p w:rsidR="00661CE1" w:rsidRPr="00C2632E" w:rsidRDefault="00661CE1" w:rsidP="00CA2FA1">
            <w:pPr>
              <w:spacing w:after="0" w:line="240" w:lineRule="auto"/>
              <w:rPr>
                <w:rFonts w:ascii="PT Astra Serif" w:hAnsi="PT Astra Serif" w:cs="Times New Roman"/>
              </w:rPr>
            </w:pPr>
            <w:r w:rsidRPr="00C2632E">
              <w:rPr>
                <w:rFonts w:ascii="PT Astra Serif" w:hAnsi="PT Astra Serif" w:cs="Times New Roman"/>
              </w:rPr>
              <w:lastRenderedPageBreak/>
              <w:t>Всего стоимость подгруппы проектов накопленным итогом</w:t>
            </w:r>
          </w:p>
        </w:tc>
        <w:tc>
          <w:tcPr>
            <w:tcW w:w="992"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rPr>
              <w:t>328278</w:t>
            </w:r>
          </w:p>
        </w:tc>
        <w:tc>
          <w:tcPr>
            <w:tcW w:w="993"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rPr>
              <w:t>328278</w:t>
            </w:r>
          </w:p>
        </w:tc>
        <w:tc>
          <w:tcPr>
            <w:tcW w:w="992"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rPr>
              <w:t>328278</w:t>
            </w:r>
          </w:p>
        </w:tc>
        <w:tc>
          <w:tcPr>
            <w:tcW w:w="992"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rPr>
              <w:t>328278</w:t>
            </w:r>
          </w:p>
        </w:tc>
        <w:tc>
          <w:tcPr>
            <w:tcW w:w="992" w:type="dxa"/>
          </w:tcPr>
          <w:p w:rsidR="00661CE1" w:rsidRPr="00C2632E" w:rsidRDefault="00661CE1" w:rsidP="00CA2FA1">
            <w:pPr>
              <w:tabs>
                <w:tab w:val="left" w:pos="984"/>
              </w:tabs>
              <w:spacing w:after="0" w:line="240" w:lineRule="auto"/>
              <w:jc w:val="center"/>
              <w:rPr>
                <w:rFonts w:ascii="PT Astra Serif" w:hAnsi="PT Astra Serif" w:cs="Times New Roman"/>
              </w:rPr>
            </w:pPr>
            <w:r w:rsidRPr="00C2632E">
              <w:rPr>
                <w:rFonts w:ascii="PT Astra Serif" w:hAnsi="PT Astra Serif" w:cs="Times New Roman"/>
              </w:rPr>
              <w:t>328278</w:t>
            </w:r>
          </w:p>
        </w:tc>
        <w:tc>
          <w:tcPr>
            <w:tcW w:w="993"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rPr>
              <w:t>328278</w:t>
            </w:r>
          </w:p>
        </w:tc>
        <w:tc>
          <w:tcPr>
            <w:tcW w:w="992" w:type="dxa"/>
          </w:tcPr>
          <w:p w:rsidR="00661CE1" w:rsidRPr="00C2632E" w:rsidRDefault="00661CE1" w:rsidP="00CA2FA1">
            <w:pPr>
              <w:tabs>
                <w:tab w:val="left" w:pos="732"/>
              </w:tabs>
              <w:spacing w:after="0" w:line="240" w:lineRule="auto"/>
              <w:jc w:val="center"/>
              <w:rPr>
                <w:rFonts w:ascii="PT Astra Serif" w:hAnsi="PT Astra Serif" w:cs="Times New Roman"/>
              </w:rPr>
            </w:pPr>
            <w:r w:rsidRPr="00C2632E">
              <w:rPr>
                <w:rFonts w:ascii="PT Astra Serif" w:hAnsi="PT Astra Serif" w:cs="Times New Roman"/>
              </w:rPr>
              <w:t>328278</w:t>
            </w:r>
          </w:p>
        </w:tc>
        <w:tc>
          <w:tcPr>
            <w:tcW w:w="1006"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rPr>
              <w:t>328278</w:t>
            </w:r>
          </w:p>
        </w:tc>
      </w:tr>
      <w:tr w:rsidR="00661CE1" w:rsidRPr="00C2632E" w:rsidTr="00CA2FA1">
        <w:trPr>
          <w:trHeight w:val="290"/>
        </w:trPr>
        <w:tc>
          <w:tcPr>
            <w:tcW w:w="9795" w:type="dxa"/>
            <w:gridSpan w:val="9"/>
          </w:tcPr>
          <w:p w:rsidR="00661CE1" w:rsidRPr="00C2632E" w:rsidRDefault="00661CE1" w:rsidP="00CA2FA1">
            <w:pPr>
              <w:spacing w:after="0" w:line="240" w:lineRule="auto"/>
              <w:rPr>
                <w:rFonts w:ascii="PT Astra Serif" w:hAnsi="PT Astra Serif" w:cs="Times New Roman"/>
              </w:rPr>
            </w:pPr>
            <w:r w:rsidRPr="00C2632E">
              <w:rPr>
                <w:rFonts w:ascii="PT Astra Serif" w:hAnsi="PT Astra Serif" w:cs="Times New Roman"/>
              </w:rPr>
              <w:t>Подгруппа проектов 1-03-09 Повышение эффективности теплоснабжения потребителей</w:t>
            </w:r>
          </w:p>
        </w:tc>
      </w:tr>
      <w:tr w:rsidR="00661CE1" w:rsidRPr="00C2632E" w:rsidTr="00CA2FA1">
        <w:trPr>
          <w:trHeight w:val="290"/>
        </w:trPr>
        <w:tc>
          <w:tcPr>
            <w:tcW w:w="1843" w:type="dxa"/>
          </w:tcPr>
          <w:p w:rsidR="00661CE1" w:rsidRPr="00C2632E" w:rsidRDefault="00661CE1" w:rsidP="00CA2FA1">
            <w:pPr>
              <w:spacing w:after="0" w:line="240" w:lineRule="auto"/>
              <w:rPr>
                <w:rFonts w:ascii="PT Astra Serif" w:hAnsi="PT Astra Serif" w:cs="Times New Roman"/>
              </w:rPr>
            </w:pPr>
            <w:r w:rsidRPr="00C2632E">
              <w:rPr>
                <w:rFonts w:ascii="PT Astra Serif" w:hAnsi="PT Astra Serif" w:cs="Times New Roman"/>
              </w:rPr>
              <w:t>Всего стоимость подгруппы проектов</w:t>
            </w:r>
          </w:p>
        </w:tc>
        <w:tc>
          <w:tcPr>
            <w:tcW w:w="992"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color w:val="000000"/>
                <w:shd w:val="clear" w:color="auto" w:fill="FFFFFF"/>
              </w:rPr>
              <w:t>649016</w:t>
            </w:r>
          </w:p>
        </w:tc>
        <w:tc>
          <w:tcPr>
            <w:tcW w:w="993"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rPr>
              <w:t>0</w:t>
            </w:r>
          </w:p>
        </w:tc>
        <w:tc>
          <w:tcPr>
            <w:tcW w:w="992"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rPr>
              <w:t>0</w:t>
            </w:r>
          </w:p>
        </w:tc>
        <w:tc>
          <w:tcPr>
            <w:tcW w:w="992"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rPr>
              <w:t>0</w:t>
            </w:r>
          </w:p>
        </w:tc>
        <w:tc>
          <w:tcPr>
            <w:tcW w:w="992"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rPr>
              <w:t>0</w:t>
            </w:r>
          </w:p>
        </w:tc>
        <w:tc>
          <w:tcPr>
            <w:tcW w:w="993"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rPr>
              <w:t>0</w:t>
            </w:r>
          </w:p>
        </w:tc>
        <w:tc>
          <w:tcPr>
            <w:tcW w:w="992"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rPr>
              <w:t>0</w:t>
            </w:r>
          </w:p>
        </w:tc>
        <w:tc>
          <w:tcPr>
            <w:tcW w:w="1006"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rPr>
              <w:t>0</w:t>
            </w:r>
          </w:p>
        </w:tc>
      </w:tr>
      <w:tr w:rsidR="00661CE1" w:rsidRPr="00C2632E" w:rsidTr="00CA2FA1">
        <w:trPr>
          <w:trHeight w:val="290"/>
        </w:trPr>
        <w:tc>
          <w:tcPr>
            <w:tcW w:w="1843" w:type="dxa"/>
          </w:tcPr>
          <w:p w:rsidR="00661CE1" w:rsidRPr="00C2632E" w:rsidRDefault="00661CE1" w:rsidP="00CA2FA1">
            <w:pPr>
              <w:spacing w:after="0" w:line="240" w:lineRule="auto"/>
              <w:rPr>
                <w:rFonts w:ascii="PT Astra Serif" w:hAnsi="PT Astra Serif" w:cs="Times New Roman"/>
              </w:rPr>
            </w:pPr>
            <w:r w:rsidRPr="00C2632E">
              <w:rPr>
                <w:rFonts w:ascii="PT Astra Serif" w:hAnsi="PT Astra Serif" w:cs="Times New Roman"/>
              </w:rPr>
              <w:t>Всего стоимость подгруппы проектов накопленным итогом</w:t>
            </w:r>
          </w:p>
        </w:tc>
        <w:tc>
          <w:tcPr>
            <w:tcW w:w="992"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color w:val="000000"/>
                <w:shd w:val="clear" w:color="auto" w:fill="FFFFFF"/>
              </w:rPr>
              <w:t>649016</w:t>
            </w:r>
          </w:p>
        </w:tc>
        <w:tc>
          <w:tcPr>
            <w:tcW w:w="993"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color w:val="000000"/>
                <w:shd w:val="clear" w:color="auto" w:fill="FFFFFF"/>
              </w:rPr>
              <w:t>649016</w:t>
            </w:r>
          </w:p>
        </w:tc>
        <w:tc>
          <w:tcPr>
            <w:tcW w:w="992"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color w:val="000000"/>
                <w:shd w:val="clear" w:color="auto" w:fill="FFFFFF"/>
              </w:rPr>
              <w:t>649016</w:t>
            </w:r>
          </w:p>
        </w:tc>
        <w:tc>
          <w:tcPr>
            <w:tcW w:w="992"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color w:val="000000"/>
                <w:shd w:val="clear" w:color="auto" w:fill="FFFFFF"/>
              </w:rPr>
              <w:t>649016</w:t>
            </w:r>
          </w:p>
        </w:tc>
        <w:tc>
          <w:tcPr>
            <w:tcW w:w="992"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color w:val="000000"/>
                <w:shd w:val="clear" w:color="auto" w:fill="FFFFFF"/>
              </w:rPr>
              <w:t>649016</w:t>
            </w:r>
          </w:p>
        </w:tc>
        <w:tc>
          <w:tcPr>
            <w:tcW w:w="993"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color w:val="000000"/>
                <w:shd w:val="clear" w:color="auto" w:fill="FFFFFF"/>
              </w:rPr>
              <w:t>649016</w:t>
            </w:r>
          </w:p>
        </w:tc>
        <w:tc>
          <w:tcPr>
            <w:tcW w:w="992" w:type="dxa"/>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color w:val="000000"/>
                <w:shd w:val="clear" w:color="auto" w:fill="FFFFFF"/>
              </w:rPr>
              <w:t>649016</w:t>
            </w:r>
          </w:p>
        </w:tc>
        <w:tc>
          <w:tcPr>
            <w:tcW w:w="1006" w:type="dxa"/>
            <w:tcBorders>
              <w:bottom w:val="single" w:sz="4" w:space="0" w:color="auto"/>
            </w:tcBorders>
          </w:tcPr>
          <w:p w:rsidR="00661CE1" w:rsidRPr="00C2632E" w:rsidRDefault="00661CE1" w:rsidP="00CA2FA1">
            <w:pPr>
              <w:spacing w:after="0" w:line="240" w:lineRule="auto"/>
              <w:jc w:val="center"/>
              <w:rPr>
                <w:rFonts w:ascii="PT Astra Serif" w:hAnsi="PT Astra Serif" w:cs="Times New Roman"/>
              </w:rPr>
            </w:pPr>
            <w:r w:rsidRPr="00C2632E">
              <w:rPr>
                <w:rFonts w:ascii="PT Astra Serif" w:hAnsi="PT Astra Serif" w:cs="Times New Roman"/>
                <w:color w:val="000000"/>
                <w:shd w:val="clear" w:color="auto" w:fill="FFFFFF"/>
              </w:rPr>
              <w:t>649016</w:t>
            </w:r>
          </w:p>
        </w:tc>
      </w:tr>
    </w:tbl>
    <w:p w:rsidR="00661CE1" w:rsidRPr="00C2632E" w:rsidRDefault="00661CE1" w:rsidP="00661CE1">
      <w:pPr>
        <w:spacing w:after="0" w:line="240" w:lineRule="auto"/>
        <w:jc w:val="center"/>
        <w:rPr>
          <w:rFonts w:ascii="PT Astra Serif" w:hAnsi="PT Astra Serif" w:cs="Times New Roman"/>
          <w:sz w:val="28"/>
          <w:szCs w:val="28"/>
        </w:rPr>
      </w:pPr>
    </w:p>
    <w:p w:rsidR="00661CE1" w:rsidRPr="00C2632E" w:rsidRDefault="004F17E1" w:rsidP="00661CE1">
      <w:pPr>
        <w:spacing w:after="0" w:line="240" w:lineRule="auto"/>
        <w:jc w:val="center"/>
        <w:rPr>
          <w:rFonts w:ascii="PT Astra Serif" w:hAnsi="PT Astra Serif" w:cs="Times New Roman"/>
          <w:b/>
          <w:sz w:val="28"/>
          <w:szCs w:val="28"/>
        </w:rPr>
      </w:pPr>
      <w:r>
        <w:rPr>
          <w:rFonts w:ascii="PT Astra Serif" w:hAnsi="PT Astra Serif" w:cs="Times New Roman"/>
          <w:b/>
          <w:sz w:val="28"/>
          <w:szCs w:val="28"/>
        </w:rPr>
        <w:t>6</w:t>
      </w:r>
      <w:r w:rsidR="00661CE1" w:rsidRPr="00C2632E">
        <w:rPr>
          <w:rFonts w:ascii="PT Astra Serif" w:hAnsi="PT Astra Serif" w:cs="Times New Roman"/>
          <w:b/>
          <w:sz w:val="28"/>
          <w:szCs w:val="28"/>
        </w:rPr>
        <w:t>.4. Программа инвестиционных проектов в водоснабжении</w:t>
      </w:r>
    </w:p>
    <w:p w:rsidR="00661CE1" w:rsidRPr="0056018B" w:rsidRDefault="00661CE1" w:rsidP="00661CE1">
      <w:pPr>
        <w:spacing w:after="0" w:line="240" w:lineRule="auto"/>
        <w:jc w:val="center"/>
        <w:rPr>
          <w:rFonts w:ascii="PT Astra Serif" w:hAnsi="PT Astra Serif" w:cs="Times New Roman"/>
          <w:sz w:val="28"/>
          <w:szCs w:val="28"/>
        </w:rPr>
      </w:pPr>
    </w:p>
    <w:p w:rsidR="00661CE1" w:rsidRDefault="00661CE1" w:rsidP="00661CE1">
      <w:pPr>
        <w:spacing w:after="0" w:line="240" w:lineRule="auto"/>
        <w:jc w:val="both"/>
        <w:rPr>
          <w:rFonts w:ascii="PT Astra Serif" w:hAnsi="PT Astra Serif" w:cs="Times New Roman"/>
          <w:b/>
          <w:sz w:val="28"/>
          <w:szCs w:val="28"/>
        </w:rPr>
      </w:pPr>
      <w:r w:rsidRPr="0056018B">
        <w:rPr>
          <w:rFonts w:ascii="PT Astra Serif" w:hAnsi="PT Astra Serif" w:cs="Times New Roman"/>
          <w:b/>
          <w:sz w:val="28"/>
          <w:szCs w:val="28"/>
        </w:rPr>
        <w:t>Таблица 1</w:t>
      </w:r>
      <w:r w:rsidR="00B04AC8" w:rsidRPr="00B04AC8">
        <w:rPr>
          <w:rFonts w:ascii="PT Astra Serif" w:hAnsi="PT Astra Serif" w:cs="Times New Roman"/>
          <w:b/>
          <w:sz w:val="28"/>
          <w:szCs w:val="28"/>
        </w:rPr>
        <w:t>7</w:t>
      </w:r>
      <w:r w:rsidRPr="0056018B">
        <w:rPr>
          <w:rFonts w:ascii="PT Astra Serif" w:hAnsi="PT Astra Serif" w:cs="Times New Roman"/>
          <w:b/>
          <w:sz w:val="28"/>
          <w:szCs w:val="28"/>
        </w:rPr>
        <w:t xml:space="preserve"> – Программа инвестиционных проектов в водоснабжении</w:t>
      </w:r>
      <w:r w:rsidRPr="0056018B">
        <w:rPr>
          <w:rFonts w:ascii="PT Astra Serif" w:hAnsi="PT Astra Serif" w:cs="Times New Roman"/>
          <w:b/>
          <w:sz w:val="28"/>
          <w:szCs w:val="28"/>
        </w:rPr>
        <w:br/>
        <w:t>в городе Ульяновске</w:t>
      </w:r>
    </w:p>
    <w:p w:rsidR="00CA5D6F" w:rsidRDefault="00CA5D6F" w:rsidP="00661CE1">
      <w:pPr>
        <w:spacing w:after="0" w:line="240" w:lineRule="auto"/>
        <w:jc w:val="both"/>
        <w:rPr>
          <w:rFonts w:ascii="PT Astra Serif" w:hAnsi="PT Astra Serif" w:cs="Times New Roman"/>
          <w:b/>
          <w:sz w:val="28"/>
          <w:szCs w:val="28"/>
        </w:rPr>
      </w:pPr>
    </w:p>
    <w:tbl>
      <w:tblPr>
        <w:tblStyle w:val="a7"/>
        <w:tblW w:w="0" w:type="auto"/>
        <w:tblLook w:val="04A0"/>
      </w:tblPr>
      <w:tblGrid>
        <w:gridCol w:w="3823"/>
        <w:gridCol w:w="2217"/>
        <w:gridCol w:w="1923"/>
        <w:gridCol w:w="1665"/>
      </w:tblGrid>
      <w:tr w:rsidR="00CA5D6F" w:rsidRPr="00F105E1" w:rsidTr="00B7395B">
        <w:trPr>
          <w:trHeight w:val="288"/>
        </w:trPr>
        <w:tc>
          <w:tcPr>
            <w:tcW w:w="3823" w:type="dxa"/>
            <w:noWrap/>
            <w:vAlign w:val="center"/>
            <w:hideMark/>
          </w:tcPr>
          <w:p w:rsidR="00CA5D6F" w:rsidRPr="0056018B" w:rsidRDefault="00CA5D6F" w:rsidP="00B7395B">
            <w:pPr>
              <w:jc w:val="center"/>
              <w:rPr>
                <w:rFonts w:ascii="PT Astra Serif" w:hAnsi="PT Astra Serif" w:cs="Times New Roman"/>
                <w:sz w:val="24"/>
                <w:szCs w:val="24"/>
              </w:rPr>
            </w:pPr>
          </w:p>
          <w:p w:rsidR="00CA5D6F" w:rsidRPr="0056018B" w:rsidRDefault="00CA5D6F" w:rsidP="00B7395B">
            <w:pPr>
              <w:jc w:val="center"/>
              <w:rPr>
                <w:rFonts w:ascii="PT Astra Serif" w:hAnsi="PT Astra Serif" w:cs="Times New Roman"/>
                <w:sz w:val="24"/>
                <w:szCs w:val="24"/>
              </w:rPr>
            </w:pPr>
            <w:r w:rsidRPr="0056018B">
              <w:rPr>
                <w:rFonts w:ascii="PT Astra Serif" w:hAnsi="PT Astra Serif" w:cs="Times New Roman"/>
                <w:sz w:val="24"/>
                <w:szCs w:val="24"/>
              </w:rPr>
              <w:t>Мероприятия</w:t>
            </w:r>
          </w:p>
        </w:tc>
        <w:tc>
          <w:tcPr>
            <w:tcW w:w="2217" w:type="dxa"/>
            <w:vAlign w:val="center"/>
          </w:tcPr>
          <w:p w:rsidR="00CA5D6F" w:rsidRPr="0056018B" w:rsidRDefault="00CA5D6F" w:rsidP="00B7395B">
            <w:pPr>
              <w:jc w:val="center"/>
              <w:rPr>
                <w:rFonts w:ascii="PT Astra Serif" w:hAnsi="PT Astra Serif" w:cs="Times New Roman"/>
                <w:sz w:val="24"/>
                <w:szCs w:val="24"/>
              </w:rPr>
            </w:pPr>
            <w:r w:rsidRPr="0056018B">
              <w:rPr>
                <w:rFonts w:ascii="PT Astra Serif" w:hAnsi="PT Astra Serif" w:cs="Times New Roman"/>
                <w:sz w:val="24"/>
                <w:szCs w:val="24"/>
              </w:rPr>
              <w:t>Величина капитальных затрат, тыс. рублей</w:t>
            </w:r>
          </w:p>
        </w:tc>
        <w:tc>
          <w:tcPr>
            <w:tcW w:w="1923" w:type="dxa"/>
            <w:vAlign w:val="center"/>
          </w:tcPr>
          <w:p w:rsidR="00CA5D6F" w:rsidRPr="0056018B" w:rsidRDefault="00CA5D6F" w:rsidP="00B7395B">
            <w:pPr>
              <w:jc w:val="center"/>
              <w:rPr>
                <w:rFonts w:ascii="PT Astra Serif" w:hAnsi="PT Astra Serif" w:cs="Times New Roman"/>
                <w:sz w:val="24"/>
                <w:szCs w:val="24"/>
              </w:rPr>
            </w:pPr>
            <w:r w:rsidRPr="0056018B">
              <w:rPr>
                <w:rFonts w:ascii="PT Astra Serif" w:hAnsi="PT Astra Serif" w:cs="Times New Roman"/>
                <w:sz w:val="24"/>
                <w:szCs w:val="24"/>
              </w:rPr>
              <w:t>Начало строительства</w:t>
            </w:r>
          </w:p>
        </w:tc>
        <w:tc>
          <w:tcPr>
            <w:tcW w:w="1665" w:type="dxa"/>
            <w:vAlign w:val="center"/>
          </w:tcPr>
          <w:p w:rsidR="00CA5D6F" w:rsidRPr="00F105E1" w:rsidRDefault="00CA5D6F" w:rsidP="00B7395B">
            <w:pPr>
              <w:jc w:val="center"/>
              <w:rPr>
                <w:rFonts w:ascii="PT Astra Serif" w:hAnsi="PT Astra Serif" w:cs="Times New Roman"/>
                <w:sz w:val="24"/>
                <w:szCs w:val="24"/>
              </w:rPr>
            </w:pPr>
            <w:r w:rsidRPr="00F105E1">
              <w:rPr>
                <w:rFonts w:ascii="PT Astra Serif" w:hAnsi="PT Astra Serif" w:cs="Times New Roman"/>
                <w:sz w:val="24"/>
                <w:szCs w:val="24"/>
              </w:rPr>
              <w:t>Ввод в эксплуатацию</w:t>
            </w:r>
          </w:p>
        </w:tc>
      </w:tr>
      <w:tr w:rsidR="00CA5D6F" w:rsidRPr="00F105E1" w:rsidTr="00B7395B">
        <w:trPr>
          <w:trHeight w:val="288"/>
        </w:trPr>
        <w:tc>
          <w:tcPr>
            <w:tcW w:w="3823" w:type="dxa"/>
            <w:noWrap/>
          </w:tcPr>
          <w:p w:rsidR="00CA5D6F" w:rsidRPr="0056018B" w:rsidRDefault="00CA5D6F" w:rsidP="0071604F">
            <w:pPr>
              <w:ind w:right="-1"/>
              <w:jc w:val="both"/>
              <w:rPr>
                <w:rFonts w:ascii="PT Astra Serif" w:hAnsi="PT Astra Serif" w:cs="Times New Roman"/>
                <w:sz w:val="24"/>
                <w:szCs w:val="24"/>
              </w:rPr>
            </w:pPr>
            <w:r>
              <w:rPr>
                <w:rFonts w:ascii="PT Astra Serif" w:hAnsi="PT Astra Serif" w:cs="Times New Roman"/>
                <w:sz w:val="24"/>
                <w:szCs w:val="24"/>
              </w:rPr>
              <w:t>Капитальный ремонт</w:t>
            </w:r>
            <w:r w:rsidRPr="0056018B">
              <w:rPr>
                <w:rFonts w:ascii="PT Astra Serif" w:hAnsi="PT Astra Serif" w:cs="Times New Roman"/>
                <w:sz w:val="24"/>
                <w:szCs w:val="24"/>
              </w:rPr>
              <w:t xml:space="preserve"> водовода № 6 диаметром 800-1200 мм, протяжённостью </w:t>
            </w:r>
            <w:r w:rsidRPr="00CF294B">
              <w:rPr>
                <w:rFonts w:ascii="PT Astra Serif" w:hAnsi="PT Astra Serif" w:cs="Times New Roman"/>
                <w:sz w:val="24"/>
                <w:szCs w:val="24"/>
              </w:rPr>
              <w:t>6300 м</w:t>
            </w:r>
            <w:r w:rsidRPr="0056018B">
              <w:rPr>
                <w:rFonts w:ascii="PT Astra Serif" w:hAnsi="PT Astra Serif" w:cs="Times New Roman"/>
                <w:sz w:val="24"/>
                <w:szCs w:val="24"/>
              </w:rPr>
              <w:t xml:space="preserve">, от п. Мостовая до Казанского моста с дюкером через р. </w:t>
            </w:r>
            <w:proofErr w:type="spellStart"/>
            <w:r w:rsidRPr="0056018B">
              <w:rPr>
                <w:rFonts w:ascii="PT Astra Serif" w:hAnsi="PT Astra Serif" w:cs="Times New Roman"/>
                <w:sz w:val="24"/>
                <w:szCs w:val="24"/>
              </w:rPr>
              <w:t>Свиягу</w:t>
            </w:r>
            <w:proofErr w:type="spellEnd"/>
            <w:r w:rsidRPr="0056018B">
              <w:rPr>
                <w:rFonts w:ascii="PT Astra Serif" w:hAnsi="PT Astra Serif" w:cs="Times New Roman"/>
                <w:sz w:val="24"/>
                <w:szCs w:val="24"/>
              </w:rPr>
              <w:t>, 1 этап;</w:t>
            </w:r>
          </w:p>
        </w:tc>
        <w:tc>
          <w:tcPr>
            <w:tcW w:w="2217" w:type="dxa"/>
          </w:tcPr>
          <w:p w:rsidR="00CA5D6F" w:rsidRPr="00F105E1" w:rsidRDefault="00CA5D6F" w:rsidP="00B7395B">
            <w:pPr>
              <w:jc w:val="center"/>
              <w:rPr>
                <w:rFonts w:ascii="PT Astra Serif" w:hAnsi="PT Astra Serif" w:cs="Times New Roman"/>
                <w:sz w:val="24"/>
                <w:szCs w:val="24"/>
              </w:rPr>
            </w:pPr>
            <w:r>
              <w:rPr>
                <w:rFonts w:ascii="PT Astra Serif" w:hAnsi="PT Astra Serif" w:cs="Times New Roman"/>
                <w:sz w:val="24"/>
                <w:szCs w:val="24"/>
              </w:rPr>
              <w:t>31</w:t>
            </w:r>
            <w:r w:rsidRPr="00F105E1">
              <w:rPr>
                <w:rFonts w:ascii="PT Astra Serif" w:hAnsi="PT Astra Serif" w:cs="Times New Roman"/>
                <w:sz w:val="24"/>
                <w:szCs w:val="24"/>
              </w:rPr>
              <w:t>5833</w:t>
            </w:r>
          </w:p>
        </w:tc>
        <w:tc>
          <w:tcPr>
            <w:tcW w:w="1923" w:type="dxa"/>
          </w:tcPr>
          <w:p w:rsidR="00CA5D6F" w:rsidRPr="00F105E1" w:rsidRDefault="00CA5D6F" w:rsidP="00B7395B">
            <w:pPr>
              <w:jc w:val="center"/>
              <w:rPr>
                <w:rFonts w:ascii="PT Astra Serif" w:hAnsi="PT Astra Serif" w:cs="Times New Roman"/>
                <w:sz w:val="24"/>
                <w:szCs w:val="24"/>
              </w:rPr>
            </w:pPr>
            <w:r w:rsidRPr="00F105E1">
              <w:rPr>
                <w:rFonts w:ascii="PT Astra Serif" w:hAnsi="PT Astra Serif" w:cs="Times New Roman"/>
                <w:sz w:val="24"/>
                <w:szCs w:val="24"/>
              </w:rPr>
              <w:t>01.10.2022</w:t>
            </w:r>
          </w:p>
        </w:tc>
        <w:tc>
          <w:tcPr>
            <w:tcW w:w="1665" w:type="dxa"/>
          </w:tcPr>
          <w:p w:rsidR="00CA5D6F" w:rsidRPr="00F105E1" w:rsidRDefault="00CA5D6F" w:rsidP="00B7395B">
            <w:pPr>
              <w:jc w:val="center"/>
              <w:rPr>
                <w:rFonts w:ascii="PT Astra Serif" w:hAnsi="PT Astra Serif" w:cs="Times New Roman"/>
                <w:sz w:val="24"/>
                <w:szCs w:val="24"/>
              </w:rPr>
            </w:pPr>
            <w:r w:rsidRPr="00F105E1">
              <w:rPr>
                <w:rFonts w:ascii="PT Astra Serif" w:hAnsi="PT Astra Serif" w:cs="Times New Roman"/>
                <w:sz w:val="24"/>
                <w:szCs w:val="24"/>
              </w:rPr>
              <w:t>01.01.2024</w:t>
            </w:r>
          </w:p>
        </w:tc>
      </w:tr>
      <w:tr w:rsidR="00CA5D6F" w:rsidRPr="00F105E1" w:rsidTr="00B7395B">
        <w:trPr>
          <w:trHeight w:val="288"/>
        </w:trPr>
        <w:tc>
          <w:tcPr>
            <w:tcW w:w="3823" w:type="dxa"/>
            <w:noWrap/>
            <w:hideMark/>
          </w:tcPr>
          <w:p w:rsidR="00CA5D6F" w:rsidRPr="00F105E1" w:rsidRDefault="00CA5D6F" w:rsidP="0071604F">
            <w:pPr>
              <w:ind w:right="-1"/>
              <w:jc w:val="both"/>
              <w:rPr>
                <w:rFonts w:ascii="PT Astra Serif" w:hAnsi="PT Astra Serif" w:cs="Times New Roman"/>
                <w:sz w:val="24"/>
                <w:szCs w:val="24"/>
              </w:rPr>
            </w:pPr>
            <w:r>
              <w:rPr>
                <w:rFonts w:ascii="PT Astra Serif" w:hAnsi="PT Astra Serif" w:cs="Times New Roman"/>
                <w:sz w:val="24"/>
                <w:szCs w:val="24"/>
              </w:rPr>
              <w:t>Капитальный ремонт</w:t>
            </w:r>
            <w:r w:rsidRPr="00F105E1">
              <w:rPr>
                <w:rFonts w:ascii="PT Astra Serif" w:hAnsi="PT Astra Serif" w:cs="Times New Roman"/>
                <w:sz w:val="24"/>
                <w:szCs w:val="24"/>
              </w:rPr>
              <w:t xml:space="preserve"> водопровода по </w:t>
            </w:r>
            <w:proofErr w:type="spellStart"/>
            <w:r w:rsidRPr="00F105E1">
              <w:rPr>
                <w:rFonts w:ascii="PT Astra Serif" w:hAnsi="PT Astra Serif" w:cs="Times New Roman"/>
                <w:sz w:val="24"/>
                <w:szCs w:val="24"/>
              </w:rPr>
              <w:t>пр-кту</w:t>
            </w:r>
            <w:proofErr w:type="spellEnd"/>
            <w:r w:rsidRPr="00F105E1">
              <w:rPr>
                <w:rFonts w:ascii="PT Astra Serif" w:hAnsi="PT Astra Serif" w:cs="Times New Roman"/>
                <w:sz w:val="24"/>
                <w:szCs w:val="24"/>
              </w:rPr>
              <w:t xml:space="preserve"> Филатова (от </w:t>
            </w:r>
            <w:proofErr w:type="spellStart"/>
            <w:r w:rsidRPr="00F105E1">
              <w:rPr>
                <w:rFonts w:ascii="PT Astra Serif" w:hAnsi="PT Astra Serif" w:cs="Times New Roman"/>
                <w:sz w:val="24"/>
                <w:szCs w:val="24"/>
              </w:rPr>
              <w:t>пр-кта</w:t>
            </w:r>
            <w:proofErr w:type="spellEnd"/>
            <w:r w:rsidRPr="00F105E1">
              <w:rPr>
                <w:rFonts w:ascii="PT Astra Serif" w:hAnsi="PT Astra Serif" w:cs="Times New Roman"/>
                <w:sz w:val="24"/>
                <w:szCs w:val="24"/>
              </w:rPr>
              <w:t xml:space="preserve"> Созидате</w:t>
            </w:r>
            <w:r>
              <w:rPr>
                <w:rFonts w:ascii="PT Astra Serif" w:hAnsi="PT Astra Serif" w:cs="Times New Roman"/>
                <w:sz w:val="24"/>
                <w:szCs w:val="24"/>
              </w:rPr>
              <w:softHyphen/>
            </w:r>
            <w:r w:rsidRPr="00F105E1">
              <w:rPr>
                <w:rFonts w:ascii="PT Astra Serif" w:hAnsi="PT Astra Serif" w:cs="Times New Roman"/>
                <w:sz w:val="24"/>
                <w:szCs w:val="24"/>
              </w:rPr>
              <w:t xml:space="preserve">лей до </w:t>
            </w:r>
            <w:proofErr w:type="spellStart"/>
            <w:r w:rsidRPr="00F105E1">
              <w:rPr>
                <w:rFonts w:ascii="PT Astra Serif" w:hAnsi="PT Astra Serif" w:cs="Times New Roman"/>
                <w:sz w:val="24"/>
                <w:szCs w:val="24"/>
              </w:rPr>
              <w:t>пр-кта</w:t>
            </w:r>
            <w:proofErr w:type="spellEnd"/>
            <w:r w:rsidRPr="00F105E1">
              <w:rPr>
                <w:rFonts w:ascii="PT Astra Serif" w:hAnsi="PT Astra Serif" w:cs="Times New Roman"/>
                <w:sz w:val="24"/>
                <w:szCs w:val="24"/>
              </w:rPr>
              <w:t xml:space="preserve"> Авиастроителей), диаметром</w:t>
            </w:r>
            <w:r>
              <w:rPr>
                <w:rFonts w:ascii="PT Astra Serif" w:hAnsi="PT Astra Serif" w:cs="Times New Roman"/>
                <w:sz w:val="24"/>
                <w:szCs w:val="24"/>
              </w:rPr>
              <w:t xml:space="preserve"> </w:t>
            </w:r>
            <w:r w:rsidRPr="00F105E1">
              <w:rPr>
                <w:rFonts w:ascii="PT Astra Serif" w:hAnsi="PT Astra Serif" w:cs="Times New Roman"/>
                <w:sz w:val="24"/>
                <w:szCs w:val="24"/>
              </w:rPr>
              <w:t>400 мм, протяжённо</w:t>
            </w:r>
            <w:r>
              <w:rPr>
                <w:rFonts w:ascii="PT Astra Serif" w:hAnsi="PT Astra Serif" w:cs="Times New Roman"/>
                <w:sz w:val="24"/>
                <w:szCs w:val="24"/>
              </w:rPr>
              <w:softHyphen/>
            </w:r>
            <w:r w:rsidRPr="00F105E1">
              <w:rPr>
                <w:rFonts w:ascii="PT Astra Serif" w:hAnsi="PT Astra Serif" w:cs="Times New Roman"/>
                <w:sz w:val="24"/>
                <w:szCs w:val="24"/>
              </w:rPr>
              <w:t xml:space="preserve">стью </w:t>
            </w:r>
            <w:r w:rsidRPr="00CF294B">
              <w:rPr>
                <w:rFonts w:ascii="PT Astra Serif" w:hAnsi="PT Astra Serif" w:cs="Times New Roman"/>
                <w:sz w:val="24"/>
                <w:szCs w:val="24"/>
              </w:rPr>
              <w:t>2700 м</w:t>
            </w:r>
          </w:p>
        </w:tc>
        <w:tc>
          <w:tcPr>
            <w:tcW w:w="2217" w:type="dxa"/>
          </w:tcPr>
          <w:p w:rsidR="00CA5D6F" w:rsidRPr="00F105E1" w:rsidRDefault="00CA5D6F" w:rsidP="00B7395B">
            <w:pPr>
              <w:jc w:val="center"/>
              <w:rPr>
                <w:rFonts w:ascii="PT Astra Serif" w:hAnsi="PT Astra Serif" w:cs="Times New Roman"/>
                <w:sz w:val="24"/>
                <w:szCs w:val="24"/>
              </w:rPr>
            </w:pPr>
            <w:r w:rsidRPr="00F105E1">
              <w:rPr>
                <w:rFonts w:ascii="PT Astra Serif" w:hAnsi="PT Astra Serif" w:cs="Times New Roman"/>
                <w:sz w:val="24"/>
                <w:szCs w:val="24"/>
              </w:rPr>
              <w:t>35833</w:t>
            </w:r>
          </w:p>
        </w:tc>
        <w:tc>
          <w:tcPr>
            <w:tcW w:w="1923" w:type="dxa"/>
          </w:tcPr>
          <w:p w:rsidR="00CA5D6F" w:rsidRPr="00F105E1" w:rsidRDefault="00CA5D6F" w:rsidP="00B7395B">
            <w:pPr>
              <w:jc w:val="center"/>
              <w:rPr>
                <w:rFonts w:ascii="PT Astra Serif" w:hAnsi="PT Astra Serif" w:cs="Times New Roman"/>
                <w:sz w:val="24"/>
                <w:szCs w:val="24"/>
              </w:rPr>
            </w:pPr>
            <w:r w:rsidRPr="00F105E1">
              <w:rPr>
                <w:rFonts w:ascii="PT Astra Serif" w:hAnsi="PT Astra Serif" w:cs="Times New Roman"/>
                <w:sz w:val="24"/>
                <w:szCs w:val="24"/>
              </w:rPr>
              <w:t>01.10.2022</w:t>
            </w:r>
          </w:p>
        </w:tc>
        <w:tc>
          <w:tcPr>
            <w:tcW w:w="1665" w:type="dxa"/>
          </w:tcPr>
          <w:p w:rsidR="00CA5D6F" w:rsidRPr="00F105E1" w:rsidRDefault="00CA5D6F" w:rsidP="00B7395B">
            <w:pPr>
              <w:jc w:val="center"/>
              <w:rPr>
                <w:rFonts w:ascii="PT Astra Serif" w:hAnsi="PT Astra Serif" w:cs="Times New Roman"/>
                <w:sz w:val="24"/>
                <w:szCs w:val="24"/>
              </w:rPr>
            </w:pPr>
            <w:r w:rsidRPr="00F105E1">
              <w:rPr>
                <w:rFonts w:ascii="PT Astra Serif" w:hAnsi="PT Astra Serif" w:cs="Times New Roman"/>
                <w:sz w:val="24"/>
                <w:szCs w:val="24"/>
              </w:rPr>
              <w:t>01.01.2024</w:t>
            </w:r>
          </w:p>
        </w:tc>
      </w:tr>
      <w:tr w:rsidR="00CA5D6F" w:rsidRPr="00F105E1" w:rsidTr="00B7395B">
        <w:trPr>
          <w:trHeight w:val="288"/>
        </w:trPr>
        <w:tc>
          <w:tcPr>
            <w:tcW w:w="3823" w:type="dxa"/>
            <w:noWrap/>
            <w:hideMark/>
          </w:tcPr>
          <w:p w:rsidR="00CA5D6F" w:rsidRPr="00F105E1" w:rsidRDefault="00CA5D6F" w:rsidP="0071604F">
            <w:pPr>
              <w:ind w:right="-1"/>
              <w:jc w:val="both"/>
              <w:rPr>
                <w:rFonts w:ascii="PT Astra Serif" w:hAnsi="PT Astra Serif" w:cs="Times New Roman"/>
                <w:sz w:val="24"/>
                <w:szCs w:val="24"/>
              </w:rPr>
            </w:pPr>
            <w:r>
              <w:rPr>
                <w:rFonts w:ascii="PT Astra Serif" w:hAnsi="PT Astra Serif" w:cs="Times New Roman"/>
                <w:sz w:val="24"/>
                <w:szCs w:val="24"/>
              </w:rPr>
              <w:t>Капитальный ремонт</w:t>
            </w:r>
            <w:r w:rsidRPr="00F105E1">
              <w:rPr>
                <w:rFonts w:ascii="PT Astra Serif" w:hAnsi="PT Astra Serif" w:cs="Times New Roman"/>
                <w:sz w:val="24"/>
                <w:szCs w:val="24"/>
              </w:rPr>
              <w:t xml:space="preserve"> водовода № 1, диаметром 500 мм, протяжённо</w:t>
            </w:r>
            <w:r>
              <w:rPr>
                <w:rFonts w:ascii="PT Astra Serif" w:hAnsi="PT Astra Serif" w:cs="Times New Roman"/>
                <w:sz w:val="24"/>
                <w:szCs w:val="24"/>
              </w:rPr>
              <w:softHyphen/>
            </w:r>
            <w:r w:rsidRPr="00F105E1">
              <w:rPr>
                <w:rFonts w:ascii="PT Astra Serif" w:hAnsi="PT Astra Serif" w:cs="Times New Roman"/>
                <w:sz w:val="24"/>
                <w:szCs w:val="24"/>
              </w:rPr>
              <w:t>стью 1000 м, 1 этап</w:t>
            </w:r>
          </w:p>
        </w:tc>
        <w:tc>
          <w:tcPr>
            <w:tcW w:w="2217" w:type="dxa"/>
          </w:tcPr>
          <w:p w:rsidR="00CA5D6F" w:rsidRPr="00F105E1" w:rsidRDefault="00CA5D6F" w:rsidP="00B7395B">
            <w:pPr>
              <w:jc w:val="center"/>
              <w:rPr>
                <w:rFonts w:ascii="PT Astra Serif" w:hAnsi="PT Astra Serif" w:cs="Times New Roman"/>
                <w:sz w:val="24"/>
                <w:szCs w:val="24"/>
              </w:rPr>
            </w:pPr>
            <w:r w:rsidRPr="00F105E1">
              <w:rPr>
                <w:rFonts w:ascii="PT Astra Serif" w:hAnsi="PT Astra Serif" w:cs="Times New Roman"/>
                <w:sz w:val="24"/>
                <w:szCs w:val="24"/>
              </w:rPr>
              <w:t>33333</w:t>
            </w:r>
          </w:p>
        </w:tc>
        <w:tc>
          <w:tcPr>
            <w:tcW w:w="1923" w:type="dxa"/>
          </w:tcPr>
          <w:p w:rsidR="00CA5D6F" w:rsidRPr="00F105E1" w:rsidRDefault="00CA5D6F" w:rsidP="00B7395B">
            <w:pPr>
              <w:jc w:val="center"/>
              <w:rPr>
                <w:rFonts w:ascii="PT Astra Serif" w:hAnsi="PT Astra Serif" w:cs="Times New Roman"/>
                <w:sz w:val="24"/>
                <w:szCs w:val="24"/>
              </w:rPr>
            </w:pPr>
            <w:r w:rsidRPr="00F105E1">
              <w:rPr>
                <w:rFonts w:ascii="PT Astra Serif" w:hAnsi="PT Astra Serif" w:cs="Times New Roman"/>
                <w:sz w:val="24"/>
                <w:szCs w:val="24"/>
              </w:rPr>
              <w:t>01.10.2022</w:t>
            </w:r>
          </w:p>
        </w:tc>
        <w:tc>
          <w:tcPr>
            <w:tcW w:w="1665" w:type="dxa"/>
          </w:tcPr>
          <w:p w:rsidR="00CA5D6F" w:rsidRPr="00F105E1" w:rsidRDefault="00CA5D6F" w:rsidP="00B7395B">
            <w:pPr>
              <w:jc w:val="center"/>
              <w:rPr>
                <w:rFonts w:ascii="PT Astra Serif" w:hAnsi="PT Astra Serif" w:cs="Times New Roman"/>
                <w:sz w:val="24"/>
                <w:szCs w:val="24"/>
              </w:rPr>
            </w:pPr>
            <w:r w:rsidRPr="00F105E1">
              <w:rPr>
                <w:rFonts w:ascii="PT Astra Serif" w:hAnsi="PT Astra Serif" w:cs="Times New Roman"/>
                <w:sz w:val="24"/>
                <w:szCs w:val="24"/>
              </w:rPr>
              <w:t>01.01.2024</w:t>
            </w:r>
          </w:p>
        </w:tc>
      </w:tr>
      <w:tr w:rsidR="00CA5D6F" w:rsidRPr="00F105E1" w:rsidTr="00B7395B">
        <w:trPr>
          <w:trHeight w:val="288"/>
        </w:trPr>
        <w:tc>
          <w:tcPr>
            <w:tcW w:w="3823" w:type="dxa"/>
            <w:noWrap/>
            <w:hideMark/>
          </w:tcPr>
          <w:p w:rsidR="00CA5D6F" w:rsidRPr="00F105E1" w:rsidRDefault="00CA5D6F" w:rsidP="0071604F">
            <w:pPr>
              <w:ind w:right="-1"/>
              <w:jc w:val="both"/>
              <w:rPr>
                <w:rFonts w:ascii="PT Astra Serif" w:hAnsi="PT Astra Serif" w:cs="Times New Roman"/>
                <w:sz w:val="24"/>
                <w:szCs w:val="24"/>
              </w:rPr>
            </w:pPr>
            <w:r>
              <w:rPr>
                <w:rFonts w:ascii="PT Astra Serif" w:hAnsi="PT Astra Serif" w:cs="Times New Roman"/>
                <w:sz w:val="24"/>
                <w:szCs w:val="24"/>
              </w:rPr>
              <w:t>Капитальный ремонт</w:t>
            </w:r>
            <w:r w:rsidRPr="00F105E1">
              <w:rPr>
                <w:rFonts w:ascii="PT Astra Serif" w:hAnsi="PT Astra Serif" w:cs="Times New Roman"/>
                <w:sz w:val="24"/>
                <w:szCs w:val="24"/>
              </w:rPr>
              <w:t xml:space="preserve"> водопровода</w:t>
            </w:r>
            <w:r w:rsidRPr="00F105E1">
              <w:rPr>
                <w:rFonts w:ascii="PT Astra Serif" w:hAnsi="PT Astra Serif" w:cs="Times New Roman"/>
                <w:sz w:val="24"/>
                <w:szCs w:val="24"/>
              </w:rPr>
              <w:br/>
              <w:t>по ул. Кирова (от ул. III Интернационала до ул. Кирова, 52), диаметром 300 мм, протяжённостью 2300 м</w:t>
            </w:r>
          </w:p>
        </w:tc>
        <w:tc>
          <w:tcPr>
            <w:tcW w:w="2217" w:type="dxa"/>
          </w:tcPr>
          <w:p w:rsidR="00CA5D6F" w:rsidRPr="00F105E1" w:rsidRDefault="00CA5D6F" w:rsidP="00B7395B">
            <w:pPr>
              <w:jc w:val="center"/>
              <w:rPr>
                <w:rFonts w:ascii="PT Astra Serif" w:hAnsi="PT Astra Serif" w:cs="Times New Roman"/>
                <w:sz w:val="24"/>
                <w:szCs w:val="24"/>
              </w:rPr>
            </w:pPr>
            <w:r w:rsidRPr="00F105E1">
              <w:rPr>
                <w:rFonts w:ascii="PT Astra Serif" w:hAnsi="PT Astra Serif" w:cs="Times New Roman"/>
                <w:sz w:val="24"/>
                <w:szCs w:val="24"/>
              </w:rPr>
              <w:t>36 667</w:t>
            </w:r>
          </w:p>
        </w:tc>
        <w:tc>
          <w:tcPr>
            <w:tcW w:w="1923" w:type="dxa"/>
          </w:tcPr>
          <w:p w:rsidR="00CA5D6F" w:rsidRPr="00F105E1" w:rsidRDefault="00CA5D6F" w:rsidP="00B7395B">
            <w:pPr>
              <w:jc w:val="center"/>
              <w:rPr>
                <w:rFonts w:ascii="PT Astra Serif" w:hAnsi="PT Astra Serif" w:cs="Times New Roman"/>
                <w:sz w:val="24"/>
                <w:szCs w:val="24"/>
              </w:rPr>
            </w:pPr>
            <w:r w:rsidRPr="00F105E1">
              <w:rPr>
                <w:rFonts w:ascii="PT Astra Serif" w:hAnsi="PT Astra Serif" w:cs="Times New Roman"/>
                <w:sz w:val="24"/>
                <w:szCs w:val="24"/>
              </w:rPr>
              <w:t>01.01.2023</w:t>
            </w:r>
          </w:p>
        </w:tc>
        <w:tc>
          <w:tcPr>
            <w:tcW w:w="1665" w:type="dxa"/>
          </w:tcPr>
          <w:p w:rsidR="00CA5D6F" w:rsidRPr="00F105E1" w:rsidRDefault="00CA5D6F" w:rsidP="00B7395B">
            <w:pPr>
              <w:jc w:val="center"/>
              <w:rPr>
                <w:rFonts w:ascii="PT Astra Serif" w:hAnsi="PT Astra Serif" w:cs="Times New Roman"/>
                <w:sz w:val="24"/>
                <w:szCs w:val="24"/>
              </w:rPr>
            </w:pPr>
            <w:r w:rsidRPr="00F105E1">
              <w:rPr>
                <w:rFonts w:ascii="PT Astra Serif" w:hAnsi="PT Astra Serif" w:cs="Times New Roman"/>
                <w:sz w:val="24"/>
                <w:szCs w:val="24"/>
              </w:rPr>
              <w:t>01.01.2025</w:t>
            </w:r>
          </w:p>
        </w:tc>
      </w:tr>
      <w:tr w:rsidR="00CA5D6F" w:rsidRPr="00F105E1" w:rsidTr="00B7395B">
        <w:trPr>
          <w:trHeight w:val="288"/>
        </w:trPr>
        <w:tc>
          <w:tcPr>
            <w:tcW w:w="3823" w:type="dxa"/>
            <w:noWrap/>
            <w:hideMark/>
          </w:tcPr>
          <w:p w:rsidR="00CA5D6F" w:rsidRPr="0056018B" w:rsidRDefault="00CA5D6F" w:rsidP="0071604F">
            <w:pPr>
              <w:ind w:right="-1"/>
              <w:jc w:val="both"/>
              <w:rPr>
                <w:rFonts w:ascii="PT Astra Serif" w:hAnsi="PT Astra Serif" w:cs="Times New Roman"/>
                <w:sz w:val="24"/>
                <w:szCs w:val="24"/>
              </w:rPr>
            </w:pPr>
            <w:r>
              <w:rPr>
                <w:rFonts w:ascii="PT Astra Serif" w:hAnsi="PT Astra Serif" w:cs="Times New Roman"/>
                <w:sz w:val="24"/>
                <w:szCs w:val="24"/>
              </w:rPr>
              <w:t>Капитальный ремонт</w:t>
            </w:r>
            <w:r w:rsidR="0071604F">
              <w:rPr>
                <w:rFonts w:ascii="PT Astra Serif" w:hAnsi="PT Astra Serif" w:cs="Times New Roman"/>
                <w:sz w:val="24"/>
                <w:szCs w:val="24"/>
              </w:rPr>
              <w:t xml:space="preserve"> водовода</w:t>
            </w:r>
            <w:r w:rsidR="0071604F">
              <w:rPr>
                <w:rFonts w:ascii="PT Astra Serif" w:hAnsi="PT Astra Serif" w:cs="Times New Roman"/>
                <w:sz w:val="24"/>
                <w:szCs w:val="24"/>
              </w:rPr>
              <w:br/>
            </w:r>
            <w:r w:rsidRPr="0056018B">
              <w:rPr>
                <w:rFonts w:ascii="PT Astra Serif" w:hAnsi="PT Astra Serif" w:cs="Times New Roman"/>
                <w:sz w:val="24"/>
                <w:szCs w:val="24"/>
              </w:rPr>
              <w:t xml:space="preserve">№ 6 диаметром 800-1200 мм, протяжённостью </w:t>
            </w:r>
            <w:r w:rsidRPr="00CF294B">
              <w:rPr>
                <w:rFonts w:ascii="PT Astra Serif" w:hAnsi="PT Astra Serif" w:cs="Times New Roman"/>
                <w:sz w:val="24"/>
                <w:szCs w:val="24"/>
              </w:rPr>
              <w:t>8700</w:t>
            </w:r>
            <w:r w:rsidRPr="0056018B">
              <w:rPr>
                <w:rFonts w:ascii="PT Astra Serif" w:hAnsi="PT Astra Serif" w:cs="Times New Roman"/>
                <w:color w:val="FF0000"/>
                <w:sz w:val="24"/>
                <w:szCs w:val="24"/>
              </w:rPr>
              <w:t xml:space="preserve"> </w:t>
            </w:r>
            <w:r w:rsidRPr="00CF294B">
              <w:rPr>
                <w:rFonts w:ascii="PT Astra Serif" w:hAnsi="PT Astra Serif" w:cs="Times New Roman"/>
                <w:sz w:val="24"/>
                <w:szCs w:val="24"/>
              </w:rPr>
              <w:t>м</w:t>
            </w:r>
            <w:r w:rsidRPr="0056018B">
              <w:rPr>
                <w:rFonts w:ascii="PT Astra Serif" w:hAnsi="PT Astra Serif" w:cs="Times New Roman"/>
                <w:sz w:val="24"/>
                <w:szCs w:val="24"/>
              </w:rPr>
              <w:t>, 2 этап</w:t>
            </w:r>
          </w:p>
        </w:tc>
        <w:tc>
          <w:tcPr>
            <w:tcW w:w="2217" w:type="dxa"/>
          </w:tcPr>
          <w:p w:rsidR="00CA5D6F" w:rsidRPr="0056018B" w:rsidRDefault="00CA5D6F" w:rsidP="00B7395B">
            <w:pPr>
              <w:jc w:val="center"/>
              <w:rPr>
                <w:rFonts w:ascii="PT Astra Serif" w:hAnsi="PT Astra Serif" w:cs="Times New Roman"/>
                <w:sz w:val="24"/>
                <w:szCs w:val="24"/>
              </w:rPr>
            </w:pPr>
            <w:r w:rsidRPr="0056018B">
              <w:rPr>
                <w:rFonts w:ascii="PT Astra Serif" w:hAnsi="PT Astra Serif" w:cs="Times New Roman"/>
                <w:sz w:val="24"/>
                <w:szCs w:val="24"/>
              </w:rPr>
              <w:t>651667</w:t>
            </w:r>
          </w:p>
        </w:tc>
        <w:tc>
          <w:tcPr>
            <w:tcW w:w="1923" w:type="dxa"/>
          </w:tcPr>
          <w:p w:rsidR="00CA5D6F" w:rsidRPr="0056018B" w:rsidRDefault="00CA5D6F" w:rsidP="00B7395B">
            <w:pPr>
              <w:jc w:val="center"/>
              <w:rPr>
                <w:rFonts w:ascii="PT Astra Serif" w:hAnsi="PT Astra Serif" w:cs="Times New Roman"/>
                <w:sz w:val="24"/>
                <w:szCs w:val="24"/>
              </w:rPr>
            </w:pPr>
            <w:r w:rsidRPr="0056018B">
              <w:rPr>
                <w:rFonts w:ascii="PT Astra Serif" w:hAnsi="PT Astra Serif" w:cs="Times New Roman"/>
                <w:sz w:val="24"/>
                <w:szCs w:val="24"/>
              </w:rPr>
              <w:t>01.01.2023</w:t>
            </w:r>
          </w:p>
        </w:tc>
        <w:tc>
          <w:tcPr>
            <w:tcW w:w="1665" w:type="dxa"/>
          </w:tcPr>
          <w:p w:rsidR="00CA5D6F" w:rsidRPr="00F105E1" w:rsidRDefault="00CA5D6F" w:rsidP="00B7395B">
            <w:pPr>
              <w:jc w:val="center"/>
              <w:rPr>
                <w:rFonts w:ascii="PT Astra Serif" w:hAnsi="PT Astra Serif" w:cs="Times New Roman"/>
                <w:sz w:val="24"/>
                <w:szCs w:val="24"/>
              </w:rPr>
            </w:pPr>
            <w:r w:rsidRPr="00F105E1">
              <w:rPr>
                <w:rFonts w:ascii="PT Astra Serif" w:hAnsi="PT Astra Serif" w:cs="Times New Roman"/>
                <w:sz w:val="24"/>
                <w:szCs w:val="24"/>
              </w:rPr>
              <w:t>01.01.2025</w:t>
            </w:r>
          </w:p>
        </w:tc>
      </w:tr>
      <w:tr w:rsidR="00CA5D6F" w:rsidRPr="00F105E1" w:rsidTr="00B7395B">
        <w:trPr>
          <w:trHeight w:val="288"/>
        </w:trPr>
        <w:tc>
          <w:tcPr>
            <w:tcW w:w="3823" w:type="dxa"/>
            <w:noWrap/>
            <w:hideMark/>
          </w:tcPr>
          <w:p w:rsidR="00CA5D6F" w:rsidRPr="00F105E1" w:rsidRDefault="00CA5D6F" w:rsidP="0071604F">
            <w:pPr>
              <w:ind w:right="-1"/>
              <w:jc w:val="both"/>
              <w:rPr>
                <w:rFonts w:ascii="PT Astra Serif" w:hAnsi="PT Astra Serif" w:cs="Times New Roman"/>
                <w:sz w:val="24"/>
                <w:szCs w:val="24"/>
              </w:rPr>
            </w:pPr>
            <w:r>
              <w:rPr>
                <w:rFonts w:ascii="PT Astra Serif" w:hAnsi="PT Astra Serif" w:cs="Times New Roman"/>
                <w:sz w:val="24"/>
                <w:szCs w:val="24"/>
              </w:rPr>
              <w:t>Капитальный ремонт</w:t>
            </w:r>
            <w:r w:rsidRPr="00F105E1">
              <w:rPr>
                <w:rFonts w:ascii="PT Astra Serif" w:hAnsi="PT Astra Serif" w:cs="Times New Roman"/>
                <w:sz w:val="24"/>
                <w:szCs w:val="24"/>
              </w:rPr>
              <w:t xml:space="preserve"> водовода</w:t>
            </w:r>
            <w:r w:rsidR="0071604F">
              <w:rPr>
                <w:rFonts w:ascii="PT Astra Serif" w:hAnsi="PT Astra Serif" w:cs="Times New Roman"/>
                <w:sz w:val="24"/>
                <w:szCs w:val="24"/>
              </w:rPr>
              <w:br/>
            </w:r>
            <w:r w:rsidRPr="00F105E1">
              <w:rPr>
                <w:rFonts w:ascii="PT Astra Serif" w:hAnsi="PT Astra Serif" w:cs="Times New Roman"/>
                <w:sz w:val="24"/>
                <w:szCs w:val="24"/>
              </w:rPr>
              <w:t>№ 1, диаметром 500 мм, протяжённо</w:t>
            </w:r>
            <w:r w:rsidRPr="00F105E1">
              <w:rPr>
                <w:rFonts w:ascii="PT Astra Serif" w:hAnsi="PT Astra Serif" w:cs="Times New Roman"/>
                <w:sz w:val="24"/>
                <w:szCs w:val="24"/>
              </w:rPr>
              <w:softHyphen/>
              <w:t>стью 4800 м, 2 этап</w:t>
            </w:r>
          </w:p>
        </w:tc>
        <w:tc>
          <w:tcPr>
            <w:tcW w:w="2217" w:type="dxa"/>
          </w:tcPr>
          <w:p w:rsidR="00CA5D6F" w:rsidRPr="00F105E1" w:rsidRDefault="00CA5D6F" w:rsidP="00B7395B">
            <w:pPr>
              <w:jc w:val="center"/>
              <w:rPr>
                <w:rFonts w:ascii="PT Astra Serif" w:hAnsi="PT Astra Serif" w:cs="Times New Roman"/>
                <w:sz w:val="24"/>
                <w:szCs w:val="24"/>
              </w:rPr>
            </w:pPr>
            <w:r w:rsidRPr="00F105E1">
              <w:rPr>
                <w:rFonts w:ascii="PT Astra Serif" w:hAnsi="PT Astra Serif" w:cs="Times New Roman"/>
                <w:sz w:val="24"/>
                <w:szCs w:val="24"/>
              </w:rPr>
              <w:t>86667</w:t>
            </w:r>
          </w:p>
        </w:tc>
        <w:tc>
          <w:tcPr>
            <w:tcW w:w="1923" w:type="dxa"/>
          </w:tcPr>
          <w:p w:rsidR="00CA5D6F" w:rsidRPr="00F105E1" w:rsidRDefault="00CA5D6F" w:rsidP="00B7395B">
            <w:pPr>
              <w:jc w:val="center"/>
              <w:rPr>
                <w:rFonts w:ascii="PT Astra Serif" w:hAnsi="PT Astra Serif" w:cs="Times New Roman"/>
                <w:sz w:val="24"/>
                <w:szCs w:val="24"/>
              </w:rPr>
            </w:pPr>
            <w:r w:rsidRPr="00F105E1">
              <w:rPr>
                <w:rFonts w:ascii="PT Astra Serif" w:hAnsi="PT Astra Serif" w:cs="Times New Roman"/>
                <w:sz w:val="24"/>
                <w:szCs w:val="24"/>
              </w:rPr>
              <w:t>01.01.2024</w:t>
            </w:r>
          </w:p>
        </w:tc>
        <w:tc>
          <w:tcPr>
            <w:tcW w:w="1665" w:type="dxa"/>
          </w:tcPr>
          <w:p w:rsidR="00CA5D6F" w:rsidRPr="00F105E1" w:rsidRDefault="00CA5D6F" w:rsidP="00B7395B">
            <w:pPr>
              <w:jc w:val="center"/>
              <w:rPr>
                <w:rFonts w:ascii="PT Astra Serif" w:hAnsi="PT Astra Serif" w:cs="Times New Roman"/>
                <w:sz w:val="24"/>
                <w:szCs w:val="24"/>
              </w:rPr>
            </w:pPr>
            <w:r w:rsidRPr="00F105E1">
              <w:rPr>
                <w:rFonts w:ascii="PT Astra Serif" w:hAnsi="PT Astra Serif" w:cs="Times New Roman"/>
                <w:sz w:val="24"/>
                <w:szCs w:val="24"/>
              </w:rPr>
              <w:t>01.01.2025</w:t>
            </w:r>
          </w:p>
        </w:tc>
      </w:tr>
      <w:tr w:rsidR="00CA5D6F" w:rsidRPr="00F105E1" w:rsidTr="00B7395B">
        <w:trPr>
          <w:trHeight w:val="288"/>
        </w:trPr>
        <w:tc>
          <w:tcPr>
            <w:tcW w:w="3823" w:type="dxa"/>
            <w:noWrap/>
            <w:hideMark/>
          </w:tcPr>
          <w:p w:rsidR="00CA5D6F" w:rsidRPr="00F105E1" w:rsidRDefault="00CA5D6F" w:rsidP="0071604F">
            <w:pPr>
              <w:ind w:right="-1"/>
              <w:jc w:val="both"/>
              <w:rPr>
                <w:rFonts w:ascii="PT Astra Serif" w:hAnsi="PT Astra Serif" w:cs="Times New Roman"/>
                <w:sz w:val="24"/>
                <w:szCs w:val="24"/>
              </w:rPr>
            </w:pPr>
            <w:r>
              <w:rPr>
                <w:rFonts w:ascii="PT Astra Serif" w:hAnsi="PT Astra Serif" w:cs="Times New Roman"/>
                <w:sz w:val="24"/>
                <w:szCs w:val="24"/>
              </w:rPr>
              <w:t>Капитальный ремонт</w:t>
            </w:r>
            <w:r w:rsidR="0071604F">
              <w:rPr>
                <w:rFonts w:ascii="PT Astra Serif" w:hAnsi="PT Astra Serif" w:cs="Times New Roman"/>
                <w:sz w:val="24"/>
                <w:szCs w:val="24"/>
              </w:rPr>
              <w:t xml:space="preserve"> водовода</w:t>
            </w:r>
            <w:r w:rsidR="0071604F">
              <w:rPr>
                <w:rFonts w:ascii="PT Astra Serif" w:hAnsi="PT Astra Serif" w:cs="Times New Roman"/>
                <w:sz w:val="24"/>
                <w:szCs w:val="24"/>
              </w:rPr>
              <w:br/>
            </w:r>
            <w:r w:rsidRPr="00F105E1">
              <w:rPr>
                <w:rFonts w:ascii="PT Astra Serif" w:hAnsi="PT Astra Serif" w:cs="Times New Roman"/>
                <w:sz w:val="24"/>
                <w:szCs w:val="24"/>
              </w:rPr>
              <w:t>№ 4, диаметром 800-1000 мм, протяжённостью 10200 м</w:t>
            </w:r>
          </w:p>
        </w:tc>
        <w:tc>
          <w:tcPr>
            <w:tcW w:w="2217" w:type="dxa"/>
          </w:tcPr>
          <w:p w:rsidR="00CA5D6F" w:rsidRPr="00F105E1" w:rsidRDefault="00CA5D6F" w:rsidP="00B7395B">
            <w:pPr>
              <w:jc w:val="center"/>
              <w:rPr>
                <w:rFonts w:ascii="PT Astra Serif" w:hAnsi="PT Astra Serif" w:cs="Times New Roman"/>
                <w:sz w:val="24"/>
                <w:szCs w:val="24"/>
              </w:rPr>
            </w:pPr>
            <w:r>
              <w:rPr>
                <w:rFonts w:ascii="PT Astra Serif" w:hAnsi="PT Astra Serif" w:cs="Times New Roman"/>
                <w:sz w:val="24"/>
                <w:szCs w:val="24"/>
              </w:rPr>
              <w:t>48</w:t>
            </w:r>
            <w:r w:rsidRPr="00F105E1">
              <w:rPr>
                <w:rFonts w:ascii="PT Astra Serif" w:hAnsi="PT Astra Serif" w:cs="Times New Roman"/>
                <w:sz w:val="24"/>
                <w:szCs w:val="24"/>
              </w:rPr>
              <w:t xml:space="preserve">4 </w:t>
            </w:r>
            <w:r>
              <w:rPr>
                <w:rFonts w:ascii="PT Astra Serif" w:hAnsi="PT Astra Serif" w:cs="Times New Roman"/>
                <w:sz w:val="24"/>
                <w:szCs w:val="24"/>
              </w:rPr>
              <w:t>000</w:t>
            </w:r>
          </w:p>
        </w:tc>
        <w:tc>
          <w:tcPr>
            <w:tcW w:w="1923" w:type="dxa"/>
          </w:tcPr>
          <w:p w:rsidR="00CA5D6F" w:rsidRPr="00F105E1" w:rsidRDefault="00CA5D6F" w:rsidP="00B7395B">
            <w:pPr>
              <w:jc w:val="center"/>
              <w:rPr>
                <w:rFonts w:ascii="PT Astra Serif" w:hAnsi="PT Astra Serif" w:cs="Times New Roman"/>
                <w:sz w:val="24"/>
                <w:szCs w:val="24"/>
              </w:rPr>
            </w:pPr>
            <w:r w:rsidRPr="00F105E1">
              <w:rPr>
                <w:rFonts w:ascii="PT Astra Serif" w:hAnsi="PT Astra Serif" w:cs="Times New Roman"/>
                <w:sz w:val="24"/>
                <w:szCs w:val="24"/>
              </w:rPr>
              <w:t>01.01.2023</w:t>
            </w:r>
          </w:p>
        </w:tc>
        <w:tc>
          <w:tcPr>
            <w:tcW w:w="1665" w:type="dxa"/>
          </w:tcPr>
          <w:p w:rsidR="00CA5D6F" w:rsidRPr="00F105E1" w:rsidRDefault="00CA5D6F" w:rsidP="00B7395B">
            <w:pPr>
              <w:jc w:val="center"/>
              <w:rPr>
                <w:rFonts w:ascii="PT Astra Serif" w:hAnsi="PT Astra Serif" w:cs="Times New Roman"/>
                <w:sz w:val="24"/>
                <w:szCs w:val="24"/>
              </w:rPr>
            </w:pPr>
            <w:r w:rsidRPr="00F105E1">
              <w:rPr>
                <w:rFonts w:ascii="PT Astra Serif" w:hAnsi="PT Astra Serif" w:cs="Times New Roman"/>
                <w:sz w:val="24"/>
                <w:szCs w:val="24"/>
              </w:rPr>
              <w:t>01.01.2025</w:t>
            </w:r>
          </w:p>
        </w:tc>
      </w:tr>
      <w:tr w:rsidR="00CA5D6F" w:rsidRPr="00F105E1" w:rsidTr="00B7395B">
        <w:trPr>
          <w:trHeight w:val="288"/>
        </w:trPr>
        <w:tc>
          <w:tcPr>
            <w:tcW w:w="3823" w:type="dxa"/>
            <w:noWrap/>
            <w:hideMark/>
          </w:tcPr>
          <w:p w:rsidR="00CA5D6F" w:rsidRPr="00F105E1" w:rsidRDefault="00CA5D6F" w:rsidP="0071604F">
            <w:pPr>
              <w:ind w:right="-1"/>
              <w:jc w:val="both"/>
              <w:rPr>
                <w:rFonts w:ascii="PT Astra Serif" w:hAnsi="PT Astra Serif" w:cs="Times New Roman"/>
                <w:sz w:val="24"/>
                <w:szCs w:val="24"/>
              </w:rPr>
            </w:pPr>
            <w:r>
              <w:rPr>
                <w:rFonts w:ascii="PT Astra Serif" w:hAnsi="PT Astra Serif" w:cs="Times New Roman"/>
                <w:sz w:val="24"/>
                <w:szCs w:val="24"/>
              </w:rPr>
              <w:t>Капитальный ремонт</w:t>
            </w:r>
            <w:r w:rsidRPr="00F105E1">
              <w:rPr>
                <w:rFonts w:ascii="PT Astra Serif" w:hAnsi="PT Astra Serif" w:cs="Times New Roman"/>
                <w:sz w:val="24"/>
                <w:szCs w:val="24"/>
              </w:rPr>
              <w:t xml:space="preserve"> водопровода по </w:t>
            </w:r>
            <w:proofErr w:type="spellStart"/>
            <w:r w:rsidRPr="00F105E1">
              <w:rPr>
                <w:rFonts w:ascii="PT Astra Serif" w:hAnsi="PT Astra Serif" w:cs="Times New Roman"/>
                <w:sz w:val="24"/>
                <w:szCs w:val="24"/>
              </w:rPr>
              <w:t>пр-кту</w:t>
            </w:r>
            <w:proofErr w:type="spellEnd"/>
            <w:r w:rsidRPr="00F105E1">
              <w:rPr>
                <w:rFonts w:ascii="PT Astra Serif" w:hAnsi="PT Astra Serif" w:cs="Times New Roman"/>
                <w:sz w:val="24"/>
                <w:szCs w:val="24"/>
              </w:rPr>
              <w:t xml:space="preserve"> Ульяновскому (от </w:t>
            </w:r>
            <w:proofErr w:type="spellStart"/>
            <w:r w:rsidRPr="00F105E1">
              <w:rPr>
                <w:rFonts w:ascii="PT Astra Serif" w:hAnsi="PT Astra Serif" w:cs="Times New Roman"/>
                <w:sz w:val="24"/>
                <w:szCs w:val="24"/>
              </w:rPr>
              <w:t>пр-кта</w:t>
            </w:r>
            <w:proofErr w:type="spellEnd"/>
            <w:r w:rsidRPr="00F105E1">
              <w:rPr>
                <w:rFonts w:ascii="PT Astra Serif" w:hAnsi="PT Astra Serif" w:cs="Times New Roman"/>
                <w:sz w:val="24"/>
                <w:szCs w:val="24"/>
              </w:rPr>
              <w:t xml:space="preserve"> </w:t>
            </w:r>
            <w:r w:rsidRPr="00F105E1">
              <w:rPr>
                <w:rFonts w:ascii="PT Astra Serif" w:hAnsi="PT Astra Serif" w:cs="Times New Roman"/>
                <w:sz w:val="24"/>
                <w:szCs w:val="24"/>
              </w:rPr>
              <w:lastRenderedPageBreak/>
              <w:t xml:space="preserve">Созидателей до </w:t>
            </w:r>
            <w:proofErr w:type="spellStart"/>
            <w:r w:rsidRPr="00F105E1">
              <w:rPr>
                <w:rFonts w:ascii="PT Astra Serif" w:hAnsi="PT Astra Serif" w:cs="Times New Roman"/>
                <w:sz w:val="24"/>
                <w:szCs w:val="24"/>
              </w:rPr>
              <w:t>пр-кта</w:t>
            </w:r>
            <w:proofErr w:type="spellEnd"/>
            <w:r w:rsidRPr="00F105E1">
              <w:rPr>
                <w:rFonts w:ascii="PT Astra Serif" w:hAnsi="PT Astra Serif" w:cs="Times New Roman"/>
                <w:sz w:val="24"/>
                <w:szCs w:val="24"/>
              </w:rPr>
              <w:t xml:space="preserve"> Авиастро</w:t>
            </w:r>
            <w:r w:rsidRPr="00F105E1">
              <w:rPr>
                <w:rFonts w:ascii="PT Astra Serif" w:hAnsi="PT Astra Serif" w:cs="Times New Roman"/>
                <w:sz w:val="24"/>
                <w:szCs w:val="24"/>
              </w:rPr>
              <w:softHyphen/>
              <w:t>ителей), диаметром 400 мм, протяжённостью 1800 м</w:t>
            </w:r>
          </w:p>
        </w:tc>
        <w:tc>
          <w:tcPr>
            <w:tcW w:w="2217" w:type="dxa"/>
          </w:tcPr>
          <w:p w:rsidR="00CA5D6F" w:rsidRPr="00F105E1" w:rsidRDefault="00CA5D6F" w:rsidP="00B7395B">
            <w:pPr>
              <w:jc w:val="center"/>
              <w:rPr>
                <w:rFonts w:ascii="PT Astra Serif" w:hAnsi="PT Astra Serif" w:cs="Times New Roman"/>
                <w:sz w:val="24"/>
                <w:szCs w:val="24"/>
              </w:rPr>
            </w:pPr>
            <w:r w:rsidRPr="00F105E1">
              <w:rPr>
                <w:rFonts w:ascii="PT Astra Serif" w:hAnsi="PT Astra Serif" w:cs="Times New Roman"/>
                <w:sz w:val="24"/>
                <w:szCs w:val="24"/>
              </w:rPr>
              <w:lastRenderedPageBreak/>
              <w:t>35833</w:t>
            </w:r>
          </w:p>
        </w:tc>
        <w:tc>
          <w:tcPr>
            <w:tcW w:w="1923" w:type="dxa"/>
          </w:tcPr>
          <w:p w:rsidR="00CA5D6F" w:rsidRPr="00F105E1" w:rsidRDefault="00CA5D6F" w:rsidP="00B7395B">
            <w:pPr>
              <w:jc w:val="center"/>
              <w:rPr>
                <w:rFonts w:ascii="PT Astra Serif" w:hAnsi="PT Astra Serif" w:cs="Times New Roman"/>
                <w:sz w:val="24"/>
                <w:szCs w:val="24"/>
              </w:rPr>
            </w:pPr>
            <w:r w:rsidRPr="00F105E1">
              <w:rPr>
                <w:rFonts w:ascii="PT Astra Serif" w:hAnsi="PT Astra Serif" w:cs="Times New Roman"/>
                <w:sz w:val="24"/>
                <w:szCs w:val="24"/>
              </w:rPr>
              <w:t>01.01.2024</w:t>
            </w:r>
          </w:p>
        </w:tc>
        <w:tc>
          <w:tcPr>
            <w:tcW w:w="1665" w:type="dxa"/>
          </w:tcPr>
          <w:p w:rsidR="00CA5D6F" w:rsidRPr="00F105E1" w:rsidRDefault="00CA5D6F" w:rsidP="00B7395B">
            <w:pPr>
              <w:jc w:val="center"/>
              <w:rPr>
                <w:rFonts w:ascii="PT Astra Serif" w:hAnsi="PT Astra Serif" w:cs="Times New Roman"/>
                <w:sz w:val="24"/>
                <w:szCs w:val="24"/>
              </w:rPr>
            </w:pPr>
            <w:r w:rsidRPr="00F105E1">
              <w:rPr>
                <w:rFonts w:ascii="PT Astra Serif" w:hAnsi="PT Astra Serif" w:cs="Times New Roman"/>
                <w:sz w:val="24"/>
                <w:szCs w:val="24"/>
              </w:rPr>
              <w:t>01.01.2025</w:t>
            </w:r>
          </w:p>
        </w:tc>
      </w:tr>
      <w:tr w:rsidR="00CA5D6F" w:rsidRPr="006F6E6F" w:rsidTr="00B7395B">
        <w:trPr>
          <w:trHeight w:val="288"/>
        </w:trPr>
        <w:tc>
          <w:tcPr>
            <w:tcW w:w="3823" w:type="dxa"/>
            <w:noWrap/>
          </w:tcPr>
          <w:p w:rsidR="00CA5D6F" w:rsidRPr="00CF294B" w:rsidRDefault="00CA5D6F" w:rsidP="0071604F">
            <w:pPr>
              <w:ind w:right="-1"/>
              <w:jc w:val="both"/>
              <w:rPr>
                <w:rFonts w:ascii="PT Astra Serif" w:hAnsi="PT Astra Serif" w:cs="Times New Roman"/>
                <w:sz w:val="24"/>
                <w:szCs w:val="24"/>
              </w:rPr>
            </w:pPr>
            <w:r>
              <w:rPr>
                <w:rFonts w:ascii="PT Astra Serif" w:hAnsi="PT Astra Serif" w:cs="Times New Roman"/>
                <w:sz w:val="24"/>
                <w:szCs w:val="24"/>
              </w:rPr>
              <w:lastRenderedPageBreak/>
              <w:t>Капитальный ремонт</w:t>
            </w:r>
            <w:r w:rsidRPr="00CF294B">
              <w:rPr>
                <w:rFonts w:ascii="PT Astra Serif" w:hAnsi="PT Astra Serif" w:cs="Times New Roman"/>
                <w:sz w:val="24"/>
                <w:szCs w:val="24"/>
              </w:rPr>
              <w:t xml:space="preserve"> сетей водоснабжения диаметром от 100 до 300 мм в муниципально</w:t>
            </w:r>
            <w:r w:rsidR="0071604F">
              <w:rPr>
                <w:rFonts w:ascii="PT Astra Serif" w:hAnsi="PT Astra Serif" w:cs="Times New Roman"/>
                <w:sz w:val="24"/>
                <w:szCs w:val="24"/>
              </w:rPr>
              <w:t>м образовании «город Ульяновск»</w:t>
            </w:r>
            <w:r w:rsidR="0071604F">
              <w:rPr>
                <w:rFonts w:ascii="PT Astra Serif" w:hAnsi="PT Astra Serif" w:cs="Times New Roman"/>
                <w:sz w:val="24"/>
                <w:szCs w:val="24"/>
              </w:rPr>
              <w:br/>
            </w:r>
            <w:r w:rsidRPr="00CF294B">
              <w:rPr>
                <w:rFonts w:ascii="PT Astra Serif" w:hAnsi="PT Astra Serif" w:cs="Times New Roman"/>
                <w:sz w:val="24"/>
                <w:szCs w:val="24"/>
              </w:rPr>
              <w:t>(в том числе: с. Лаишевка, диаметром 160 мм, протяжённостью 3500 м; п. Пригородный, диаметром 300 мм, протяжённостью 4200 м.; квартала между с. Луговое и с. Кувшиновка, диаметром 300 мм, протяжённостью 9300 м)</w:t>
            </w:r>
          </w:p>
        </w:tc>
        <w:tc>
          <w:tcPr>
            <w:tcW w:w="2217" w:type="dxa"/>
          </w:tcPr>
          <w:p w:rsidR="00CA5D6F" w:rsidRPr="00F73153" w:rsidRDefault="00CA5D6F" w:rsidP="00B7395B">
            <w:pPr>
              <w:jc w:val="center"/>
              <w:rPr>
                <w:rFonts w:ascii="PT Astra Serif" w:hAnsi="PT Astra Serif" w:cs="Times New Roman"/>
                <w:sz w:val="24"/>
                <w:szCs w:val="24"/>
              </w:rPr>
            </w:pPr>
            <w:r w:rsidRPr="00F73153">
              <w:rPr>
                <w:rFonts w:ascii="PT Astra Serif" w:hAnsi="PT Astra Serif" w:cs="Times New Roman"/>
                <w:sz w:val="24"/>
                <w:szCs w:val="24"/>
              </w:rPr>
              <w:t>30 000</w:t>
            </w:r>
          </w:p>
        </w:tc>
        <w:tc>
          <w:tcPr>
            <w:tcW w:w="1923" w:type="dxa"/>
          </w:tcPr>
          <w:p w:rsidR="00CA5D6F" w:rsidRPr="00F105E1" w:rsidRDefault="00CA5D6F" w:rsidP="00B7395B">
            <w:pPr>
              <w:jc w:val="center"/>
              <w:rPr>
                <w:rFonts w:ascii="PT Astra Serif" w:hAnsi="PT Astra Serif" w:cs="Times New Roman"/>
                <w:sz w:val="24"/>
                <w:szCs w:val="24"/>
              </w:rPr>
            </w:pPr>
            <w:r w:rsidRPr="00F105E1">
              <w:rPr>
                <w:rFonts w:ascii="PT Astra Serif" w:hAnsi="PT Astra Serif" w:cs="Times New Roman"/>
                <w:sz w:val="24"/>
                <w:szCs w:val="24"/>
              </w:rPr>
              <w:t>01.01.2023</w:t>
            </w:r>
          </w:p>
        </w:tc>
        <w:tc>
          <w:tcPr>
            <w:tcW w:w="1665" w:type="dxa"/>
          </w:tcPr>
          <w:p w:rsidR="00CA5D6F" w:rsidRPr="00F105E1" w:rsidRDefault="00CA5D6F" w:rsidP="00B7395B">
            <w:pPr>
              <w:jc w:val="center"/>
              <w:rPr>
                <w:rFonts w:ascii="PT Astra Serif" w:hAnsi="PT Astra Serif" w:cs="Times New Roman"/>
                <w:sz w:val="24"/>
                <w:szCs w:val="24"/>
              </w:rPr>
            </w:pPr>
            <w:r w:rsidRPr="00F105E1">
              <w:rPr>
                <w:rFonts w:ascii="PT Astra Serif" w:hAnsi="PT Astra Serif" w:cs="Times New Roman"/>
                <w:sz w:val="24"/>
                <w:szCs w:val="24"/>
              </w:rPr>
              <w:t>01.01.2025</w:t>
            </w:r>
          </w:p>
        </w:tc>
      </w:tr>
      <w:tr w:rsidR="00CA5D6F" w:rsidRPr="006F6E6F" w:rsidTr="00B7395B">
        <w:trPr>
          <w:trHeight w:val="288"/>
        </w:trPr>
        <w:tc>
          <w:tcPr>
            <w:tcW w:w="3823" w:type="dxa"/>
            <w:noWrap/>
          </w:tcPr>
          <w:p w:rsidR="00CA5D6F" w:rsidRPr="00CF294B" w:rsidRDefault="00CA5D6F" w:rsidP="0071604F">
            <w:pPr>
              <w:ind w:right="-1"/>
              <w:jc w:val="both"/>
              <w:rPr>
                <w:rFonts w:ascii="PT Astra Serif" w:hAnsi="PT Astra Serif" w:cs="Times New Roman"/>
                <w:sz w:val="24"/>
                <w:szCs w:val="24"/>
              </w:rPr>
            </w:pPr>
            <w:r>
              <w:rPr>
                <w:rFonts w:ascii="PT Astra Serif" w:hAnsi="PT Astra Serif" w:cs="Times New Roman"/>
                <w:sz w:val="24"/>
                <w:szCs w:val="24"/>
              </w:rPr>
              <w:t>Капитальный ремонт</w:t>
            </w:r>
            <w:r w:rsidRPr="00CF294B">
              <w:rPr>
                <w:rFonts w:ascii="PT Astra Serif" w:hAnsi="PT Astra Serif" w:cs="Times New Roman"/>
                <w:sz w:val="24"/>
                <w:szCs w:val="24"/>
              </w:rPr>
              <w:t xml:space="preserve"> системы обеззараживания воды с помощью диоксида хлора на насосной фильтровальной станции</w:t>
            </w:r>
          </w:p>
        </w:tc>
        <w:tc>
          <w:tcPr>
            <w:tcW w:w="2217" w:type="dxa"/>
          </w:tcPr>
          <w:p w:rsidR="00CA5D6F" w:rsidRPr="006F6E6F" w:rsidRDefault="00CA5D6F" w:rsidP="00B7395B">
            <w:pPr>
              <w:jc w:val="center"/>
              <w:rPr>
                <w:rFonts w:ascii="PT Astra Serif" w:hAnsi="PT Astra Serif" w:cs="Times New Roman"/>
                <w:color w:val="FF0000"/>
                <w:sz w:val="24"/>
                <w:szCs w:val="24"/>
              </w:rPr>
            </w:pPr>
          </w:p>
        </w:tc>
        <w:tc>
          <w:tcPr>
            <w:tcW w:w="1923" w:type="dxa"/>
          </w:tcPr>
          <w:p w:rsidR="00CA5D6F" w:rsidRPr="00F105E1" w:rsidRDefault="00CA5D6F" w:rsidP="00B7395B">
            <w:pPr>
              <w:jc w:val="center"/>
              <w:rPr>
                <w:rFonts w:ascii="PT Astra Serif" w:hAnsi="PT Astra Serif" w:cs="Times New Roman"/>
                <w:sz w:val="24"/>
                <w:szCs w:val="24"/>
              </w:rPr>
            </w:pPr>
            <w:r w:rsidRPr="00F105E1">
              <w:rPr>
                <w:rFonts w:ascii="PT Astra Serif" w:hAnsi="PT Astra Serif" w:cs="Times New Roman"/>
                <w:sz w:val="24"/>
                <w:szCs w:val="24"/>
              </w:rPr>
              <w:t>01.01.2023</w:t>
            </w:r>
          </w:p>
        </w:tc>
        <w:tc>
          <w:tcPr>
            <w:tcW w:w="1665" w:type="dxa"/>
          </w:tcPr>
          <w:p w:rsidR="00CA5D6F" w:rsidRPr="00F105E1" w:rsidRDefault="00CA5D6F" w:rsidP="00B7395B">
            <w:pPr>
              <w:jc w:val="center"/>
              <w:rPr>
                <w:rFonts w:ascii="PT Astra Serif" w:hAnsi="PT Astra Serif" w:cs="Times New Roman"/>
                <w:sz w:val="24"/>
                <w:szCs w:val="24"/>
              </w:rPr>
            </w:pPr>
            <w:r w:rsidRPr="00F105E1">
              <w:rPr>
                <w:rFonts w:ascii="PT Astra Serif" w:hAnsi="PT Astra Serif" w:cs="Times New Roman"/>
                <w:sz w:val="24"/>
                <w:szCs w:val="24"/>
              </w:rPr>
              <w:t>01.01.2025</w:t>
            </w:r>
          </w:p>
        </w:tc>
      </w:tr>
      <w:tr w:rsidR="00CA5D6F" w:rsidRPr="006F6E6F" w:rsidTr="00B7395B">
        <w:trPr>
          <w:trHeight w:val="288"/>
        </w:trPr>
        <w:tc>
          <w:tcPr>
            <w:tcW w:w="3823" w:type="dxa"/>
            <w:noWrap/>
          </w:tcPr>
          <w:p w:rsidR="00CA5D6F" w:rsidRPr="00CF294B" w:rsidRDefault="00CA5D6F" w:rsidP="0071604F">
            <w:pPr>
              <w:ind w:right="-1"/>
              <w:jc w:val="both"/>
              <w:rPr>
                <w:rFonts w:ascii="PT Astra Serif" w:hAnsi="PT Astra Serif" w:cs="Times New Roman"/>
                <w:sz w:val="24"/>
                <w:szCs w:val="24"/>
              </w:rPr>
            </w:pPr>
            <w:r>
              <w:rPr>
                <w:rFonts w:ascii="PT Astra Serif" w:hAnsi="PT Astra Serif" w:cs="Times New Roman"/>
                <w:sz w:val="24"/>
                <w:szCs w:val="24"/>
              </w:rPr>
              <w:t>Капитальный ремонт</w:t>
            </w:r>
            <w:r w:rsidRPr="00CF294B">
              <w:rPr>
                <w:rFonts w:ascii="PT Astra Serif" w:hAnsi="PT Astra Serif" w:cs="Times New Roman"/>
                <w:sz w:val="24"/>
                <w:szCs w:val="24"/>
              </w:rPr>
              <w:t xml:space="preserve"> артезианской скважины Архангельского грунтового водозабора</w:t>
            </w:r>
          </w:p>
        </w:tc>
        <w:tc>
          <w:tcPr>
            <w:tcW w:w="2217" w:type="dxa"/>
          </w:tcPr>
          <w:p w:rsidR="00CA5D6F" w:rsidRPr="00F73153" w:rsidRDefault="00CA5D6F" w:rsidP="00B7395B">
            <w:pPr>
              <w:jc w:val="center"/>
              <w:rPr>
                <w:rFonts w:ascii="PT Astra Serif" w:hAnsi="PT Astra Serif" w:cs="Times New Roman"/>
                <w:sz w:val="24"/>
                <w:szCs w:val="24"/>
              </w:rPr>
            </w:pPr>
            <w:r w:rsidRPr="00F73153">
              <w:rPr>
                <w:rFonts w:ascii="PT Astra Serif" w:hAnsi="PT Astra Serif" w:cs="Times New Roman"/>
                <w:sz w:val="24"/>
                <w:szCs w:val="24"/>
              </w:rPr>
              <w:t>20 167</w:t>
            </w:r>
          </w:p>
        </w:tc>
        <w:tc>
          <w:tcPr>
            <w:tcW w:w="1923" w:type="dxa"/>
          </w:tcPr>
          <w:p w:rsidR="00CA5D6F" w:rsidRPr="00F105E1" w:rsidRDefault="00CA5D6F" w:rsidP="00B7395B">
            <w:pPr>
              <w:jc w:val="center"/>
              <w:rPr>
                <w:rFonts w:ascii="PT Astra Serif" w:hAnsi="PT Astra Serif" w:cs="Times New Roman"/>
                <w:sz w:val="24"/>
                <w:szCs w:val="24"/>
              </w:rPr>
            </w:pPr>
            <w:r w:rsidRPr="00F105E1">
              <w:rPr>
                <w:rFonts w:ascii="PT Astra Serif" w:hAnsi="PT Astra Serif" w:cs="Times New Roman"/>
                <w:sz w:val="24"/>
                <w:szCs w:val="24"/>
              </w:rPr>
              <w:t>01.01.2023</w:t>
            </w:r>
          </w:p>
        </w:tc>
        <w:tc>
          <w:tcPr>
            <w:tcW w:w="1665" w:type="dxa"/>
          </w:tcPr>
          <w:p w:rsidR="00CA5D6F" w:rsidRPr="00F105E1" w:rsidRDefault="00CA5D6F" w:rsidP="00B7395B">
            <w:pPr>
              <w:jc w:val="center"/>
              <w:rPr>
                <w:rFonts w:ascii="PT Astra Serif" w:hAnsi="PT Astra Serif" w:cs="Times New Roman"/>
                <w:sz w:val="24"/>
                <w:szCs w:val="24"/>
              </w:rPr>
            </w:pPr>
            <w:r w:rsidRPr="00F105E1">
              <w:rPr>
                <w:rFonts w:ascii="PT Astra Serif" w:hAnsi="PT Astra Serif" w:cs="Times New Roman"/>
                <w:sz w:val="24"/>
                <w:szCs w:val="24"/>
              </w:rPr>
              <w:t>01.01.2025</w:t>
            </w:r>
          </w:p>
        </w:tc>
      </w:tr>
      <w:tr w:rsidR="00CA5D6F" w:rsidRPr="006F6E6F" w:rsidTr="00B7395B">
        <w:trPr>
          <w:trHeight w:val="288"/>
        </w:trPr>
        <w:tc>
          <w:tcPr>
            <w:tcW w:w="3823" w:type="dxa"/>
            <w:noWrap/>
          </w:tcPr>
          <w:p w:rsidR="00CA5D6F" w:rsidRPr="00CF294B" w:rsidRDefault="00CA5D6F" w:rsidP="0071604F">
            <w:pPr>
              <w:ind w:right="-1"/>
              <w:jc w:val="both"/>
              <w:rPr>
                <w:rFonts w:ascii="PT Astra Serif" w:hAnsi="PT Astra Serif" w:cs="Times New Roman"/>
                <w:b/>
                <w:bCs/>
                <w:sz w:val="24"/>
                <w:szCs w:val="24"/>
              </w:rPr>
            </w:pPr>
            <w:r w:rsidRPr="00CF294B">
              <w:rPr>
                <w:rFonts w:ascii="PT Astra Serif" w:hAnsi="PT Astra Serif" w:cs="Times New Roman"/>
                <w:b/>
                <w:bCs/>
                <w:sz w:val="24"/>
                <w:szCs w:val="24"/>
              </w:rPr>
              <w:t>Итого капитальных затрат с НДС в ценах действующих лет</w:t>
            </w:r>
          </w:p>
        </w:tc>
        <w:tc>
          <w:tcPr>
            <w:tcW w:w="2217" w:type="dxa"/>
          </w:tcPr>
          <w:p w:rsidR="00CA5D6F" w:rsidRPr="00CF294B" w:rsidRDefault="00CA5D6F" w:rsidP="00B7395B">
            <w:pPr>
              <w:jc w:val="center"/>
              <w:rPr>
                <w:rFonts w:ascii="PT Astra Serif" w:hAnsi="PT Astra Serif" w:cs="Times New Roman"/>
                <w:b/>
                <w:bCs/>
                <w:sz w:val="24"/>
                <w:szCs w:val="24"/>
              </w:rPr>
            </w:pPr>
            <w:r w:rsidRPr="00CF294B">
              <w:rPr>
                <w:rFonts w:ascii="PT Astra Serif" w:hAnsi="PT Astra Serif" w:cs="Times New Roman"/>
                <w:b/>
                <w:bCs/>
                <w:sz w:val="24"/>
                <w:szCs w:val="24"/>
              </w:rPr>
              <w:t>2276000</w:t>
            </w:r>
          </w:p>
        </w:tc>
        <w:tc>
          <w:tcPr>
            <w:tcW w:w="1923" w:type="dxa"/>
          </w:tcPr>
          <w:p w:rsidR="00CA5D6F" w:rsidRPr="00CF294B" w:rsidRDefault="00CA5D6F" w:rsidP="00B7395B">
            <w:pPr>
              <w:jc w:val="center"/>
              <w:rPr>
                <w:rFonts w:ascii="PT Astra Serif" w:hAnsi="PT Astra Serif" w:cs="Times New Roman"/>
                <w:b/>
                <w:bCs/>
                <w:sz w:val="24"/>
                <w:szCs w:val="24"/>
              </w:rPr>
            </w:pPr>
            <w:r w:rsidRPr="00CF294B">
              <w:rPr>
                <w:rFonts w:ascii="PT Astra Serif" w:hAnsi="PT Astra Serif" w:cs="Times New Roman"/>
                <w:b/>
                <w:bCs/>
                <w:sz w:val="24"/>
                <w:szCs w:val="24"/>
              </w:rPr>
              <w:t>х</w:t>
            </w:r>
          </w:p>
        </w:tc>
        <w:tc>
          <w:tcPr>
            <w:tcW w:w="1665" w:type="dxa"/>
          </w:tcPr>
          <w:p w:rsidR="00CA5D6F" w:rsidRPr="00CF294B" w:rsidRDefault="00CA5D6F" w:rsidP="00B7395B">
            <w:pPr>
              <w:jc w:val="center"/>
              <w:rPr>
                <w:rFonts w:ascii="PT Astra Serif" w:hAnsi="PT Astra Serif" w:cs="Times New Roman"/>
                <w:b/>
                <w:bCs/>
                <w:sz w:val="24"/>
                <w:szCs w:val="24"/>
              </w:rPr>
            </w:pPr>
            <w:r w:rsidRPr="00CF294B">
              <w:rPr>
                <w:rFonts w:ascii="PT Astra Serif" w:hAnsi="PT Astra Serif" w:cs="Times New Roman"/>
                <w:b/>
                <w:bCs/>
                <w:sz w:val="24"/>
                <w:szCs w:val="24"/>
              </w:rPr>
              <w:t>х</w:t>
            </w:r>
          </w:p>
        </w:tc>
      </w:tr>
    </w:tbl>
    <w:p w:rsidR="00CA5D6F" w:rsidRDefault="00CA5D6F" w:rsidP="00661CE1">
      <w:pPr>
        <w:spacing w:after="0" w:line="240" w:lineRule="auto"/>
        <w:jc w:val="both"/>
        <w:rPr>
          <w:rFonts w:ascii="PT Astra Serif" w:hAnsi="PT Astra Serif" w:cs="Times New Roman"/>
          <w:b/>
          <w:sz w:val="28"/>
          <w:szCs w:val="28"/>
        </w:rPr>
      </w:pPr>
    </w:p>
    <w:p w:rsidR="00661CE1" w:rsidRPr="00A75880" w:rsidRDefault="004F17E1" w:rsidP="00661CE1">
      <w:pPr>
        <w:spacing w:after="0" w:line="240" w:lineRule="auto"/>
        <w:jc w:val="center"/>
        <w:rPr>
          <w:rFonts w:ascii="PT Astra Serif" w:hAnsi="PT Astra Serif" w:cs="Times New Roman"/>
          <w:b/>
          <w:sz w:val="28"/>
          <w:szCs w:val="28"/>
        </w:rPr>
      </w:pPr>
      <w:r>
        <w:rPr>
          <w:rFonts w:ascii="PT Astra Serif" w:hAnsi="PT Astra Serif" w:cs="Times New Roman"/>
          <w:b/>
          <w:sz w:val="28"/>
          <w:szCs w:val="28"/>
        </w:rPr>
        <w:t>6</w:t>
      </w:r>
      <w:r w:rsidR="00661CE1" w:rsidRPr="00A75880">
        <w:rPr>
          <w:rFonts w:ascii="PT Astra Serif" w:hAnsi="PT Astra Serif" w:cs="Times New Roman"/>
          <w:b/>
          <w:sz w:val="28"/>
          <w:szCs w:val="28"/>
        </w:rPr>
        <w:t>.5. Программа инвестиционных проектов в водоотведении</w:t>
      </w:r>
    </w:p>
    <w:p w:rsidR="00661CE1" w:rsidRPr="00A75880" w:rsidRDefault="00661CE1" w:rsidP="00661CE1">
      <w:pPr>
        <w:spacing w:after="0" w:line="240" w:lineRule="auto"/>
        <w:jc w:val="center"/>
        <w:rPr>
          <w:rFonts w:ascii="PT Astra Serif" w:hAnsi="PT Astra Serif" w:cs="Times New Roman"/>
          <w:b/>
          <w:sz w:val="28"/>
          <w:szCs w:val="28"/>
        </w:rPr>
      </w:pPr>
    </w:p>
    <w:p w:rsidR="00661CE1" w:rsidRDefault="00661CE1" w:rsidP="00661CE1">
      <w:pPr>
        <w:spacing w:after="0" w:line="240" w:lineRule="auto"/>
        <w:rPr>
          <w:rFonts w:ascii="PT Astra Serif" w:hAnsi="PT Astra Serif" w:cs="Times New Roman"/>
          <w:b/>
          <w:sz w:val="28"/>
          <w:szCs w:val="28"/>
        </w:rPr>
      </w:pPr>
      <w:r w:rsidRPr="00A75880">
        <w:rPr>
          <w:rFonts w:ascii="PT Astra Serif" w:hAnsi="PT Astra Serif" w:cs="Times New Roman"/>
          <w:b/>
          <w:sz w:val="28"/>
          <w:szCs w:val="28"/>
        </w:rPr>
        <w:t>Таблица 1</w:t>
      </w:r>
      <w:r w:rsidR="00B04AC8" w:rsidRPr="00B04AC8">
        <w:rPr>
          <w:rFonts w:ascii="PT Astra Serif" w:hAnsi="PT Astra Serif" w:cs="Times New Roman"/>
          <w:b/>
          <w:sz w:val="28"/>
          <w:szCs w:val="28"/>
        </w:rPr>
        <w:t>8</w:t>
      </w:r>
      <w:r w:rsidRPr="00A75880">
        <w:rPr>
          <w:rFonts w:ascii="PT Astra Serif" w:hAnsi="PT Astra Serif" w:cs="Times New Roman"/>
          <w:b/>
          <w:sz w:val="28"/>
          <w:szCs w:val="28"/>
        </w:rPr>
        <w:t xml:space="preserve"> – Программа инвестиционных проектов в водоотведении в городе Ульяновске</w:t>
      </w:r>
    </w:p>
    <w:p w:rsidR="00CA5D6F" w:rsidRDefault="00CA5D6F" w:rsidP="00661CE1">
      <w:pPr>
        <w:spacing w:after="0" w:line="240" w:lineRule="auto"/>
        <w:rPr>
          <w:rFonts w:ascii="PT Astra Serif" w:hAnsi="PT Astra Serif" w:cs="Times New Roman"/>
          <w:b/>
          <w:sz w:val="28"/>
          <w:szCs w:val="28"/>
        </w:rPr>
      </w:pPr>
    </w:p>
    <w:tbl>
      <w:tblPr>
        <w:tblStyle w:val="a7"/>
        <w:tblW w:w="0" w:type="auto"/>
        <w:tblLook w:val="04A0"/>
      </w:tblPr>
      <w:tblGrid>
        <w:gridCol w:w="3823"/>
        <w:gridCol w:w="2268"/>
        <w:gridCol w:w="1872"/>
        <w:gridCol w:w="1665"/>
      </w:tblGrid>
      <w:tr w:rsidR="0071604F" w:rsidRPr="0071604F" w:rsidTr="00B7395B">
        <w:trPr>
          <w:trHeight w:val="288"/>
        </w:trPr>
        <w:tc>
          <w:tcPr>
            <w:tcW w:w="3823" w:type="dxa"/>
            <w:noWrap/>
            <w:vAlign w:val="center"/>
            <w:hideMark/>
          </w:tcPr>
          <w:p w:rsidR="00CA5D6F" w:rsidRPr="0071604F" w:rsidRDefault="00CA5D6F" w:rsidP="00B7395B">
            <w:pPr>
              <w:jc w:val="center"/>
              <w:rPr>
                <w:rFonts w:ascii="PT Astra Serif" w:hAnsi="PT Astra Serif" w:cs="Times New Roman"/>
                <w:sz w:val="24"/>
                <w:szCs w:val="24"/>
              </w:rPr>
            </w:pPr>
            <w:r w:rsidRPr="0071604F">
              <w:rPr>
                <w:rFonts w:ascii="PT Astra Serif" w:hAnsi="PT Astra Serif" w:cs="Times New Roman"/>
                <w:sz w:val="24"/>
                <w:szCs w:val="24"/>
              </w:rPr>
              <w:t>Мероприятия</w:t>
            </w:r>
          </w:p>
        </w:tc>
        <w:tc>
          <w:tcPr>
            <w:tcW w:w="2268" w:type="dxa"/>
            <w:vAlign w:val="center"/>
          </w:tcPr>
          <w:p w:rsidR="00CA5D6F" w:rsidRPr="0071604F" w:rsidRDefault="00CA5D6F" w:rsidP="00B7395B">
            <w:pPr>
              <w:jc w:val="center"/>
              <w:rPr>
                <w:rFonts w:ascii="PT Astra Serif" w:hAnsi="PT Astra Serif" w:cs="Times New Roman"/>
                <w:sz w:val="24"/>
                <w:szCs w:val="24"/>
              </w:rPr>
            </w:pPr>
            <w:r w:rsidRPr="0071604F">
              <w:rPr>
                <w:rFonts w:ascii="PT Astra Serif" w:hAnsi="PT Astra Serif" w:cs="Times New Roman"/>
                <w:sz w:val="24"/>
                <w:szCs w:val="24"/>
              </w:rPr>
              <w:t>Величина капитальных затрат, тыс. рублей</w:t>
            </w:r>
          </w:p>
        </w:tc>
        <w:tc>
          <w:tcPr>
            <w:tcW w:w="1872" w:type="dxa"/>
            <w:vAlign w:val="center"/>
          </w:tcPr>
          <w:p w:rsidR="00CA5D6F" w:rsidRPr="0071604F" w:rsidRDefault="00CA5D6F" w:rsidP="00B7395B">
            <w:pPr>
              <w:jc w:val="center"/>
              <w:rPr>
                <w:rFonts w:ascii="PT Astra Serif" w:hAnsi="PT Astra Serif" w:cs="Times New Roman"/>
                <w:sz w:val="24"/>
                <w:szCs w:val="24"/>
              </w:rPr>
            </w:pPr>
            <w:r w:rsidRPr="0071604F">
              <w:rPr>
                <w:rFonts w:ascii="PT Astra Serif" w:hAnsi="PT Astra Serif" w:cs="Times New Roman"/>
                <w:sz w:val="24"/>
                <w:szCs w:val="24"/>
              </w:rPr>
              <w:t>Начало строительства</w:t>
            </w:r>
          </w:p>
        </w:tc>
        <w:tc>
          <w:tcPr>
            <w:tcW w:w="1665" w:type="dxa"/>
            <w:vAlign w:val="center"/>
          </w:tcPr>
          <w:p w:rsidR="00CA5D6F" w:rsidRPr="0071604F" w:rsidRDefault="00CA5D6F" w:rsidP="00B7395B">
            <w:pPr>
              <w:jc w:val="center"/>
              <w:rPr>
                <w:rFonts w:ascii="PT Astra Serif" w:hAnsi="PT Astra Serif" w:cs="Times New Roman"/>
                <w:sz w:val="24"/>
                <w:szCs w:val="24"/>
              </w:rPr>
            </w:pPr>
            <w:r w:rsidRPr="0071604F">
              <w:rPr>
                <w:rFonts w:ascii="PT Astra Serif" w:hAnsi="PT Astra Serif" w:cs="Times New Roman"/>
                <w:sz w:val="24"/>
                <w:szCs w:val="24"/>
              </w:rPr>
              <w:t>Ввод в эксплуатацию</w:t>
            </w:r>
          </w:p>
        </w:tc>
      </w:tr>
      <w:tr w:rsidR="0071604F" w:rsidRPr="0071604F" w:rsidTr="00B7395B">
        <w:trPr>
          <w:trHeight w:val="288"/>
        </w:trPr>
        <w:tc>
          <w:tcPr>
            <w:tcW w:w="3823" w:type="dxa"/>
            <w:noWrap/>
          </w:tcPr>
          <w:p w:rsidR="00CA5D6F" w:rsidRPr="0071604F" w:rsidRDefault="00CA5D6F" w:rsidP="0071604F">
            <w:pPr>
              <w:ind w:right="-1"/>
              <w:jc w:val="both"/>
              <w:rPr>
                <w:rFonts w:ascii="PT Astra Serif" w:hAnsi="PT Astra Serif" w:cs="Times New Roman"/>
                <w:sz w:val="24"/>
                <w:szCs w:val="24"/>
              </w:rPr>
            </w:pPr>
            <w:r w:rsidRPr="0071604F">
              <w:rPr>
                <w:rFonts w:ascii="PT Astra Serif" w:hAnsi="PT Astra Serif" w:cs="Times New Roman"/>
                <w:sz w:val="24"/>
                <w:szCs w:val="24"/>
              </w:rPr>
              <w:t>Капитальный ремонт напорного коллектора главной насосной станции в Правобережье диаметром 1020 мм от камеры переключения главной насосной станции до городских очистных сооружений канализации, протяжённостью 6700 м</w:t>
            </w:r>
          </w:p>
        </w:tc>
        <w:tc>
          <w:tcPr>
            <w:tcW w:w="2268" w:type="dxa"/>
          </w:tcPr>
          <w:p w:rsidR="00CA5D6F" w:rsidRPr="0071604F" w:rsidRDefault="00CA5D6F" w:rsidP="00B7395B">
            <w:pPr>
              <w:tabs>
                <w:tab w:val="left" w:pos="-107"/>
              </w:tabs>
              <w:jc w:val="center"/>
              <w:rPr>
                <w:rFonts w:ascii="PT Astra Serif" w:hAnsi="PT Astra Serif" w:cs="Times New Roman"/>
                <w:sz w:val="24"/>
                <w:szCs w:val="24"/>
              </w:rPr>
            </w:pPr>
            <w:r w:rsidRPr="0071604F">
              <w:rPr>
                <w:rFonts w:ascii="PT Astra Serif" w:hAnsi="PT Astra Serif" w:cs="Times New Roman"/>
                <w:sz w:val="24"/>
                <w:szCs w:val="24"/>
              </w:rPr>
              <w:t>31667</w:t>
            </w:r>
          </w:p>
        </w:tc>
        <w:tc>
          <w:tcPr>
            <w:tcW w:w="1872" w:type="dxa"/>
          </w:tcPr>
          <w:p w:rsidR="00CA5D6F" w:rsidRPr="0071604F" w:rsidRDefault="00CA5D6F" w:rsidP="00B7395B">
            <w:pPr>
              <w:jc w:val="center"/>
              <w:rPr>
                <w:rFonts w:ascii="PT Astra Serif" w:hAnsi="PT Astra Serif" w:cs="Times New Roman"/>
                <w:sz w:val="24"/>
                <w:szCs w:val="24"/>
              </w:rPr>
            </w:pPr>
            <w:r w:rsidRPr="0071604F">
              <w:rPr>
                <w:rFonts w:ascii="PT Astra Serif" w:hAnsi="PT Astra Serif" w:cs="Times New Roman"/>
                <w:sz w:val="24"/>
                <w:szCs w:val="24"/>
              </w:rPr>
              <w:t>01.10.2022</w:t>
            </w:r>
          </w:p>
        </w:tc>
        <w:tc>
          <w:tcPr>
            <w:tcW w:w="1665" w:type="dxa"/>
          </w:tcPr>
          <w:p w:rsidR="00CA5D6F" w:rsidRPr="0071604F" w:rsidRDefault="00CA5D6F" w:rsidP="00B7395B">
            <w:pPr>
              <w:jc w:val="center"/>
              <w:rPr>
                <w:rFonts w:ascii="PT Astra Serif" w:hAnsi="PT Astra Serif" w:cs="Times New Roman"/>
                <w:sz w:val="24"/>
                <w:szCs w:val="24"/>
              </w:rPr>
            </w:pPr>
            <w:r w:rsidRPr="0071604F">
              <w:rPr>
                <w:rFonts w:ascii="PT Astra Serif" w:hAnsi="PT Astra Serif" w:cs="Times New Roman"/>
                <w:sz w:val="24"/>
                <w:szCs w:val="24"/>
              </w:rPr>
              <w:t>01.01.2024</w:t>
            </w:r>
          </w:p>
        </w:tc>
      </w:tr>
      <w:tr w:rsidR="0071604F" w:rsidRPr="0071604F" w:rsidTr="00B7395B">
        <w:trPr>
          <w:trHeight w:val="288"/>
        </w:trPr>
        <w:tc>
          <w:tcPr>
            <w:tcW w:w="3823" w:type="dxa"/>
            <w:noWrap/>
            <w:hideMark/>
          </w:tcPr>
          <w:p w:rsidR="00CA5D6F" w:rsidRPr="0071604F" w:rsidRDefault="00CA5D6F" w:rsidP="00B7395B">
            <w:pPr>
              <w:ind w:right="-1"/>
              <w:jc w:val="both"/>
              <w:rPr>
                <w:rFonts w:ascii="PT Astra Serif" w:hAnsi="PT Astra Serif" w:cs="Times New Roman"/>
                <w:sz w:val="24"/>
                <w:szCs w:val="24"/>
              </w:rPr>
            </w:pPr>
            <w:r w:rsidRPr="0071604F">
              <w:rPr>
                <w:rFonts w:ascii="PT Astra Serif" w:hAnsi="PT Astra Serif" w:cs="Times New Roman"/>
                <w:sz w:val="24"/>
                <w:szCs w:val="24"/>
              </w:rPr>
              <w:t>Капитальный ремонт самотечной канализации (методом санации) диаметром 1200-2000 мм от ул. Гайдара до КНС№ 14, протяжённостью 5100 м</w:t>
            </w:r>
          </w:p>
        </w:tc>
        <w:tc>
          <w:tcPr>
            <w:tcW w:w="2268" w:type="dxa"/>
          </w:tcPr>
          <w:p w:rsidR="00CA5D6F" w:rsidRPr="0071604F" w:rsidRDefault="00CA5D6F" w:rsidP="00B7395B">
            <w:pPr>
              <w:jc w:val="center"/>
              <w:rPr>
                <w:rFonts w:ascii="PT Astra Serif" w:hAnsi="PT Astra Serif" w:cs="Times New Roman"/>
                <w:sz w:val="24"/>
                <w:szCs w:val="24"/>
              </w:rPr>
            </w:pPr>
            <w:r w:rsidRPr="0071604F">
              <w:rPr>
                <w:rFonts w:ascii="PT Astra Serif" w:hAnsi="PT Astra Serif" w:cs="Times New Roman"/>
                <w:sz w:val="24"/>
                <w:szCs w:val="24"/>
              </w:rPr>
              <w:t>379167</w:t>
            </w:r>
          </w:p>
        </w:tc>
        <w:tc>
          <w:tcPr>
            <w:tcW w:w="1872" w:type="dxa"/>
          </w:tcPr>
          <w:p w:rsidR="00CA5D6F" w:rsidRPr="0071604F" w:rsidRDefault="00CA5D6F" w:rsidP="00B7395B">
            <w:pPr>
              <w:jc w:val="center"/>
              <w:rPr>
                <w:rFonts w:ascii="PT Astra Serif" w:hAnsi="PT Astra Serif" w:cs="Times New Roman"/>
                <w:sz w:val="24"/>
                <w:szCs w:val="24"/>
              </w:rPr>
            </w:pPr>
            <w:r w:rsidRPr="0071604F">
              <w:rPr>
                <w:rFonts w:ascii="PT Astra Serif" w:hAnsi="PT Astra Serif" w:cs="Times New Roman"/>
                <w:sz w:val="24"/>
                <w:szCs w:val="24"/>
              </w:rPr>
              <w:t>01.10.2022</w:t>
            </w:r>
          </w:p>
        </w:tc>
        <w:tc>
          <w:tcPr>
            <w:tcW w:w="1665" w:type="dxa"/>
          </w:tcPr>
          <w:p w:rsidR="00CA5D6F" w:rsidRPr="0071604F" w:rsidRDefault="00CA5D6F" w:rsidP="00B7395B">
            <w:pPr>
              <w:jc w:val="center"/>
              <w:rPr>
                <w:rFonts w:ascii="PT Astra Serif" w:hAnsi="PT Astra Serif" w:cs="Times New Roman"/>
                <w:sz w:val="24"/>
                <w:szCs w:val="24"/>
              </w:rPr>
            </w:pPr>
            <w:r w:rsidRPr="0071604F">
              <w:rPr>
                <w:rFonts w:ascii="PT Astra Serif" w:hAnsi="PT Astra Serif" w:cs="Times New Roman"/>
                <w:sz w:val="24"/>
                <w:szCs w:val="24"/>
              </w:rPr>
              <w:t>01.01.2024</w:t>
            </w:r>
          </w:p>
        </w:tc>
      </w:tr>
      <w:tr w:rsidR="0071604F" w:rsidRPr="0071604F" w:rsidTr="00B7395B">
        <w:trPr>
          <w:trHeight w:val="288"/>
        </w:trPr>
        <w:tc>
          <w:tcPr>
            <w:tcW w:w="3823" w:type="dxa"/>
            <w:noWrap/>
            <w:hideMark/>
          </w:tcPr>
          <w:p w:rsidR="00CA5D6F" w:rsidRPr="0071604F" w:rsidRDefault="00CA5D6F" w:rsidP="0071604F">
            <w:pPr>
              <w:ind w:right="-1"/>
              <w:jc w:val="both"/>
              <w:rPr>
                <w:rFonts w:ascii="PT Astra Serif" w:hAnsi="PT Astra Serif" w:cs="Times New Roman"/>
                <w:sz w:val="24"/>
                <w:szCs w:val="24"/>
              </w:rPr>
            </w:pPr>
            <w:r w:rsidRPr="0071604F">
              <w:rPr>
                <w:rFonts w:ascii="PT Astra Serif" w:hAnsi="PT Astra Serif" w:cs="Times New Roman"/>
                <w:sz w:val="24"/>
                <w:szCs w:val="24"/>
              </w:rPr>
              <w:t>Капитальный ремонт централизованной системы водоотведения с. Кротовка (двух напорных линий от КНС в с. Кротовка до КНС</w:t>
            </w:r>
            <w:r w:rsidR="0071604F" w:rsidRPr="0071604F">
              <w:rPr>
                <w:rFonts w:ascii="PT Astra Serif" w:hAnsi="PT Astra Serif" w:cs="Times New Roman"/>
                <w:sz w:val="24"/>
                <w:szCs w:val="24"/>
              </w:rPr>
              <w:t xml:space="preserve"> </w:t>
            </w:r>
            <w:r w:rsidRPr="0071604F">
              <w:rPr>
                <w:rFonts w:ascii="PT Astra Serif" w:hAnsi="PT Astra Serif" w:cs="Times New Roman"/>
                <w:sz w:val="24"/>
                <w:szCs w:val="24"/>
              </w:rPr>
              <w:t xml:space="preserve">с. Баратаевка и </w:t>
            </w:r>
            <w:r w:rsidRPr="0071604F">
              <w:rPr>
                <w:rFonts w:ascii="PT Astra Serif" w:hAnsi="PT Astra Serif" w:cs="Times New Roman"/>
                <w:sz w:val="24"/>
                <w:szCs w:val="24"/>
              </w:rPr>
              <w:lastRenderedPageBreak/>
              <w:t>далее до ул. Ефремова, 2 диаметра 225 мм, протяжённостью 11700 м)</w:t>
            </w:r>
          </w:p>
        </w:tc>
        <w:tc>
          <w:tcPr>
            <w:tcW w:w="2268" w:type="dxa"/>
          </w:tcPr>
          <w:p w:rsidR="00CA5D6F" w:rsidRPr="0071604F" w:rsidRDefault="00CA5D6F" w:rsidP="00B7395B">
            <w:pPr>
              <w:jc w:val="center"/>
              <w:rPr>
                <w:rFonts w:ascii="PT Astra Serif" w:hAnsi="PT Astra Serif" w:cs="Times New Roman"/>
                <w:sz w:val="24"/>
                <w:szCs w:val="24"/>
              </w:rPr>
            </w:pPr>
            <w:r w:rsidRPr="0071604F">
              <w:rPr>
                <w:rFonts w:ascii="PT Astra Serif" w:hAnsi="PT Astra Serif" w:cs="Times New Roman"/>
                <w:sz w:val="24"/>
                <w:szCs w:val="24"/>
              </w:rPr>
              <w:lastRenderedPageBreak/>
              <w:t>183333</w:t>
            </w:r>
          </w:p>
        </w:tc>
        <w:tc>
          <w:tcPr>
            <w:tcW w:w="1872" w:type="dxa"/>
          </w:tcPr>
          <w:p w:rsidR="00CA5D6F" w:rsidRPr="0071604F" w:rsidRDefault="00CA5D6F" w:rsidP="00B7395B">
            <w:pPr>
              <w:jc w:val="center"/>
              <w:rPr>
                <w:rFonts w:ascii="PT Astra Serif" w:hAnsi="PT Astra Serif" w:cs="Times New Roman"/>
                <w:sz w:val="24"/>
                <w:szCs w:val="24"/>
              </w:rPr>
            </w:pPr>
            <w:r w:rsidRPr="0071604F">
              <w:rPr>
                <w:rFonts w:ascii="PT Astra Serif" w:hAnsi="PT Astra Serif" w:cs="Times New Roman"/>
                <w:sz w:val="24"/>
                <w:szCs w:val="24"/>
              </w:rPr>
              <w:t>01.10.2022</w:t>
            </w:r>
          </w:p>
        </w:tc>
        <w:tc>
          <w:tcPr>
            <w:tcW w:w="1665" w:type="dxa"/>
          </w:tcPr>
          <w:p w:rsidR="00CA5D6F" w:rsidRPr="0071604F" w:rsidRDefault="00CA5D6F" w:rsidP="00B7395B">
            <w:pPr>
              <w:jc w:val="center"/>
              <w:rPr>
                <w:rFonts w:ascii="PT Astra Serif" w:hAnsi="PT Astra Serif" w:cs="Times New Roman"/>
                <w:sz w:val="24"/>
                <w:szCs w:val="24"/>
              </w:rPr>
            </w:pPr>
            <w:r w:rsidRPr="0071604F">
              <w:rPr>
                <w:rFonts w:ascii="PT Astra Serif" w:hAnsi="PT Astra Serif" w:cs="Times New Roman"/>
                <w:sz w:val="24"/>
                <w:szCs w:val="24"/>
              </w:rPr>
              <w:t>01.01.2024</w:t>
            </w:r>
          </w:p>
        </w:tc>
      </w:tr>
      <w:tr w:rsidR="0071604F" w:rsidRPr="0071604F" w:rsidTr="00B7395B">
        <w:trPr>
          <w:trHeight w:val="288"/>
        </w:trPr>
        <w:tc>
          <w:tcPr>
            <w:tcW w:w="3823" w:type="dxa"/>
            <w:noWrap/>
            <w:hideMark/>
          </w:tcPr>
          <w:p w:rsidR="00CA5D6F" w:rsidRPr="0071604F" w:rsidRDefault="00CA5D6F" w:rsidP="0071604F">
            <w:pPr>
              <w:ind w:right="-1"/>
              <w:jc w:val="both"/>
              <w:rPr>
                <w:rFonts w:ascii="PT Astra Serif" w:hAnsi="PT Astra Serif" w:cs="Times New Roman"/>
                <w:sz w:val="24"/>
                <w:szCs w:val="24"/>
              </w:rPr>
            </w:pPr>
            <w:r w:rsidRPr="0071604F">
              <w:rPr>
                <w:rFonts w:ascii="PT Astra Serif" w:hAnsi="PT Astra Serif" w:cs="Times New Roman"/>
                <w:sz w:val="24"/>
                <w:szCs w:val="24"/>
              </w:rPr>
              <w:lastRenderedPageBreak/>
              <w:t>Капитальный ремонт канализационного коллектора диаметром 200 мм</w:t>
            </w:r>
            <w:r w:rsidR="0071604F">
              <w:rPr>
                <w:rFonts w:ascii="PT Astra Serif" w:hAnsi="PT Astra Serif" w:cs="Times New Roman"/>
                <w:sz w:val="24"/>
                <w:szCs w:val="24"/>
              </w:rPr>
              <w:t xml:space="preserve"> </w:t>
            </w:r>
            <w:r w:rsidRPr="0071604F">
              <w:rPr>
                <w:rFonts w:ascii="PT Astra Serif" w:hAnsi="PT Astra Serif" w:cs="Times New Roman"/>
                <w:sz w:val="24"/>
                <w:szCs w:val="24"/>
              </w:rPr>
              <w:t>по ул. Радищева, протяжённостью 900 м, с увеличением диаметра на 400 мм</w:t>
            </w:r>
          </w:p>
        </w:tc>
        <w:tc>
          <w:tcPr>
            <w:tcW w:w="2268" w:type="dxa"/>
          </w:tcPr>
          <w:p w:rsidR="00CA5D6F" w:rsidRPr="0071604F" w:rsidRDefault="00CA5D6F" w:rsidP="00B7395B">
            <w:pPr>
              <w:jc w:val="center"/>
              <w:rPr>
                <w:rFonts w:ascii="PT Astra Serif" w:hAnsi="PT Astra Serif" w:cs="Times New Roman"/>
                <w:sz w:val="24"/>
                <w:szCs w:val="24"/>
              </w:rPr>
            </w:pPr>
            <w:r w:rsidRPr="0071604F">
              <w:rPr>
                <w:rFonts w:ascii="PT Astra Serif" w:hAnsi="PT Astra Serif" w:cs="Times New Roman"/>
                <w:sz w:val="24"/>
                <w:szCs w:val="24"/>
              </w:rPr>
              <w:t>26667</w:t>
            </w:r>
          </w:p>
        </w:tc>
        <w:tc>
          <w:tcPr>
            <w:tcW w:w="1872" w:type="dxa"/>
          </w:tcPr>
          <w:p w:rsidR="00CA5D6F" w:rsidRPr="0071604F" w:rsidRDefault="00CA5D6F" w:rsidP="00B7395B">
            <w:pPr>
              <w:jc w:val="center"/>
              <w:rPr>
                <w:rFonts w:ascii="PT Astra Serif" w:hAnsi="PT Astra Serif" w:cs="Times New Roman"/>
                <w:sz w:val="24"/>
                <w:szCs w:val="24"/>
              </w:rPr>
            </w:pPr>
            <w:r w:rsidRPr="0071604F">
              <w:rPr>
                <w:rFonts w:ascii="PT Astra Serif" w:hAnsi="PT Astra Serif" w:cs="Times New Roman"/>
                <w:sz w:val="24"/>
                <w:szCs w:val="24"/>
              </w:rPr>
              <w:t>01.10.2022</w:t>
            </w:r>
          </w:p>
        </w:tc>
        <w:tc>
          <w:tcPr>
            <w:tcW w:w="1665" w:type="dxa"/>
          </w:tcPr>
          <w:p w:rsidR="00CA5D6F" w:rsidRPr="0071604F" w:rsidRDefault="00CA5D6F" w:rsidP="00B7395B">
            <w:pPr>
              <w:jc w:val="center"/>
              <w:rPr>
                <w:rFonts w:ascii="PT Astra Serif" w:hAnsi="PT Astra Serif" w:cs="Times New Roman"/>
                <w:sz w:val="24"/>
                <w:szCs w:val="24"/>
              </w:rPr>
            </w:pPr>
            <w:r w:rsidRPr="0071604F">
              <w:rPr>
                <w:rFonts w:ascii="PT Astra Serif" w:hAnsi="PT Astra Serif" w:cs="Times New Roman"/>
                <w:sz w:val="24"/>
                <w:szCs w:val="24"/>
              </w:rPr>
              <w:t>01.01.2024</w:t>
            </w:r>
          </w:p>
        </w:tc>
      </w:tr>
      <w:tr w:rsidR="0071604F" w:rsidRPr="0071604F" w:rsidTr="00B7395B">
        <w:trPr>
          <w:trHeight w:val="288"/>
        </w:trPr>
        <w:tc>
          <w:tcPr>
            <w:tcW w:w="3823" w:type="dxa"/>
            <w:noWrap/>
            <w:hideMark/>
          </w:tcPr>
          <w:p w:rsidR="00CA5D6F" w:rsidRPr="0071604F" w:rsidRDefault="00CA5D6F" w:rsidP="00B7395B">
            <w:pPr>
              <w:ind w:right="-1"/>
              <w:jc w:val="both"/>
              <w:rPr>
                <w:rFonts w:ascii="PT Astra Serif" w:hAnsi="PT Astra Serif" w:cs="Times New Roman"/>
                <w:sz w:val="24"/>
                <w:szCs w:val="24"/>
              </w:rPr>
            </w:pPr>
            <w:r w:rsidRPr="0071604F">
              <w:rPr>
                <w:rFonts w:ascii="PT Astra Serif" w:hAnsi="PT Astra Serif" w:cs="Times New Roman"/>
                <w:sz w:val="24"/>
                <w:szCs w:val="24"/>
              </w:rPr>
              <w:t xml:space="preserve"> Капитальный ремонт самотечного коллектора до камеры гашения КНС-12, диаметром 1000-1200 мм, протяжённостью 3580 м</w:t>
            </w:r>
          </w:p>
        </w:tc>
        <w:tc>
          <w:tcPr>
            <w:tcW w:w="2268" w:type="dxa"/>
          </w:tcPr>
          <w:p w:rsidR="00CA5D6F" w:rsidRPr="0071604F" w:rsidRDefault="00CA5D6F" w:rsidP="00B7395B">
            <w:pPr>
              <w:jc w:val="center"/>
              <w:rPr>
                <w:rFonts w:ascii="PT Astra Serif" w:hAnsi="PT Astra Serif" w:cs="Times New Roman"/>
                <w:sz w:val="24"/>
                <w:szCs w:val="24"/>
              </w:rPr>
            </w:pPr>
            <w:r w:rsidRPr="0071604F">
              <w:rPr>
                <w:rFonts w:ascii="PT Astra Serif" w:hAnsi="PT Astra Serif" w:cs="Times New Roman"/>
                <w:sz w:val="24"/>
                <w:szCs w:val="24"/>
              </w:rPr>
              <w:t>170833</w:t>
            </w:r>
          </w:p>
        </w:tc>
        <w:tc>
          <w:tcPr>
            <w:tcW w:w="1872" w:type="dxa"/>
          </w:tcPr>
          <w:p w:rsidR="00CA5D6F" w:rsidRPr="0071604F" w:rsidRDefault="00CA5D6F" w:rsidP="00B7395B">
            <w:pPr>
              <w:jc w:val="center"/>
              <w:rPr>
                <w:rFonts w:ascii="PT Astra Serif" w:hAnsi="PT Astra Serif" w:cs="Times New Roman"/>
                <w:sz w:val="24"/>
                <w:szCs w:val="24"/>
              </w:rPr>
            </w:pPr>
            <w:r w:rsidRPr="0071604F">
              <w:rPr>
                <w:rFonts w:ascii="PT Astra Serif" w:hAnsi="PT Astra Serif" w:cs="Times New Roman"/>
                <w:sz w:val="24"/>
                <w:szCs w:val="24"/>
              </w:rPr>
              <w:t>01.01.2023</w:t>
            </w:r>
          </w:p>
        </w:tc>
        <w:tc>
          <w:tcPr>
            <w:tcW w:w="1665" w:type="dxa"/>
          </w:tcPr>
          <w:p w:rsidR="00CA5D6F" w:rsidRPr="0071604F" w:rsidRDefault="00CA5D6F" w:rsidP="00B7395B">
            <w:pPr>
              <w:jc w:val="center"/>
              <w:rPr>
                <w:rFonts w:ascii="PT Astra Serif" w:hAnsi="PT Astra Serif" w:cs="Times New Roman"/>
                <w:sz w:val="24"/>
                <w:szCs w:val="24"/>
              </w:rPr>
            </w:pPr>
            <w:r w:rsidRPr="0071604F">
              <w:rPr>
                <w:rFonts w:ascii="PT Astra Serif" w:hAnsi="PT Astra Serif" w:cs="Times New Roman"/>
                <w:sz w:val="24"/>
                <w:szCs w:val="24"/>
              </w:rPr>
              <w:t>01.01.2025</w:t>
            </w:r>
          </w:p>
        </w:tc>
      </w:tr>
      <w:tr w:rsidR="0071604F" w:rsidRPr="0071604F" w:rsidTr="00B7395B">
        <w:trPr>
          <w:trHeight w:val="288"/>
        </w:trPr>
        <w:tc>
          <w:tcPr>
            <w:tcW w:w="3823" w:type="dxa"/>
            <w:noWrap/>
            <w:hideMark/>
          </w:tcPr>
          <w:p w:rsidR="00CA5D6F" w:rsidRPr="0071604F" w:rsidRDefault="00CA5D6F" w:rsidP="00B7395B">
            <w:pPr>
              <w:ind w:right="-1"/>
              <w:jc w:val="both"/>
              <w:rPr>
                <w:rFonts w:ascii="PT Astra Serif" w:hAnsi="PT Astra Serif" w:cs="Times New Roman"/>
                <w:sz w:val="24"/>
                <w:szCs w:val="24"/>
              </w:rPr>
            </w:pPr>
            <w:r w:rsidRPr="0071604F">
              <w:rPr>
                <w:rFonts w:ascii="PT Astra Serif" w:hAnsi="PT Astra Serif" w:cs="Times New Roman"/>
                <w:sz w:val="24"/>
                <w:szCs w:val="24"/>
              </w:rPr>
              <w:t>Капитальный ремонт напорных коллекторов 2 диаметра 800 мм от КНС-5 до Городских Очистных Сооружений Канализации Правобережья, протяжённостью 5700 м</w:t>
            </w:r>
          </w:p>
        </w:tc>
        <w:tc>
          <w:tcPr>
            <w:tcW w:w="2268" w:type="dxa"/>
          </w:tcPr>
          <w:p w:rsidR="00CA5D6F" w:rsidRPr="0071604F" w:rsidRDefault="00CA5D6F" w:rsidP="00B7395B">
            <w:pPr>
              <w:jc w:val="center"/>
              <w:rPr>
                <w:rFonts w:ascii="PT Astra Serif" w:hAnsi="PT Astra Serif" w:cs="Times New Roman"/>
                <w:sz w:val="24"/>
                <w:szCs w:val="24"/>
              </w:rPr>
            </w:pPr>
            <w:r w:rsidRPr="0071604F">
              <w:rPr>
                <w:rFonts w:ascii="PT Astra Serif" w:hAnsi="PT Astra Serif" w:cs="Times New Roman"/>
                <w:sz w:val="24"/>
                <w:szCs w:val="24"/>
              </w:rPr>
              <w:t>306667</w:t>
            </w:r>
          </w:p>
        </w:tc>
        <w:tc>
          <w:tcPr>
            <w:tcW w:w="1872" w:type="dxa"/>
          </w:tcPr>
          <w:p w:rsidR="00CA5D6F" w:rsidRPr="0071604F" w:rsidRDefault="00CA5D6F" w:rsidP="00B7395B">
            <w:pPr>
              <w:jc w:val="center"/>
              <w:rPr>
                <w:rFonts w:ascii="PT Astra Serif" w:hAnsi="PT Astra Serif" w:cs="Times New Roman"/>
                <w:sz w:val="24"/>
                <w:szCs w:val="24"/>
              </w:rPr>
            </w:pPr>
            <w:r w:rsidRPr="0071604F">
              <w:rPr>
                <w:rFonts w:ascii="PT Astra Serif" w:hAnsi="PT Astra Serif" w:cs="Times New Roman"/>
                <w:sz w:val="24"/>
                <w:szCs w:val="24"/>
              </w:rPr>
              <w:t>01.01.2023</w:t>
            </w:r>
          </w:p>
        </w:tc>
        <w:tc>
          <w:tcPr>
            <w:tcW w:w="1665" w:type="dxa"/>
          </w:tcPr>
          <w:p w:rsidR="00CA5D6F" w:rsidRPr="0071604F" w:rsidRDefault="00CA5D6F" w:rsidP="00B7395B">
            <w:pPr>
              <w:jc w:val="center"/>
              <w:rPr>
                <w:rFonts w:ascii="PT Astra Serif" w:hAnsi="PT Astra Serif" w:cs="Times New Roman"/>
                <w:sz w:val="24"/>
                <w:szCs w:val="24"/>
              </w:rPr>
            </w:pPr>
            <w:r w:rsidRPr="0071604F">
              <w:rPr>
                <w:rFonts w:ascii="PT Astra Serif" w:hAnsi="PT Astra Serif" w:cs="Times New Roman"/>
                <w:sz w:val="24"/>
                <w:szCs w:val="24"/>
              </w:rPr>
              <w:t>01.01.2025</w:t>
            </w:r>
          </w:p>
        </w:tc>
      </w:tr>
      <w:tr w:rsidR="0071604F" w:rsidRPr="0071604F" w:rsidTr="00B7395B">
        <w:trPr>
          <w:trHeight w:val="288"/>
        </w:trPr>
        <w:tc>
          <w:tcPr>
            <w:tcW w:w="3823" w:type="dxa"/>
            <w:noWrap/>
            <w:hideMark/>
          </w:tcPr>
          <w:p w:rsidR="00CA5D6F" w:rsidRPr="0071604F" w:rsidRDefault="00CA5D6F" w:rsidP="0071604F">
            <w:pPr>
              <w:ind w:right="-1"/>
              <w:jc w:val="both"/>
              <w:rPr>
                <w:rFonts w:ascii="PT Astra Serif" w:hAnsi="PT Astra Serif" w:cs="Times New Roman"/>
                <w:sz w:val="24"/>
                <w:szCs w:val="24"/>
              </w:rPr>
            </w:pPr>
            <w:r w:rsidRPr="0071604F">
              <w:rPr>
                <w:rFonts w:ascii="PT Astra Serif" w:hAnsi="PT Astra Serif" w:cs="Times New Roman"/>
                <w:sz w:val="24"/>
                <w:szCs w:val="24"/>
              </w:rPr>
              <w:t xml:space="preserve">Капитальный ремонт самотечного коллектора по ул. </w:t>
            </w:r>
            <w:proofErr w:type="spellStart"/>
            <w:r w:rsidRPr="0071604F">
              <w:rPr>
                <w:rFonts w:ascii="PT Astra Serif" w:hAnsi="PT Astra Serif" w:cs="Times New Roman"/>
                <w:sz w:val="24"/>
                <w:szCs w:val="24"/>
              </w:rPr>
              <w:t>Рябикова</w:t>
            </w:r>
            <w:proofErr w:type="spellEnd"/>
            <w:r w:rsidRPr="0071604F">
              <w:rPr>
                <w:rFonts w:ascii="PT Astra Serif" w:hAnsi="PT Astra Serif" w:cs="Times New Roman"/>
                <w:sz w:val="24"/>
                <w:szCs w:val="24"/>
              </w:rPr>
              <w:t xml:space="preserve"> (от</w:t>
            </w:r>
            <w:r w:rsidRPr="0071604F">
              <w:rPr>
                <w:rFonts w:ascii="PT Astra Serif" w:hAnsi="PT Astra Serif" w:cs="Times New Roman"/>
                <w:sz w:val="24"/>
                <w:szCs w:val="24"/>
              </w:rPr>
              <w:br/>
              <w:t>ул. Отрадной до ул. Промышлен</w:t>
            </w:r>
            <w:r w:rsidRPr="0071604F">
              <w:rPr>
                <w:rFonts w:ascii="PT Astra Serif" w:hAnsi="PT Astra Serif" w:cs="Times New Roman"/>
                <w:sz w:val="24"/>
                <w:szCs w:val="24"/>
              </w:rPr>
              <w:softHyphen/>
              <w:t>ной), диаметром 800 мм, протяжён</w:t>
            </w:r>
            <w:r w:rsidRPr="0071604F">
              <w:rPr>
                <w:rFonts w:ascii="PT Astra Serif" w:hAnsi="PT Astra Serif" w:cs="Times New Roman"/>
                <w:sz w:val="24"/>
                <w:szCs w:val="24"/>
              </w:rPr>
              <w:softHyphen/>
              <w:t>ностью 2100 м</w:t>
            </w:r>
          </w:p>
        </w:tc>
        <w:tc>
          <w:tcPr>
            <w:tcW w:w="2268" w:type="dxa"/>
          </w:tcPr>
          <w:p w:rsidR="00CA5D6F" w:rsidRPr="0071604F" w:rsidRDefault="00CA5D6F" w:rsidP="00B7395B">
            <w:pPr>
              <w:jc w:val="center"/>
              <w:rPr>
                <w:rFonts w:ascii="PT Astra Serif" w:hAnsi="PT Astra Serif" w:cs="Times New Roman"/>
                <w:sz w:val="24"/>
                <w:szCs w:val="24"/>
              </w:rPr>
            </w:pPr>
            <w:r w:rsidRPr="0071604F">
              <w:rPr>
                <w:rFonts w:ascii="PT Astra Serif" w:hAnsi="PT Astra Serif" w:cs="Times New Roman"/>
                <w:sz w:val="24"/>
                <w:szCs w:val="24"/>
              </w:rPr>
              <w:t>145000</w:t>
            </w:r>
          </w:p>
        </w:tc>
        <w:tc>
          <w:tcPr>
            <w:tcW w:w="1872" w:type="dxa"/>
          </w:tcPr>
          <w:p w:rsidR="00CA5D6F" w:rsidRPr="0071604F" w:rsidRDefault="00CA5D6F" w:rsidP="00B7395B">
            <w:pPr>
              <w:jc w:val="center"/>
              <w:rPr>
                <w:rFonts w:ascii="PT Astra Serif" w:hAnsi="PT Astra Serif" w:cs="Times New Roman"/>
                <w:sz w:val="24"/>
                <w:szCs w:val="24"/>
              </w:rPr>
            </w:pPr>
            <w:r w:rsidRPr="0071604F">
              <w:rPr>
                <w:rFonts w:ascii="PT Astra Serif" w:hAnsi="PT Astra Serif" w:cs="Times New Roman"/>
                <w:sz w:val="24"/>
                <w:szCs w:val="24"/>
              </w:rPr>
              <w:t>01.01.2023</w:t>
            </w:r>
          </w:p>
        </w:tc>
        <w:tc>
          <w:tcPr>
            <w:tcW w:w="1665" w:type="dxa"/>
          </w:tcPr>
          <w:p w:rsidR="00CA5D6F" w:rsidRPr="0071604F" w:rsidRDefault="00CA5D6F" w:rsidP="00B7395B">
            <w:pPr>
              <w:jc w:val="center"/>
              <w:rPr>
                <w:rFonts w:ascii="PT Astra Serif" w:hAnsi="PT Astra Serif" w:cs="Times New Roman"/>
                <w:sz w:val="24"/>
                <w:szCs w:val="24"/>
              </w:rPr>
            </w:pPr>
            <w:r w:rsidRPr="0071604F">
              <w:rPr>
                <w:rFonts w:ascii="PT Astra Serif" w:hAnsi="PT Astra Serif" w:cs="Times New Roman"/>
                <w:sz w:val="24"/>
                <w:szCs w:val="24"/>
              </w:rPr>
              <w:t>01.01.2025</w:t>
            </w:r>
          </w:p>
        </w:tc>
      </w:tr>
      <w:tr w:rsidR="0071604F" w:rsidRPr="0071604F" w:rsidTr="00B7395B">
        <w:trPr>
          <w:trHeight w:val="288"/>
        </w:trPr>
        <w:tc>
          <w:tcPr>
            <w:tcW w:w="3823" w:type="dxa"/>
            <w:noWrap/>
            <w:hideMark/>
          </w:tcPr>
          <w:p w:rsidR="00CA5D6F" w:rsidRPr="0071604F" w:rsidRDefault="00CA5D6F" w:rsidP="00B7395B">
            <w:pPr>
              <w:ind w:right="-1"/>
              <w:jc w:val="both"/>
              <w:rPr>
                <w:rFonts w:ascii="PT Astra Serif" w:hAnsi="PT Astra Serif" w:cs="Times New Roman"/>
                <w:sz w:val="24"/>
                <w:szCs w:val="24"/>
              </w:rPr>
            </w:pPr>
            <w:r w:rsidRPr="0071604F">
              <w:rPr>
                <w:rFonts w:ascii="PT Astra Serif" w:hAnsi="PT Astra Serif" w:cs="Times New Roman"/>
                <w:sz w:val="24"/>
                <w:szCs w:val="24"/>
              </w:rPr>
              <w:t>Капитальный ремонт канализационного коллектора диаметром 600 мм</w:t>
            </w:r>
            <w:r w:rsidRPr="0071604F">
              <w:rPr>
                <w:rFonts w:ascii="PT Astra Serif" w:hAnsi="PT Astra Serif" w:cs="Times New Roman"/>
                <w:sz w:val="24"/>
                <w:szCs w:val="24"/>
              </w:rPr>
              <w:br/>
              <w:t>от ул. Лихачева до КНС-12а, протяжённостью 1000 м</w:t>
            </w:r>
          </w:p>
        </w:tc>
        <w:tc>
          <w:tcPr>
            <w:tcW w:w="2268" w:type="dxa"/>
          </w:tcPr>
          <w:p w:rsidR="00CA5D6F" w:rsidRPr="0071604F" w:rsidRDefault="00CA5D6F" w:rsidP="00B7395B">
            <w:pPr>
              <w:jc w:val="center"/>
              <w:rPr>
                <w:rFonts w:ascii="PT Astra Serif" w:hAnsi="PT Astra Serif" w:cs="Times New Roman"/>
                <w:sz w:val="24"/>
                <w:szCs w:val="24"/>
              </w:rPr>
            </w:pPr>
            <w:r w:rsidRPr="0071604F">
              <w:rPr>
                <w:rFonts w:ascii="PT Astra Serif" w:hAnsi="PT Astra Serif" w:cs="Times New Roman"/>
                <w:sz w:val="24"/>
                <w:szCs w:val="24"/>
              </w:rPr>
              <w:t>42 500</w:t>
            </w:r>
          </w:p>
        </w:tc>
        <w:tc>
          <w:tcPr>
            <w:tcW w:w="1872" w:type="dxa"/>
          </w:tcPr>
          <w:p w:rsidR="00CA5D6F" w:rsidRPr="0071604F" w:rsidRDefault="00CA5D6F" w:rsidP="00B7395B">
            <w:pPr>
              <w:jc w:val="center"/>
              <w:rPr>
                <w:rFonts w:ascii="PT Astra Serif" w:hAnsi="PT Astra Serif" w:cs="Times New Roman"/>
                <w:sz w:val="24"/>
                <w:szCs w:val="24"/>
              </w:rPr>
            </w:pPr>
            <w:r w:rsidRPr="0071604F">
              <w:rPr>
                <w:rFonts w:ascii="PT Astra Serif" w:hAnsi="PT Astra Serif" w:cs="Times New Roman"/>
                <w:sz w:val="24"/>
                <w:szCs w:val="24"/>
              </w:rPr>
              <w:t>01.01.2023</w:t>
            </w:r>
          </w:p>
        </w:tc>
        <w:tc>
          <w:tcPr>
            <w:tcW w:w="1665" w:type="dxa"/>
          </w:tcPr>
          <w:p w:rsidR="00CA5D6F" w:rsidRPr="0071604F" w:rsidRDefault="00CA5D6F" w:rsidP="00B7395B">
            <w:pPr>
              <w:jc w:val="center"/>
              <w:rPr>
                <w:rFonts w:ascii="PT Astra Serif" w:hAnsi="PT Astra Serif" w:cs="Times New Roman"/>
                <w:sz w:val="24"/>
                <w:szCs w:val="24"/>
              </w:rPr>
            </w:pPr>
            <w:r w:rsidRPr="0071604F">
              <w:rPr>
                <w:rFonts w:ascii="PT Astra Serif" w:hAnsi="PT Astra Serif" w:cs="Times New Roman"/>
                <w:sz w:val="24"/>
                <w:szCs w:val="24"/>
              </w:rPr>
              <w:t>01.01.2025</w:t>
            </w:r>
          </w:p>
        </w:tc>
      </w:tr>
      <w:tr w:rsidR="0071604F" w:rsidRPr="0071604F" w:rsidTr="00B7395B">
        <w:trPr>
          <w:trHeight w:val="288"/>
        </w:trPr>
        <w:tc>
          <w:tcPr>
            <w:tcW w:w="3823" w:type="dxa"/>
            <w:noWrap/>
            <w:hideMark/>
          </w:tcPr>
          <w:p w:rsidR="00CA5D6F" w:rsidRPr="0071604F" w:rsidRDefault="00CA5D6F" w:rsidP="00B7395B">
            <w:pPr>
              <w:ind w:right="-1"/>
              <w:jc w:val="both"/>
              <w:rPr>
                <w:rFonts w:ascii="PT Astra Serif" w:hAnsi="PT Astra Serif" w:cs="Times New Roman"/>
                <w:sz w:val="24"/>
                <w:szCs w:val="24"/>
              </w:rPr>
            </w:pPr>
            <w:r w:rsidRPr="0071604F">
              <w:rPr>
                <w:rFonts w:ascii="PT Astra Serif" w:hAnsi="PT Astra Serif" w:cs="Times New Roman"/>
                <w:sz w:val="24"/>
                <w:szCs w:val="24"/>
              </w:rPr>
              <w:t>Капитальный ремонт напорных коллекторов КНС-6, 2 диаметра 600 мм, протяжённостью 3200 м</w:t>
            </w:r>
          </w:p>
        </w:tc>
        <w:tc>
          <w:tcPr>
            <w:tcW w:w="2268" w:type="dxa"/>
          </w:tcPr>
          <w:p w:rsidR="00CA5D6F" w:rsidRPr="0071604F" w:rsidRDefault="00CA5D6F" w:rsidP="00B7395B">
            <w:pPr>
              <w:jc w:val="center"/>
              <w:rPr>
                <w:rFonts w:ascii="PT Astra Serif" w:hAnsi="PT Astra Serif" w:cs="Times New Roman"/>
                <w:sz w:val="24"/>
                <w:szCs w:val="24"/>
              </w:rPr>
            </w:pPr>
            <w:r w:rsidRPr="0071604F">
              <w:rPr>
                <w:rFonts w:ascii="PT Astra Serif" w:hAnsi="PT Astra Serif" w:cs="Times New Roman"/>
                <w:sz w:val="24"/>
                <w:szCs w:val="24"/>
              </w:rPr>
              <w:t>130000</w:t>
            </w:r>
          </w:p>
        </w:tc>
        <w:tc>
          <w:tcPr>
            <w:tcW w:w="1872" w:type="dxa"/>
          </w:tcPr>
          <w:p w:rsidR="00CA5D6F" w:rsidRPr="0071604F" w:rsidRDefault="00CA5D6F" w:rsidP="00B7395B">
            <w:pPr>
              <w:jc w:val="center"/>
              <w:rPr>
                <w:rFonts w:ascii="PT Astra Serif" w:hAnsi="PT Astra Serif" w:cs="Times New Roman"/>
                <w:sz w:val="24"/>
                <w:szCs w:val="24"/>
              </w:rPr>
            </w:pPr>
            <w:r w:rsidRPr="0071604F">
              <w:rPr>
                <w:rFonts w:ascii="PT Astra Serif" w:hAnsi="PT Astra Serif" w:cs="Times New Roman"/>
                <w:sz w:val="24"/>
                <w:szCs w:val="24"/>
              </w:rPr>
              <w:t>01.01.2024</w:t>
            </w:r>
          </w:p>
        </w:tc>
        <w:tc>
          <w:tcPr>
            <w:tcW w:w="1665" w:type="dxa"/>
          </w:tcPr>
          <w:p w:rsidR="00CA5D6F" w:rsidRPr="0071604F" w:rsidRDefault="00CA5D6F" w:rsidP="00B7395B">
            <w:pPr>
              <w:jc w:val="center"/>
              <w:rPr>
                <w:rFonts w:ascii="PT Astra Serif" w:hAnsi="PT Astra Serif" w:cs="Times New Roman"/>
                <w:sz w:val="24"/>
                <w:szCs w:val="24"/>
              </w:rPr>
            </w:pPr>
            <w:r w:rsidRPr="0071604F">
              <w:rPr>
                <w:rFonts w:ascii="PT Astra Serif" w:hAnsi="PT Astra Serif" w:cs="Times New Roman"/>
                <w:sz w:val="24"/>
                <w:szCs w:val="24"/>
              </w:rPr>
              <w:t>01.01.2025</w:t>
            </w:r>
          </w:p>
        </w:tc>
      </w:tr>
      <w:tr w:rsidR="0071604F" w:rsidRPr="0071604F" w:rsidTr="00B7395B">
        <w:trPr>
          <w:trHeight w:val="288"/>
        </w:trPr>
        <w:tc>
          <w:tcPr>
            <w:tcW w:w="3823" w:type="dxa"/>
            <w:noWrap/>
            <w:hideMark/>
          </w:tcPr>
          <w:p w:rsidR="00CA5D6F" w:rsidRPr="0071604F" w:rsidRDefault="00CA5D6F" w:rsidP="00B7395B">
            <w:pPr>
              <w:ind w:right="-1"/>
              <w:jc w:val="both"/>
              <w:rPr>
                <w:rFonts w:ascii="PT Astra Serif" w:hAnsi="PT Astra Serif" w:cs="Times New Roman"/>
                <w:sz w:val="24"/>
                <w:szCs w:val="24"/>
              </w:rPr>
            </w:pPr>
            <w:r w:rsidRPr="0071604F">
              <w:rPr>
                <w:rFonts w:ascii="PT Astra Serif" w:hAnsi="PT Astra Serif" w:cs="Times New Roman"/>
                <w:sz w:val="24"/>
                <w:szCs w:val="24"/>
              </w:rPr>
              <w:t>Капитальный ремонт напорных коллекторов КНС-1, 2 диаметра 700 мм, протяжённостью 5800 м</w:t>
            </w:r>
          </w:p>
        </w:tc>
        <w:tc>
          <w:tcPr>
            <w:tcW w:w="2268" w:type="dxa"/>
          </w:tcPr>
          <w:p w:rsidR="00CA5D6F" w:rsidRPr="0071604F" w:rsidRDefault="00CA5D6F" w:rsidP="00B7395B">
            <w:pPr>
              <w:jc w:val="center"/>
              <w:rPr>
                <w:rFonts w:ascii="PT Astra Serif" w:hAnsi="PT Astra Serif" w:cs="Times New Roman"/>
                <w:sz w:val="24"/>
                <w:szCs w:val="24"/>
              </w:rPr>
            </w:pPr>
            <w:r w:rsidRPr="0071604F">
              <w:rPr>
                <w:rFonts w:ascii="PT Astra Serif" w:hAnsi="PT Astra Serif" w:cs="Times New Roman"/>
                <w:sz w:val="24"/>
                <w:szCs w:val="24"/>
              </w:rPr>
              <w:t>266667</w:t>
            </w:r>
          </w:p>
        </w:tc>
        <w:tc>
          <w:tcPr>
            <w:tcW w:w="1872" w:type="dxa"/>
          </w:tcPr>
          <w:p w:rsidR="00CA5D6F" w:rsidRPr="0071604F" w:rsidRDefault="00CA5D6F" w:rsidP="00B7395B">
            <w:pPr>
              <w:jc w:val="center"/>
              <w:rPr>
                <w:rFonts w:ascii="PT Astra Serif" w:hAnsi="PT Astra Serif" w:cs="Times New Roman"/>
                <w:sz w:val="24"/>
                <w:szCs w:val="24"/>
              </w:rPr>
            </w:pPr>
            <w:r w:rsidRPr="0071604F">
              <w:rPr>
                <w:rFonts w:ascii="PT Astra Serif" w:hAnsi="PT Astra Serif" w:cs="Times New Roman"/>
                <w:sz w:val="24"/>
                <w:szCs w:val="24"/>
              </w:rPr>
              <w:t>01.01.2024</w:t>
            </w:r>
          </w:p>
        </w:tc>
        <w:tc>
          <w:tcPr>
            <w:tcW w:w="1665" w:type="dxa"/>
          </w:tcPr>
          <w:p w:rsidR="00CA5D6F" w:rsidRPr="0071604F" w:rsidRDefault="00CA5D6F" w:rsidP="00B7395B">
            <w:pPr>
              <w:jc w:val="center"/>
              <w:rPr>
                <w:rFonts w:ascii="PT Astra Serif" w:hAnsi="PT Astra Serif" w:cs="Times New Roman"/>
                <w:sz w:val="24"/>
                <w:szCs w:val="24"/>
              </w:rPr>
            </w:pPr>
            <w:r w:rsidRPr="0071604F">
              <w:rPr>
                <w:rFonts w:ascii="PT Astra Serif" w:hAnsi="PT Astra Serif" w:cs="Times New Roman"/>
                <w:sz w:val="24"/>
                <w:szCs w:val="24"/>
              </w:rPr>
              <w:t>01.01.2025</w:t>
            </w:r>
          </w:p>
        </w:tc>
      </w:tr>
      <w:tr w:rsidR="0071604F" w:rsidRPr="0071604F" w:rsidTr="00B7395B">
        <w:trPr>
          <w:trHeight w:val="288"/>
        </w:trPr>
        <w:tc>
          <w:tcPr>
            <w:tcW w:w="3823" w:type="dxa"/>
            <w:noWrap/>
            <w:hideMark/>
          </w:tcPr>
          <w:p w:rsidR="00CA5D6F" w:rsidRPr="0071604F" w:rsidRDefault="00CA5D6F" w:rsidP="00B7395B">
            <w:pPr>
              <w:ind w:right="-1"/>
              <w:jc w:val="both"/>
              <w:rPr>
                <w:rFonts w:ascii="PT Astra Serif" w:hAnsi="PT Astra Serif" w:cs="Times New Roman"/>
                <w:sz w:val="24"/>
                <w:szCs w:val="24"/>
              </w:rPr>
            </w:pPr>
            <w:r w:rsidRPr="0071604F">
              <w:rPr>
                <w:rFonts w:ascii="PT Astra Serif" w:hAnsi="PT Astra Serif" w:cs="Times New Roman"/>
                <w:sz w:val="24"/>
                <w:szCs w:val="24"/>
              </w:rPr>
              <w:t>Капитальный ремонт второй нитки напорного коллектора КНС-3</w:t>
            </w:r>
            <w:r w:rsidRPr="0071604F">
              <w:rPr>
                <w:rFonts w:ascii="PT Astra Serif" w:hAnsi="PT Astra Serif" w:cs="Times New Roman"/>
                <w:sz w:val="24"/>
                <w:szCs w:val="24"/>
              </w:rPr>
              <w:br/>
              <w:t>в районе КНС-12, диаметром</w:t>
            </w:r>
            <w:r w:rsidRPr="0071604F">
              <w:rPr>
                <w:rFonts w:ascii="PT Astra Serif" w:hAnsi="PT Astra Serif" w:cs="Times New Roman"/>
                <w:sz w:val="24"/>
                <w:szCs w:val="24"/>
              </w:rPr>
              <w:br/>
              <w:t>1000 мм, протяжённостью 1000 м</w:t>
            </w:r>
          </w:p>
        </w:tc>
        <w:tc>
          <w:tcPr>
            <w:tcW w:w="2268" w:type="dxa"/>
          </w:tcPr>
          <w:p w:rsidR="00CA5D6F" w:rsidRPr="0071604F" w:rsidRDefault="00CA5D6F" w:rsidP="00B7395B">
            <w:pPr>
              <w:jc w:val="center"/>
              <w:rPr>
                <w:rFonts w:ascii="PT Astra Serif" w:hAnsi="PT Astra Serif" w:cs="Times New Roman"/>
                <w:sz w:val="24"/>
                <w:szCs w:val="24"/>
              </w:rPr>
            </w:pPr>
            <w:r w:rsidRPr="0071604F">
              <w:rPr>
                <w:rFonts w:ascii="PT Astra Serif" w:hAnsi="PT Astra Serif" w:cs="Times New Roman"/>
                <w:sz w:val="24"/>
                <w:szCs w:val="24"/>
              </w:rPr>
              <w:t>57500</w:t>
            </w:r>
          </w:p>
        </w:tc>
        <w:tc>
          <w:tcPr>
            <w:tcW w:w="1872" w:type="dxa"/>
          </w:tcPr>
          <w:p w:rsidR="00CA5D6F" w:rsidRPr="0071604F" w:rsidRDefault="00CA5D6F" w:rsidP="00B7395B">
            <w:pPr>
              <w:jc w:val="center"/>
              <w:rPr>
                <w:rFonts w:ascii="PT Astra Serif" w:hAnsi="PT Astra Serif" w:cs="Times New Roman"/>
                <w:sz w:val="24"/>
                <w:szCs w:val="24"/>
              </w:rPr>
            </w:pPr>
            <w:r w:rsidRPr="0071604F">
              <w:rPr>
                <w:rFonts w:ascii="PT Astra Serif" w:hAnsi="PT Astra Serif" w:cs="Times New Roman"/>
                <w:sz w:val="24"/>
                <w:szCs w:val="24"/>
              </w:rPr>
              <w:t>01.01.2024</w:t>
            </w:r>
          </w:p>
        </w:tc>
        <w:tc>
          <w:tcPr>
            <w:tcW w:w="1665" w:type="dxa"/>
          </w:tcPr>
          <w:p w:rsidR="00CA5D6F" w:rsidRPr="0071604F" w:rsidRDefault="00CA5D6F" w:rsidP="00B7395B">
            <w:pPr>
              <w:jc w:val="center"/>
              <w:rPr>
                <w:rFonts w:ascii="PT Astra Serif" w:hAnsi="PT Astra Serif" w:cs="Times New Roman"/>
                <w:sz w:val="24"/>
                <w:szCs w:val="24"/>
              </w:rPr>
            </w:pPr>
            <w:r w:rsidRPr="0071604F">
              <w:rPr>
                <w:rFonts w:ascii="PT Astra Serif" w:hAnsi="PT Astra Serif" w:cs="Times New Roman"/>
                <w:sz w:val="24"/>
                <w:szCs w:val="24"/>
              </w:rPr>
              <w:t>01.01.2025</w:t>
            </w:r>
          </w:p>
        </w:tc>
      </w:tr>
      <w:tr w:rsidR="0071604F" w:rsidRPr="0071604F" w:rsidTr="00B7395B">
        <w:trPr>
          <w:trHeight w:val="288"/>
        </w:trPr>
        <w:tc>
          <w:tcPr>
            <w:tcW w:w="3823" w:type="dxa"/>
            <w:noWrap/>
          </w:tcPr>
          <w:p w:rsidR="00CA5D6F" w:rsidRPr="0071604F" w:rsidRDefault="00CA5D6F" w:rsidP="00B7395B">
            <w:pPr>
              <w:ind w:right="-1"/>
              <w:rPr>
                <w:rFonts w:ascii="PT Astra Serif" w:hAnsi="PT Astra Serif" w:cs="Times New Roman"/>
                <w:b/>
                <w:bCs/>
                <w:sz w:val="24"/>
                <w:szCs w:val="24"/>
              </w:rPr>
            </w:pPr>
            <w:r w:rsidRPr="0071604F">
              <w:rPr>
                <w:rFonts w:ascii="PT Astra Serif" w:hAnsi="PT Astra Serif" w:cs="Times New Roman"/>
                <w:b/>
                <w:bCs/>
                <w:sz w:val="24"/>
                <w:szCs w:val="24"/>
              </w:rPr>
              <w:t>Итого капитальных затрат с НДС в ценах действующих лет</w:t>
            </w:r>
          </w:p>
        </w:tc>
        <w:tc>
          <w:tcPr>
            <w:tcW w:w="2268" w:type="dxa"/>
          </w:tcPr>
          <w:p w:rsidR="00CA5D6F" w:rsidRPr="0071604F" w:rsidRDefault="00CA5D6F" w:rsidP="00B7395B">
            <w:pPr>
              <w:jc w:val="center"/>
              <w:rPr>
                <w:rFonts w:ascii="PT Astra Serif" w:hAnsi="PT Astra Serif" w:cs="Times New Roman"/>
                <w:b/>
                <w:bCs/>
                <w:sz w:val="24"/>
                <w:szCs w:val="24"/>
              </w:rPr>
            </w:pPr>
            <w:r w:rsidRPr="0071604F">
              <w:rPr>
                <w:rFonts w:ascii="PT Astra Serif" w:hAnsi="PT Astra Serif" w:cs="Times New Roman"/>
                <w:b/>
                <w:bCs/>
                <w:sz w:val="24"/>
                <w:szCs w:val="24"/>
              </w:rPr>
              <w:t>2424000</w:t>
            </w:r>
          </w:p>
        </w:tc>
        <w:tc>
          <w:tcPr>
            <w:tcW w:w="1872" w:type="dxa"/>
          </w:tcPr>
          <w:p w:rsidR="00CA5D6F" w:rsidRPr="0071604F" w:rsidRDefault="00CA5D6F" w:rsidP="00B7395B">
            <w:pPr>
              <w:jc w:val="center"/>
              <w:rPr>
                <w:rFonts w:ascii="PT Astra Serif" w:hAnsi="PT Astra Serif" w:cs="Times New Roman"/>
                <w:b/>
                <w:bCs/>
                <w:sz w:val="24"/>
                <w:szCs w:val="24"/>
              </w:rPr>
            </w:pPr>
            <w:r w:rsidRPr="0071604F">
              <w:rPr>
                <w:rFonts w:ascii="PT Astra Serif" w:hAnsi="PT Astra Serif" w:cs="Times New Roman"/>
                <w:b/>
                <w:bCs/>
                <w:sz w:val="24"/>
                <w:szCs w:val="24"/>
              </w:rPr>
              <w:t>х</w:t>
            </w:r>
          </w:p>
        </w:tc>
        <w:tc>
          <w:tcPr>
            <w:tcW w:w="1665" w:type="dxa"/>
          </w:tcPr>
          <w:p w:rsidR="00CA5D6F" w:rsidRPr="0071604F" w:rsidRDefault="00CA5D6F" w:rsidP="00B7395B">
            <w:pPr>
              <w:jc w:val="center"/>
              <w:rPr>
                <w:rFonts w:ascii="PT Astra Serif" w:hAnsi="PT Astra Serif" w:cs="Times New Roman"/>
                <w:b/>
                <w:bCs/>
                <w:sz w:val="24"/>
                <w:szCs w:val="24"/>
              </w:rPr>
            </w:pPr>
            <w:r w:rsidRPr="0071604F">
              <w:rPr>
                <w:rFonts w:ascii="PT Astra Serif" w:hAnsi="PT Astra Serif" w:cs="Times New Roman"/>
                <w:b/>
                <w:bCs/>
                <w:sz w:val="24"/>
                <w:szCs w:val="24"/>
              </w:rPr>
              <w:t>х</w:t>
            </w:r>
          </w:p>
        </w:tc>
      </w:tr>
    </w:tbl>
    <w:p w:rsidR="00CA5D6F" w:rsidRDefault="00CA5D6F" w:rsidP="00661CE1">
      <w:pPr>
        <w:spacing w:after="0" w:line="240" w:lineRule="auto"/>
        <w:jc w:val="center"/>
        <w:rPr>
          <w:rFonts w:ascii="PT Astra Serif" w:hAnsi="PT Astra Serif" w:cs="Times New Roman"/>
          <w:b/>
          <w:sz w:val="28"/>
          <w:szCs w:val="28"/>
        </w:rPr>
      </w:pPr>
    </w:p>
    <w:p w:rsidR="00661CE1" w:rsidRPr="00C2632E" w:rsidRDefault="004F17E1" w:rsidP="00661CE1">
      <w:pPr>
        <w:spacing w:after="0" w:line="240" w:lineRule="auto"/>
        <w:jc w:val="center"/>
        <w:rPr>
          <w:rFonts w:ascii="PT Astra Serif" w:hAnsi="PT Astra Serif" w:cs="Times New Roman"/>
          <w:b/>
          <w:sz w:val="28"/>
          <w:szCs w:val="28"/>
        </w:rPr>
      </w:pPr>
      <w:r>
        <w:rPr>
          <w:rFonts w:ascii="PT Astra Serif" w:hAnsi="PT Astra Serif" w:cs="Times New Roman"/>
          <w:b/>
          <w:sz w:val="28"/>
          <w:szCs w:val="28"/>
        </w:rPr>
        <w:t>6</w:t>
      </w:r>
      <w:r w:rsidR="00661CE1" w:rsidRPr="00C2632E">
        <w:rPr>
          <w:rFonts w:ascii="PT Astra Serif" w:hAnsi="PT Astra Serif" w:cs="Times New Roman"/>
          <w:b/>
          <w:sz w:val="28"/>
          <w:szCs w:val="28"/>
        </w:rPr>
        <w:t>.6. Программа инвестиционных проектов на утилизацию (захоронение) твёрдых коммунальных отходов</w:t>
      </w:r>
    </w:p>
    <w:p w:rsidR="00661CE1" w:rsidRPr="00C2632E" w:rsidRDefault="00661CE1" w:rsidP="00661CE1">
      <w:pPr>
        <w:spacing w:after="0" w:line="240" w:lineRule="auto"/>
        <w:jc w:val="center"/>
        <w:rPr>
          <w:rFonts w:ascii="PT Astra Serif" w:hAnsi="PT Astra Serif" w:cs="Times New Roman"/>
          <w:sz w:val="28"/>
          <w:szCs w:val="28"/>
        </w:rPr>
      </w:pPr>
    </w:p>
    <w:p w:rsidR="00661CE1" w:rsidRPr="00C2632E" w:rsidRDefault="00661CE1" w:rsidP="00B04AC8">
      <w:pPr>
        <w:spacing w:after="0" w:line="240" w:lineRule="auto"/>
        <w:ind w:firstLine="709"/>
        <w:jc w:val="both"/>
        <w:rPr>
          <w:rFonts w:ascii="PT Astra Serif" w:hAnsi="PT Astra Serif" w:cs="Times New Roman"/>
          <w:sz w:val="28"/>
          <w:szCs w:val="28"/>
        </w:rPr>
      </w:pPr>
      <w:r w:rsidRPr="00C2632E">
        <w:rPr>
          <w:rFonts w:ascii="PT Astra Serif" w:hAnsi="PT Astra Serif" w:cs="Times New Roman"/>
          <w:sz w:val="28"/>
          <w:szCs w:val="28"/>
        </w:rPr>
        <w:t xml:space="preserve">В ходе анализа существующего положения в сфере утилизации (захоронения) ТКО, имеющихся проблем и направлений их решения, в составе программы комплексного развития коммунальной инфраструктуры предполагается реализация ряда мероприятий, направленных на улучшение функционирования системы утилизации (захоронения) ТКО, а именно приведение контейнерных площадок, расположенных на территории города Ульяновска, в нормативное состояние. К 2030 году планируется перенос или </w:t>
      </w:r>
      <w:r w:rsidRPr="00C2632E">
        <w:rPr>
          <w:rFonts w:ascii="PT Astra Serif" w:hAnsi="PT Astra Serif" w:cs="Times New Roman"/>
          <w:sz w:val="28"/>
          <w:szCs w:val="28"/>
        </w:rPr>
        <w:lastRenderedPageBreak/>
        <w:t>устройство 509 площадок в соответствии с нормами СанПиН. На реализацию данных мероприятий потребуется порядка 100000 тыс. рублей.</w:t>
      </w:r>
    </w:p>
    <w:sectPr w:rsidR="00661CE1" w:rsidRPr="00C2632E" w:rsidSect="004E07B1">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5AEC" w:rsidRDefault="00CC5AEC" w:rsidP="004E07B1">
      <w:pPr>
        <w:spacing w:after="0" w:line="240" w:lineRule="auto"/>
      </w:pPr>
      <w:r>
        <w:separator/>
      </w:r>
    </w:p>
  </w:endnote>
  <w:endnote w:type="continuationSeparator" w:id="0">
    <w:p w:rsidR="00CC5AEC" w:rsidRDefault="00CC5AEC" w:rsidP="004E07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roman"/>
    <w:notTrueType/>
    <w:pitch w:val="fixed"/>
    <w:sig w:usb0="00000001" w:usb1="08070000" w:usb2="00000010" w:usb3="00000000" w:csb0="00020000" w:csb1="00000000"/>
  </w:font>
  <w:font w:name="PT Astra Serif">
    <w:panose1 w:val="020A0603040505020204"/>
    <w:charset w:val="CC"/>
    <w:family w:val="roman"/>
    <w:pitch w:val="variable"/>
    <w:sig w:usb0="A00002EF" w:usb1="5000204B" w:usb2="00000020" w:usb3="00000000" w:csb0="00000097"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5AEC" w:rsidRDefault="00CC5AEC" w:rsidP="004E07B1">
      <w:pPr>
        <w:spacing w:after="0" w:line="240" w:lineRule="auto"/>
      </w:pPr>
      <w:r>
        <w:separator/>
      </w:r>
    </w:p>
  </w:footnote>
  <w:footnote w:type="continuationSeparator" w:id="0">
    <w:p w:rsidR="00CC5AEC" w:rsidRDefault="00CC5AEC" w:rsidP="004E07B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4728527"/>
      <w:docPartObj>
        <w:docPartGallery w:val="Page Numbers (Top of Page)"/>
        <w:docPartUnique/>
      </w:docPartObj>
    </w:sdtPr>
    <w:sdtEndPr>
      <w:rPr>
        <w:sz w:val="28"/>
      </w:rPr>
    </w:sdtEndPr>
    <w:sdtContent>
      <w:p w:rsidR="00CC5AEC" w:rsidRPr="00934957" w:rsidRDefault="00664199">
        <w:pPr>
          <w:pStyle w:val="a8"/>
          <w:jc w:val="center"/>
          <w:rPr>
            <w:sz w:val="28"/>
          </w:rPr>
        </w:pPr>
        <w:r w:rsidRPr="00934957">
          <w:rPr>
            <w:sz w:val="28"/>
          </w:rPr>
          <w:fldChar w:fldCharType="begin"/>
        </w:r>
        <w:r w:rsidR="00CC5AEC" w:rsidRPr="00934957">
          <w:rPr>
            <w:sz w:val="28"/>
          </w:rPr>
          <w:instrText>PAGE   \* MERGEFORMAT</w:instrText>
        </w:r>
        <w:r w:rsidRPr="00934957">
          <w:rPr>
            <w:sz w:val="28"/>
          </w:rPr>
          <w:fldChar w:fldCharType="separate"/>
        </w:r>
        <w:r w:rsidR="006460B9">
          <w:rPr>
            <w:noProof/>
            <w:sz w:val="28"/>
          </w:rPr>
          <w:t>3</w:t>
        </w:r>
        <w:r w:rsidRPr="00934957">
          <w:rPr>
            <w:sz w:val="28"/>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A1408"/>
    <w:multiLevelType w:val="hybridMultilevel"/>
    <w:tmpl w:val="3A1EFBF4"/>
    <w:lvl w:ilvl="0" w:tplc="640C7E8E">
      <w:numFmt w:val="bullet"/>
      <w:lvlText w:val=""/>
      <w:lvlJc w:val="left"/>
      <w:pPr>
        <w:ind w:left="24" w:hanging="788"/>
      </w:pPr>
      <w:rPr>
        <w:rFonts w:ascii="Symbol" w:eastAsia="Symbol" w:hAnsi="Symbol" w:cs="Symbol" w:hint="default"/>
        <w:w w:val="99"/>
        <w:sz w:val="20"/>
        <w:szCs w:val="20"/>
        <w:lang w:val="ru-RU" w:eastAsia="en-US" w:bidi="ar-SA"/>
      </w:rPr>
    </w:lvl>
    <w:lvl w:ilvl="1" w:tplc="B29C920E">
      <w:numFmt w:val="bullet"/>
      <w:lvlText w:val="•"/>
      <w:lvlJc w:val="left"/>
      <w:pPr>
        <w:ind w:left="656" w:hanging="788"/>
      </w:pPr>
      <w:rPr>
        <w:rFonts w:hint="default"/>
        <w:lang w:val="ru-RU" w:eastAsia="en-US" w:bidi="ar-SA"/>
      </w:rPr>
    </w:lvl>
    <w:lvl w:ilvl="2" w:tplc="CA8E43FA">
      <w:numFmt w:val="bullet"/>
      <w:lvlText w:val="•"/>
      <w:lvlJc w:val="left"/>
      <w:pPr>
        <w:ind w:left="1293" w:hanging="788"/>
      </w:pPr>
      <w:rPr>
        <w:rFonts w:hint="default"/>
        <w:lang w:val="ru-RU" w:eastAsia="en-US" w:bidi="ar-SA"/>
      </w:rPr>
    </w:lvl>
    <w:lvl w:ilvl="3" w:tplc="2F2CF72C">
      <w:numFmt w:val="bullet"/>
      <w:lvlText w:val="•"/>
      <w:lvlJc w:val="left"/>
      <w:pPr>
        <w:ind w:left="1930" w:hanging="788"/>
      </w:pPr>
      <w:rPr>
        <w:rFonts w:hint="default"/>
        <w:lang w:val="ru-RU" w:eastAsia="en-US" w:bidi="ar-SA"/>
      </w:rPr>
    </w:lvl>
    <w:lvl w:ilvl="4" w:tplc="1960F904">
      <w:numFmt w:val="bullet"/>
      <w:lvlText w:val="•"/>
      <w:lvlJc w:val="left"/>
      <w:pPr>
        <w:ind w:left="2567" w:hanging="788"/>
      </w:pPr>
      <w:rPr>
        <w:rFonts w:hint="default"/>
        <w:lang w:val="ru-RU" w:eastAsia="en-US" w:bidi="ar-SA"/>
      </w:rPr>
    </w:lvl>
    <w:lvl w:ilvl="5" w:tplc="9C3ADC7A">
      <w:numFmt w:val="bullet"/>
      <w:lvlText w:val="•"/>
      <w:lvlJc w:val="left"/>
      <w:pPr>
        <w:ind w:left="3204" w:hanging="788"/>
      </w:pPr>
      <w:rPr>
        <w:rFonts w:hint="default"/>
        <w:lang w:val="ru-RU" w:eastAsia="en-US" w:bidi="ar-SA"/>
      </w:rPr>
    </w:lvl>
    <w:lvl w:ilvl="6" w:tplc="B4D4A612">
      <w:numFmt w:val="bullet"/>
      <w:lvlText w:val="•"/>
      <w:lvlJc w:val="left"/>
      <w:pPr>
        <w:ind w:left="3840" w:hanging="788"/>
      </w:pPr>
      <w:rPr>
        <w:rFonts w:hint="default"/>
        <w:lang w:val="ru-RU" w:eastAsia="en-US" w:bidi="ar-SA"/>
      </w:rPr>
    </w:lvl>
    <w:lvl w:ilvl="7" w:tplc="978447D6">
      <w:numFmt w:val="bullet"/>
      <w:lvlText w:val="•"/>
      <w:lvlJc w:val="left"/>
      <w:pPr>
        <w:ind w:left="4477" w:hanging="788"/>
      </w:pPr>
      <w:rPr>
        <w:rFonts w:hint="default"/>
        <w:lang w:val="ru-RU" w:eastAsia="en-US" w:bidi="ar-SA"/>
      </w:rPr>
    </w:lvl>
    <w:lvl w:ilvl="8" w:tplc="582E47B4">
      <w:numFmt w:val="bullet"/>
      <w:lvlText w:val="•"/>
      <w:lvlJc w:val="left"/>
      <w:pPr>
        <w:ind w:left="5114" w:hanging="788"/>
      </w:pPr>
      <w:rPr>
        <w:rFonts w:hint="default"/>
        <w:lang w:val="ru-RU" w:eastAsia="en-US" w:bidi="ar-SA"/>
      </w:rPr>
    </w:lvl>
  </w:abstractNum>
  <w:abstractNum w:abstractNumId="1">
    <w:nsid w:val="10D609CE"/>
    <w:multiLevelType w:val="hybridMultilevel"/>
    <w:tmpl w:val="27DEF244"/>
    <w:lvl w:ilvl="0" w:tplc="C4AC8D1E">
      <w:start w:val="1"/>
      <w:numFmt w:val="decimal"/>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D9B0B2C"/>
    <w:multiLevelType w:val="hybridMultilevel"/>
    <w:tmpl w:val="DCF66A6E"/>
    <w:lvl w:ilvl="0" w:tplc="E106251A">
      <w:start w:val="1"/>
      <w:numFmt w:val="decimal"/>
      <w:suff w:val="space"/>
      <w:lvlText w:val="%1."/>
      <w:lvlJc w:val="left"/>
      <w:pPr>
        <w:ind w:left="0" w:firstLine="709"/>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262A4F26"/>
    <w:multiLevelType w:val="hybridMultilevel"/>
    <w:tmpl w:val="FD2AEAE8"/>
    <w:lvl w:ilvl="0" w:tplc="0419000F">
      <w:start w:val="1"/>
      <w:numFmt w:val="decimal"/>
      <w:lvlText w:val="%1."/>
      <w:lvlJc w:val="left"/>
      <w:pPr>
        <w:ind w:left="1429" w:hanging="360"/>
      </w:pPr>
    </w:lvl>
    <w:lvl w:ilvl="1" w:tplc="9D1240A0">
      <w:start w:val="1"/>
      <w:numFmt w:val="decimal"/>
      <w:suff w:val="space"/>
      <w:lvlText w:val="%2."/>
      <w:lvlJc w:val="left"/>
      <w:pPr>
        <w:ind w:left="0" w:firstLine="709"/>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270A623A"/>
    <w:multiLevelType w:val="hybridMultilevel"/>
    <w:tmpl w:val="4198DD74"/>
    <w:lvl w:ilvl="0" w:tplc="45203082">
      <w:numFmt w:val="bullet"/>
      <w:lvlText w:val=""/>
      <w:lvlJc w:val="left"/>
      <w:pPr>
        <w:ind w:left="24" w:hanging="788"/>
      </w:pPr>
      <w:rPr>
        <w:rFonts w:ascii="Symbol" w:eastAsia="Symbol" w:hAnsi="Symbol" w:cs="Symbol" w:hint="default"/>
        <w:w w:val="99"/>
        <w:sz w:val="20"/>
        <w:szCs w:val="20"/>
        <w:lang w:val="ru-RU" w:eastAsia="en-US" w:bidi="ar-SA"/>
      </w:rPr>
    </w:lvl>
    <w:lvl w:ilvl="1" w:tplc="32149846">
      <w:numFmt w:val="bullet"/>
      <w:lvlText w:val="•"/>
      <w:lvlJc w:val="left"/>
      <w:pPr>
        <w:ind w:left="656" w:hanging="788"/>
      </w:pPr>
      <w:rPr>
        <w:rFonts w:hint="default"/>
        <w:lang w:val="ru-RU" w:eastAsia="en-US" w:bidi="ar-SA"/>
      </w:rPr>
    </w:lvl>
    <w:lvl w:ilvl="2" w:tplc="58C02DDA">
      <w:numFmt w:val="bullet"/>
      <w:lvlText w:val="•"/>
      <w:lvlJc w:val="left"/>
      <w:pPr>
        <w:ind w:left="1293" w:hanging="788"/>
      </w:pPr>
      <w:rPr>
        <w:rFonts w:hint="default"/>
        <w:lang w:val="ru-RU" w:eastAsia="en-US" w:bidi="ar-SA"/>
      </w:rPr>
    </w:lvl>
    <w:lvl w:ilvl="3" w:tplc="4EE645A4">
      <w:numFmt w:val="bullet"/>
      <w:lvlText w:val="•"/>
      <w:lvlJc w:val="left"/>
      <w:pPr>
        <w:ind w:left="1930" w:hanging="788"/>
      </w:pPr>
      <w:rPr>
        <w:rFonts w:hint="default"/>
        <w:lang w:val="ru-RU" w:eastAsia="en-US" w:bidi="ar-SA"/>
      </w:rPr>
    </w:lvl>
    <w:lvl w:ilvl="4" w:tplc="1858553E">
      <w:numFmt w:val="bullet"/>
      <w:lvlText w:val="•"/>
      <w:lvlJc w:val="left"/>
      <w:pPr>
        <w:ind w:left="2567" w:hanging="788"/>
      </w:pPr>
      <w:rPr>
        <w:rFonts w:hint="default"/>
        <w:lang w:val="ru-RU" w:eastAsia="en-US" w:bidi="ar-SA"/>
      </w:rPr>
    </w:lvl>
    <w:lvl w:ilvl="5" w:tplc="ABB498B6">
      <w:numFmt w:val="bullet"/>
      <w:lvlText w:val="•"/>
      <w:lvlJc w:val="left"/>
      <w:pPr>
        <w:ind w:left="3204" w:hanging="788"/>
      </w:pPr>
      <w:rPr>
        <w:rFonts w:hint="default"/>
        <w:lang w:val="ru-RU" w:eastAsia="en-US" w:bidi="ar-SA"/>
      </w:rPr>
    </w:lvl>
    <w:lvl w:ilvl="6" w:tplc="E86E58A2">
      <w:numFmt w:val="bullet"/>
      <w:lvlText w:val="•"/>
      <w:lvlJc w:val="left"/>
      <w:pPr>
        <w:ind w:left="3840" w:hanging="788"/>
      </w:pPr>
      <w:rPr>
        <w:rFonts w:hint="default"/>
        <w:lang w:val="ru-RU" w:eastAsia="en-US" w:bidi="ar-SA"/>
      </w:rPr>
    </w:lvl>
    <w:lvl w:ilvl="7" w:tplc="C4405A08">
      <w:numFmt w:val="bullet"/>
      <w:lvlText w:val="•"/>
      <w:lvlJc w:val="left"/>
      <w:pPr>
        <w:ind w:left="4477" w:hanging="788"/>
      </w:pPr>
      <w:rPr>
        <w:rFonts w:hint="default"/>
        <w:lang w:val="ru-RU" w:eastAsia="en-US" w:bidi="ar-SA"/>
      </w:rPr>
    </w:lvl>
    <w:lvl w:ilvl="8" w:tplc="55BA4E70">
      <w:numFmt w:val="bullet"/>
      <w:lvlText w:val="•"/>
      <w:lvlJc w:val="left"/>
      <w:pPr>
        <w:ind w:left="5114" w:hanging="788"/>
      </w:pPr>
      <w:rPr>
        <w:rFonts w:hint="default"/>
        <w:lang w:val="ru-RU" w:eastAsia="en-US" w:bidi="ar-SA"/>
      </w:rPr>
    </w:lvl>
  </w:abstractNum>
  <w:abstractNum w:abstractNumId="5">
    <w:nsid w:val="2C7132A5"/>
    <w:multiLevelType w:val="hybridMultilevel"/>
    <w:tmpl w:val="4A5C1D92"/>
    <w:lvl w:ilvl="0" w:tplc="F86E582E">
      <w:start w:val="1"/>
      <w:numFmt w:val="decimal"/>
      <w:suff w:val="space"/>
      <w:lvlText w:val="%1)"/>
      <w:lvlJc w:val="left"/>
      <w:pPr>
        <w:ind w:left="0" w:firstLine="709"/>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4B54252"/>
    <w:multiLevelType w:val="hybridMultilevel"/>
    <w:tmpl w:val="2260473A"/>
    <w:lvl w:ilvl="0" w:tplc="D7AEA83E">
      <w:numFmt w:val="bullet"/>
      <w:lvlText w:val=""/>
      <w:lvlJc w:val="left"/>
      <w:pPr>
        <w:ind w:left="24" w:hanging="788"/>
      </w:pPr>
      <w:rPr>
        <w:rFonts w:ascii="Symbol" w:eastAsia="Symbol" w:hAnsi="Symbol" w:cs="Symbol" w:hint="default"/>
        <w:w w:val="99"/>
        <w:sz w:val="20"/>
        <w:szCs w:val="20"/>
        <w:lang w:val="ru-RU" w:eastAsia="en-US" w:bidi="ar-SA"/>
      </w:rPr>
    </w:lvl>
    <w:lvl w:ilvl="1" w:tplc="F8545D22">
      <w:numFmt w:val="bullet"/>
      <w:lvlText w:val="•"/>
      <w:lvlJc w:val="left"/>
      <w:pPr>
        <w:ind w:left="656" w:hanging="788"/>
      </w:pPr>
      <w:rPr>
        <w:rFonts w:hint="default"/>
        <w:lang w:val="ru-RU" w:eastAsia="en-US" w:bidi="ar-SA"/>
      </w:rPr>
    </w:lvl>
    <w:lvl w:ilvl="2" w:tplc="6D6E7922">
      <w:numFmt w:val="bullet"/>
      <w:lvlText w:val="•"/>
      <w:lvlJc w:val="left"/>
      <w:pPr>
        <w:ind w:left="1293" w:hanging="788"/>
      </w:pPr>
      <w:rPr>
        <w:rFonts w:hint="default"/>
        <w:lang w:val="ru-RU" w:eastAsia="en-US" w:bidi="ar-SA"/>
      </w:rPr>
    </w:lvl>
    <w:lvl w:ilvl="3" w:tplc="90023830">
      <w:numFmt w:val="bullet"/>
      <w:lvlText w:val="•"/>
      <w:lvlJc w:val="left"/>
      <w:pPr>
        <w:ind w:left="1930" w:hanging="788"/>
      </w:pPr>
      <w:rPr>
        <w:rFonts w:hint="default"/>
        <w:lang w:val="ru-RU" w:eastAsia="en-US" w:bidi="ar-SA"/>
      </w:rPr>
    </w:lvl>
    <w:lvl w:ilvl="4" w:tplc="1072238A">
      <w:numFmt w:val="bullet"/>
      <w:lvlText w:val="•"/>
      <w:lvlJc w:val="left"/>
      <w:pPr>
        <w:ind w:left="2567" w:hanging="788"/>
      </w:pPr>
      <w:rPr>
        <w:rFonts w:hint="default"/>
        <w:lang w:val="ru-RU" w:eastAsia="en-US" w:bidi="ar-SA"/>
      </w:rPr>
    </w:lvl>
    <w:lvl w:ilvl="5" w:tplc="C37E4D9E">
      <w:numFmt w:val="bullet"/>
      <w:lvlText w:val="•"/>
      <w:lvlJc w:val="left"/>
      <w:pPr>
        <w:ind w:left="3204" w:hanging="788"/>
      </w:pPr>
      <w:rPr>
        <w:rFonts w:hint="default"/>
        <w:lang w:val="ru-RU" w:eastAsia="en-US" w:bidi="ar-SA"/>
      </w:rPr>
    </w:lvl>
    <w:lvl w:ilvl="6" w:tplc="107EF524">
      <w:numFmt w:val="bullet"/>
      <w:lvlText w:val="•"/>
      <w:lvlJc w:val="left"/>
      <w:pPr>
        <w:ind w:left="3840" w:hanging="788"/>
      </w:pPr>
      <w:rPr>
        <w:rFonts w:hint="default"/>
        <w:lang w:val="ru-RU" w:eastAsia="en-US" w:bidi="ar-SA"/>
      </w:rPr>
    </w:lvl>
    <w:lvl w:ilvl="7" w:tplc="27762BF0">
      <w:numFmt w:val="bullet"/>
      <w:lvlText w:val="•"/>
      <w:lvlJc w:val="left"/>
      <w:pPr>
        <w:ind w:left="4477" w:hanging="788"/>
      </w:pPr>
      <w:rPr>
        <w:rFonts w:hint="default"/>
        <w:lang w:val="ru-RU" w:eastAsia="en-US" w:bidi="ar-SA"/>
      </w:rPr>
    </w:lvl>
    <w:lvl w:ilvl="8" w:tplc="012EA696">
      <w:numFmt w:val="bullet"/>
      <w:lvlText w:val="•"/>
      <w:lvlJc w:val="left"/>
      <w:pPr>
        <w:ind w:left="5114" w:hanging="788"/>
      </w:pPr>
      <w:rPr>
        <w:rFonts w:hint="default"/>
        <w:lang w:val="ru-RU" w:eastAsia="en-US" w:bidi="ar-SA"/>
      </w:rPr>
    </w:lvl>
  </w:abstractNum>
  <w:abstractNum w:abstractNumId="7">
    <w:nsid w:val="36D07AE7"/>
    <w:multiLevelType w:val="hybridMultilevel"/>
    <w:tmpl w:val="83F855CE"/>
    <w:lvl w:ilvl="0" w:tplc="5AF4B520">
      <w:numFmt w:val="bullet"/>
      <w:lvlText w:val=""/>
      <w:lvlJc w:val="left"/>
      <w:pPr>
        <w:ind w:left="24" w:hanging="788"/>
      </w:pPr>
      <w:rPr>
        <w:rFonts w:ascii="Symbol" w:eastAsia="Symbol" w:hAnsi="Symbol" w:cs="Symbol" w:hint="default"/>
        <w:w w:val="99"/>
        <w:sz w:val="20"/>
        <w:szCs w:val="20"/>
        <w:lang w:val="ru-RU" w:eastAsia="en-US" w:bidi="ar-SA"/>
      </w:rPr>
    </w:lvl>
    <w:lvl w:ilvl="1" w:tplc="10364FBC">
      <w:numFmt w:val="bullet"/>
      <w:lvlText w:val="•"/>
      <w:lvlJc w:val="left"/>
      <w:pPr>
        <w:ind w:left="656" w:hanging="788"/>
      </w:pPr>
      <w:rPr>
        <w:rFonts w:hint="default"/>
        <w:lang w:val="ru-RU" w:eastAsia="en-US" w:bidi="ar-SA"/>
      </w:rPr>
    </w:lvl>
    <w:lvl w:ilvl="2" w:tplc="4A6C6208">
      <w:numFmt w:val="bullet"/>
      <w:lvlText w:val="•"/>
      <w:lvlJc w:val="left"/>
      <w:pPr>
        <w:ind w:left="1293" w:hanging="788"/>
      </w:pPr>
      <w:rPr>
        <w:rFonts w:hint="default"/>
        <w:lang w:val="ru-RU" w:eastAsia="en-US" w:bidi="ar-SA"/>
      </w:rPr>
    </w:lvl>
    <w:lvl w:ilvl="3" w:tplc="541ACAB4">
      <w:numFmt w:val="bullet"/>
      <w:lvlText w:val="•"/>
      <w:lvlJc w:val="left"/>
      <w:pPr>
        <w:ind w:left="1930" w:hanging="788"/>
      </w:pPr>
      <w:rPr>
        <w:rFonts w:hint="default"/>
        <w:lang w:val="ru-RU" w:eastAsia="en-US" w:bidi="ar-SA"/>
      </w:rPr>
    </w:lvl>
    <w:lvl w:ilvl="4" w:tplc="D9447D04">
      <w:numFmt w:val="bullet"/>
      <w:lvlText w:val="•"/>
      <w:lvlJc w:val="left"/>
      <w:pPr>
        <w:ind w:left="2567" w:hanging="788"/>
      </w:pPr>
      <w:rPr>
        <w:rFonts w:hint="default"/>
        <w:lang w:val="ru-RU" w:eastAsia="en-US" w:bidi="ar-SA"/>
      </w:rPr>
    </w:lvl>
    <w:lvl w:ilvl="5" w:tplc="9C6C8326">
      <w:numFmt w:val="bullet"/>
      <w:lvlText w:val="•"/>
      <w:lvlJc w:val="left"/>
      <w:pPr>
        <w:ind w:left="3204" w:hanging="788"/>
      </w:pPr>
      <w:rPr>
        <w:rFonts w:hint="default"/>
        <w:lang w:val="ru-RU" w:eastAsia="en-US" w:bidi="ar-SA"/>
      </w:rPr>
    </w:lvl>
    <w:lvl w:ilvl="6" w:tplc="D7766EE4">
      <w:numFmt w:val="bullet"/>
      <w:lvlText w:val="•"/>
      <w:lvlJc w:val="left"/>
      <w:pPr>
        <w:ind w:left="3840" w:hanging="788"/>
      </w:pPr>
      <w:rPr>
        <w:rFonts w:hint="default"/>
        <w:lang w:val="ru-RU" w:eastAsia="en-US" w:bidi="ar-SA"/>
      </w:rPr>
    </w:lvl>
    <w:lvl w:ilvl="7" w:tplc="B3CE52F2">
      <w:numFmt w:val="bullet"/>
      <w:lvlText w:val="•"/>
      <w:lvlJc w:val="left"/>
      <w:pPr>
        <w:ind w:left="4477" w:hanging="788"/>
      </w:pPr>
      <w:rPr>
        <w:rFonts w:hint="default"/>
        <w:lang w:val="ru-RU" w:eastAsia="en-US" w:bidi="ar-SA"/>
      </w:rPr>
    </w:lvl>
    <w:lvl w:ilvl="8" w:tplc="7D049656">
      <w:numFmt w:val="bullet"/>
      <w:lvlText w:val="•"/>
      <w:lvlJc w:val="left"/>
      <w:pPr>
        <w:ind w:left="5114" w:hanging="788"/>
      </w:pPr>
      <w:rPr>
        <w:rFonts w:hint="default"/>
        <w:lang w:val="ru-RU" w:eastAsia="en-US" w:bidi="ar-SA"/>
      </w:rPr>
    </w:lvl>
  </w:abstractNum>
  <w:abstractNum w:abstractNumId="8">
    <w:nsid w:val="427C5BFD"/>
    <w:multiLevelType w:val="hybridMultilevel"/>
    <w:tmpl w:val="01080E3C"/>
    <w:lvl w:ilvl="0" w:tplc="247AAB06">
      <w:start w:val="1"/>
      <w:numFmt w:val="decimal"/>
      <w:suff w:val="space"/>
      <w:lvlText w:val="%1)"/>
      <w:lvlJc w:val="left"/>
      <w:pPr>
        <w:ind w:left="0" w:firstLine="709"/>
      </w:pPr>
      <w:rPr>
        <w:rFonts w:hint="default"/>
      </w:rPr>
    </w:lvl>
    <w:lvl w:ilvl="1" w:tplc="6C0A197C">
      <w:numFmt w:val="bullet"/>
      <w:lvlText w:val=""/>
      <w:lvlJc w:val="left"/>
      <w:pPr>
        <w:ind w:left="2149" w:hanging="360"/>
      </w:pPr>
      <w:rPr>
        <w:rFonts w:ascii="Times New Roman" w:eastAsiaTheme="minorEastAsia"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491E5AE6"/>
    <w:multiLevelType w:val="hybridMultilevel"/>
    <w:tmpl w:val="A984B8E4"/>
    <w:lvl w:ilvl="0" w:tplc="89D400EC">
      <w:start w:val="1"/>
      <w:numFmt w:val="decimal"/>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4960202D"/>
    <w:multiLevelType w:val="hybridMultilevel"/>
    <w:tmpl w:val="39FCF26C"/>
    <w:lvl w:ilvl="0" w:tplc="A156C6F6">
      <w:numFmt w:val="bullet"/>
      <w:lvlText w:val=""/>
      <w:lvlJc w:val="left"/>
      <w:pPr>
        <w:ind w:left="24" w:hanging="788"/>
      </w:pPr>
      <w:rPr>
        <w:rFonts w:ascii="Symbol" w:eastAsia="Symbol" w:hAnsi="Symbol" w:cs="Symbol" w:hint="default"/>
        <w:w w:val="99"/>
        <w:sz w:val="20"/>
        <w:szCs w:val="20"/>
        <w:lang w:val="ru-RU" w:eastAsia="en-US" w:bidi="ar-SA"/>
      </w:rPr>
    </w:lvl>
    <w:lvl w:ilvl="1" w:tplc="72709EB2">
      <w:numFmt w:val="bullet"/>
      <w:lvlText w:val="•"/>
      <w:lvlJc w:val="left"/>
      <w:pPr>
        <w:ind w:left="656" w:hanging="788"/>
      </w:pPr>
      <w:rPr>
        <w:rFonts w:hint="default"/>
        <w:lang w:val="ru-RU" w:eastAsia="en-US" w:bidi="ar-SA"/>
      </w:rPr>
    </w:lvl>
    <w:lvl w:ilvl="2" w:tplc="795093CC">
      <w:numFmt w:val="bullet"/>
      <w:lvlText w:val="•"/>
      <w:lvlJc w:val="left"/>
      <w:pPr>
        <w:ind w:left="1293" w:hanging="788"/>
      </w:pPr>
      <w:rPr>
        <w:rFonts w:hint="default"/>
        <w:lang w:val="ru-RU" w:eastAsia="en-US" w:bidi="ar-SA"/>
      </w:rPr>
    </w:lvl>
    <w:lvl w:ilvl="3" w:tplc="6756E90C">
      <w:numFmt w:val="bullet"/>
      <w:lvlText w:val="•"/>
      <w:lvlJc w:val="left"/>
      <w:pPr>
        <w:ind w:left="1930" w:hanging="788"/>
      </w:pPr>
      <w:rPr>
        <w:rFonts w:hint="default"/>
        <w:lang w:val="ru-RU" w:eastAsia="en-US" w:bidi="ar-SA"/>
      </w:rPr>
    </w:lvl>
    <w:lvl w:ilvl="4" w:tplc="148E014A">
      <w:numFmt w:val="bullet"/>
      <w:lvlText w:val="•"/>
      <w:lvlJc w:val="left"/>
      <w:pPr>
        <w:ind w:left="2567" w:hanging="788"/>
      </w:pPr>
      <w:rPr>
        <w:rFonts w:hint="default"/>
        <w:lang w:val="ru-RU" w:eastAsia="en-US" w:bidi="ar-SA"/>
      </w:rPr>
    </w:lvl>
    <w:lvl w:ilvl="5" w:tplc="E42AC698">
      <w:numFmt w:val="bullet"/>
      <w:lvlText w:val="•"/>
      <w:lvlJc w:val="left"/>
      <w:pPr>
        <w:ind w:left="3204" w:hanging="788"/>
      </w:pPr>
      <w:rPr>
        <w:rFonts w:hint="default"/>
        <w:lang w:val="ru-RU" w:eastAsia="en-US" w:bidi="ar-SA"/>
      </w:rPr>
    </w:lvl>
    <w:lvl w:ilvl="6" w:tplc="6DFE4A34">
      <w:numFmt w:val="bullet"/>
      <w:lvlText w:val="•"/>
      <w:lvlJc w:val="left"/>
      <w:pPr>
        <w:ind w:left="3840" w:hanging="788"/>
      </w:pPr>
      <w:rPr>
        <w:rFonts w:hint="default"/>
        <w:lang w:val="ru-RU" w:eastAsia="en-US" w:bidi="ar-SA"/>
      </w:rPr>
    </w:lvl>
    <w:lvl w:ilvl="7" w:tplc="199E0B9C">
      <w:numFmt w:val="bullet"/>
      <w:lvlText w:val="•"/>
      <w:lvlJc w:val="left"/>
      <w:pPr>
        <w:ind w:left="4477" w:hanging="788"/>
      </w:pPr>
      <w:rPr>
        <w:rFonts w:hint="default"/>
        <w:lang w:val="ru-RU" w:eastAsia="en-US" w:bidi="ar-SA"/>
      </w:rPr>
    </w:lvl>
    <w:lvl w:ilvl="8" w:tplc="AAC4B5BE">
      <w:numFmt w:val="bullet"/>
      <w:lvlText w:val="•"/>
      <w:lvlJc w:val="left"/>
      <w:pPr>
        <w:ind w:left="5114" w:hanging="788"/>
      </w:pPr>
      <w:rPr>
        <w:rFonts w:hint="default"/>
        <w:lang w:val="ru-RU" w:eastAsia="en-US" w:bidi="ar-SA"/>
      </w:rPr>
    </w:lvl>
  </w:abstractNum>
  <w:abstractNum w:abstractNumId="11">
    <w:nsid w:val="54686038"/>
    <w:multiLevelType w:val="hybridMultilevel"/>
    <w:tmpl w:val="38AC83D8"/>
    <w:lvl w:ilvl="0" w:tplc="68B2E972">
      <w:numFmt w:val="bullet"/>
      <w:lvlText w:val=""/>
      <w:lvlJc w:val="left"/>
      <w:pPr>
        <w:ind w:left="24" w:hanging="788"/>
      </w:pPr>
      <w:rPr>
        <w:rFonts w:ascii="Symbol" w:eastAsia="Symbol" w:hAnsi="Symbol" w:cs="Symbol" w:hint="default"/>
        <w:w w:val="99"/>
        <w:sz w:val="20"/>
        <w:szCs w:val="20"/>
        <w:lang w:val="ru-RU" w:eastAsia="en-US" w:bidi="ar-SA"/>
      </w:rPr>
    </w:lvl>
    <w:lvl w:ilvl="1" w:tplc="51989BB0">
      <w:numFmt w:val="bullet"/>
      <w:lvlText w:val="•"/>
      <w:lvlJc w:val="left"/>
      <w:pPr>
        <w:ind w:left="656" w:hanging="788"/>
      </w:pPr>
      <w:rPr>
        <w:rFonts w:hint="default"/>
        <w:lang w:val="ru-RU" w:eastAsia="en-US" w:bidi="ar-SA"/>
      </w:rPr>
    </w:lvl>
    <w:lvl w:ilvl="2" w:tplc="479A2E74">
      <w:numFmt w:val="bullet"/>
      <w:lvlText w:val="•"/>
      <w:lvlJc w:val="left"/>
      <w:pPr>
        <w:ind w:left="1293" w:hanging="788"/>
      </w:pPr>
      <w:rPr>
        <w:rFonts w:hint="default"/>
        <w:lang w:val="ru-RU" w:eastAsia="en-US" w:bidi="ar-SA"/>
      </w:rPr>
    </w:lvl>
    <w:lvl w:ilvl="3" w:tplc="9BACA66E">
      <w:numFmt w:val="bullet"/>
      <w:lvlText w:val="•"/>
      <w:lvlJc w:val="left"/>
      <w:pPr>
        <w:ind w:left="1930" w:hanging="788"/>
      </w:pPr>
      <w:rPr>
        <w:rFonts w:hint="default"/>
        <w:lang w:val="ru-RU" w:eastAsia="en-US" w:bidi="ar-SA"/>
      </w:rPr>
    </w:lvl>
    <w:lvl w:ilvl="4" w:tplc="54CED8D6">
      <w:numFmt w:val="bullet"/>
      <w:lvlText w:val="•"/>
      <w:lvlJc w:val="left"/>
      <w:pPr>
        <w:ind w:left="2567" w:hanging="788"/>
      </w:pPr>
      <w:rPr>
        <w:rFonts w:hint="default"/>
        <w:lang w:val="ru-RU" w:eastAsia="en-US" w:bidi="ar-SA"/>
      </w:rPr>
    </w:lvl>
    <w:lvl w:ilvl="5" w:tplc="0720CD70">
      <w:numFmt w:val="bullet"/>
      <w:lvlText w:val="•"/>
      <w:lvlJc w:val="left"/>
      <w:pPr>
        <w:ind w:left="3204" w:hanging="788"/>
      </w:pPr>
      <w:rPr>
        <w:rFonts w:hint="default"/>
        <w:lang w:val="ru-RU" w:eastAsia="en-US" w:bidi="ar-SA"/>
      </w:rPr>
    </w:lvl>
    <w:lvl w:ilvl="6" w:tplc="EEC20CA0">
      <w:numFmt w:val="bullet"/>
      <w:lvlText w:val="•"/>
      <w:lvlJc w:val="left"/>
      <w:pPr>
        <w:ind w:left="3840" w:hanging="788"/>
      </w:pPr>
      <w:rPr>
        <w:rFonts w:hint="default"/>
        <w:lang w:val="ru-RU" w:eastAsia="en-US" w:bidi="ar-SA"/>
      </w:rPr>
    </w:lvl>
    <w:lvl w:ilvl="7" w:tplc="B4885C6A">
      <w:numFmt w:val="bullet"/>
      <w:lvlText w:val="•"/>
      <w:lvlJc w:val="left"/>
      <w:pPr>
        <w:ind w:left="4477" w:hanging="788"/>
      </w:pPr>
      <w:rPr>
        <w:rFonts w:hint="default"/>
        <w:lang w:val="ru-RU" w:eastAsia="en-US" w:bidi="ar-SA"/>
      </w:rPr>
    </w:lvl>
    <w:lvl w:ilvl="8" w:tplc="BFE8C964">
      <w:numFmt w:val="bullet"/>
      <w:lvlText w:val="•"/>
      <w:lvlJc w:val="left"/>
      <w:pPr>
        <w:ind w:left="5114" w:hanging="788"/>
      </w:pPr>
      <w:rPr>
        <w:rFonts w:hint="default"/>
        <w:lang w:val="ru-RU" w:eastAsia="en-US" w:bidi="ar-SA"/>
      </w:rPr>
    </w:lvl>
  </w:abstractNum>
  <w:abstractNum w:abstractNumId="12">
    <w:nsid w:val="57454D62"/>
    <w:multiLevelType w:val="hybridMultilevel"/>
    <w:tmpl w:val="FA9240CE"/>
    <w:lvl w:ilvl="0" w:tplc="6FCE9D82">
      <w:start w:val="1"/>
      <w:numFmt w:val="decimal"/>
      <w:suff w:val="space"/>
      <w:lvlText w:val="%1)"/>
      <w:lvlJc w:val="left"/>
      <w:pPr>
        <w:ind w:left="0" w:firstLine="709"/>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8546153"/>
    <w:multiLevelType w:val="hybridMultilevel"/>
    <w:tmpl w:val="76089DB8"/>
    <w:lvl w:ilvl="0" w:tplc="74984D4A">
      <w:start w:val="1"/>
      <w:numFmt w:val="decimal"/>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5CA02247"/>
    <w:multiLevelType w:val="hybridMultilevel"/>
    <w:tmpl w:val="E5E4FD9A"/>
    <w:lvl w:ilvl="0" w:tplc="9A2C34DA">
      <w:start w:val="1"/>
      <w:numFmt w:val="decimal"/>
      <w:suff w:val="space"/>
      <w:lvlText w:val="%1."/>
      <w:lvlJc w:val="left"/>
      <w:pPr>
        <w:ind w:left="78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62051C95"/>
    <w:multiLevelType w:val="hybridMultilevel"/>
    <w:tmpl w:val="96A481FC"/>
    <w:lvl w:ilvl="0" w:tplc="96105CD8">
      <w:start w:val="1"/>
      <w:numFmt w:val="decimal"/>
      <w:suff w:val="space"/>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63573D2C"/>
    <w:multiLevelType w:val="hybridMultilevel"/>
    <w:tmpl w:val="EF7896D0"/>
    <w:lvl w:ilvl="0" w:tplc="4F7C98AE">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22423B8"/>
    <w:multiLevelType w:val="hybridMultilevel"/>
    <w:tmpl w:val="1D1E6580"/>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734F77E9"/>
    <w:multiLevelType w:val="hybridMultilevel"/>
    <w:tmpl w:val="D3C6D2DE"/>
    <w:lvl w:ilvl="0" w:tplc="21F05394">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79C42DA3"/>
    <w:multiLevelType w:val="hybridMultilevel"/>
    <w:tmpl w:val="09A0C1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
  </w:num>
  <w:num w:numId="2">
    <w:abstractNumId w:val="16"/>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5"/>
  </w:num>
  <w:num w:numId="7">
    <w:abstractNumId w:val="1"/>
  </w:num>
  <w:num w:numId="8">
    <w:abstractNumId w:val="9"/>
  </w:num>
  <w:num w:numId="9">
    <w:abstractNumId w:val="5"/>
  </w:num>
  <w:num w:numId="10">
    <w:abstractNumId w:val="8"/>
  </w:num>
  <w:num w:numId="11">
    <w:abstractNumId w:val="13"/>
  </w:num>
  <w:num w:numId="12">
    <w:abstractNumId w:val="17"/>
  </w:num>
  <w:num w:numId="13">
    <w:abstractNumId w:val="12"/>
  </w:num>
  <w:num w:numId="14">
    <w:abstractNumId w:val="6"/>
  </w:num>
  <w:num w:numId="15">
    <w:abstractNumId w:val="7"/>
  </w:num>
  <w:num w:numId="16">
    <w:abstractNumId w:val="0"/>
  </w:num>
  <w:num w:numId="17">
    <w:abstractNumId w:val="4"/>
  </w:num>
  <w:num w:numId="18">
    <w:abstractNumId w:val="10"/>
  </w:num>
  <w:num w:numId="19">
    <w:abstractNumId w:val="11"/>
  </w:num>
  <w:num w:numId="20">
    <w:abstractNumId w:val="19"/>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0106AF"/>
    <w:rsid w:val="000005E2"/>
    <w:rsid w:val="000106AF"/>
    <w:rsid w:val="00012B55"/>
    <w:rsid w:val="00016BC3"/>
    <w:rsid w:val="00024162"/>
    <w:rsid w:val="00025F5D"/>
    <w:rsid w:val="00030375"/>
    <w:rsid w:val="000360C0"/>
    <w:rsid w:val="00040448"/>
    <w:rsid w:val="00045492"/>
    <w:rsid w:val="0005138B"/>
    <w:rsid w:val="000551B5"/>
    <w:rsid w:val="00063DD4"/>
    <w:rsid w:val="00076B2A"/>
    <w:rsid w:val="0009148E"/>
    <w:rsid w:val="0009650F"/>
    <w:rsid w:val="000A1D65"/>
    <w:rsid w:val="000A5F0B"/>
    <w:rsid w:val="000A7A91"/>
    <w:rsid w:val="000B31D8"/>
    <w:rsid w:val="000B3ED3"/>
    <w:rsid w:val="000B58B4"/>
    <w:rsid w:val="000B7F1D"/>
    <w:rsid w:val="000C1155"/>
    <w:rsid w:val="000C166A"/>
    <w:rsid w:val="000C443E"/>
    <w:rsid w:val="000C5078"/>
    <w:rsid w:val="000C6952"/>
    <w:rsid w:val="000D0783"/>
    <w:rsid w:val="000D50BC"/>
    <w:rsid w:val="0010110E"/>
    <w:rsid w:val="00103431"/>
    <w:rsid w:val="001103F3"/>
    <w:rsid w:val="00125CA6"/>
    <w:rsid w:val="00137117"/>
    <w:rsid w:val="00137819"/>
    <w:rsid w:val="001461B2"/>
    <w:rsid w:val="00165573"/>
    <w:rsid w:val="00167975"/>
    <w:rsid w:val="00174A0C"/>
    <w:rsid w:val="001759E7"/>
    <w:rsid w:val="001856C0"/>
    <w:rsid w:val="00186DBE"/>
    <w:rsid w:val="00190AF7"/>
    <w:rsid w:val="00195636"/>
    <w:rsid w:val="001A12A2"/>
    <w:rsid w:val="001B4988"/>
    <w:rsid w:val="001B5813"/>
    <w:rsid w:val="001C0474"/>
    <w:rsid w:val="001C10B1"/>
    <w:rsid w:val="001C19DD"/>
    <w:rsid w:val="001C3D07"/>
    <w:rsid w:val="001C3DAA"/>
    <w:rsid w:val="001D17FC"/>
    <w:rsid w:val="001D4DB2"/>
    <w:rsid w:val="001D6F65"/>
    <w:rsid w:val="001F3459"/>
    <w:rsid w:val="001F53BE"/>
    <w:rsid w:val="001F54E1"/>
    <w:rsid w:val="00200258"/>
    <w:rsid w:val="00201189"/>
    <w:rsid w:val="0020738E"/>
    <w:rsid w:val="00211296"/>
    <w:rsid w:val="00215A38"/>
    <w:rsid w:val="00226627"/>
    <w:rsid w:val="00234FF1"/>
    <w:rsid w:val="0024259B"/>
    <w:rsid w:val="002459A8"/>
    <w:rsid w:val="00247DE4"/>
    <w:rsid w:val="00257474"/>
    <w:rsid w:val="002618CB"/>
    <w:rsid w:val="0026306F"/>
    <w:rsid w:val="00276A7F"/>
    <w:rsid w:val="00276ADA"/>
    <w:rsid w:val="00277B32"/>
    <w:rsid w:val="0028069F"/>
    <w:rsid w:val="00296799"/>
    <w:rsid w:val="00296D42"/>
    <w:rsid w:val="002A5CE1"/>
    <w:rsid w:val="002B41A4"/>
    <w:rsid w:val="002B5BD6"/>
    <w:rsid w:val="002B63FB"/>
    <w:rsid w:val="002B6B0D"/>
    <w:rsid w:val="002C12D4"/>
    <w:rsid w:val="002C18CA"/>
    <w:rsid w:val="002D2185"/>
    <w:rsid w:val="002D5A05"/>
    <w:rsid w:val="002E2E6B"/>
    <w:rsid w:val="002E492B"/>
    <w:rsid w:val="002F0A4B"/>
    <w:rsid w:val="002F7362"/>
    <w:rsid w:val="00300AF8"/>
    <w:rsid w:val="00301569"/>
    <w:rsid w:val="00303010"/>
    <w:rsid w:val="003131CE"/>
    <w:rsid w:val="00331112"/>
    <w:rsid w:val="00331A54"/>
    <w:rsid w:val="003321FF"/>
    <w:rsid w:val="00332612"/>
    <w:rsid w:val="00335470"/>
    <w:rsid w:val="00337A79"/>
    <w:rsid w:val="00342CF5"/>
    <w:rsid w:val="003558EF"/>
    <w:rsid w:val="00357ED4"/>
    <w:rsid w:val="00360C84"/>
    <w:rsid w:val="00366D01"/>
    <w:rsid w:val="003676CC"/>
    <w:rsid w:val="00374772"/>
    <w:rsid w:val="00376740"/>
    <w:rsid w:val="00381DD4"/>
    <w:rsid w:val="00382F6E"/>
    <w:rsid w:val="0038330A"/>
    <w:rsid w:val="0039399F"/>
    <w:rsid w:val="00397ADF"/>
    <w:rsid w:val="003A3E79"/>
    <w:rsid w:val="003B64C8"/>
    <w:rsid w:val="003B7793"/>
    <w:rsid w:val="003C06D0"/>
    <w:rsid w:val="003C24A9"/>
    <w:rsid w:val="003C4D69"/>
    <w:rsid w:val="003C58F0"/>
    <w:rsid w:val="003C5D96"/>
    <w:rsid w:val="003C6C40"/>
    <w:rsid w:val="003D1BB0"/>
    <w:rsid w:val="003D2328"/>
    <w:rsid w:val="003D72D1"/>
    <w:rsid w:val="003E3766"/>
    <w:rsid w:val="003E448C"/>
    <w:rsid w:val="003F1B7C"/>
    <w:rsid w:val="003F4C1A"/>
    <w:rsid w:val="0040115E"/>
    <w:rsid w:val="004123F2"/>
    <w:rsid w:val="00417068"/>
    <w:rsid w:val="00433676"/>
    <w:rsid w:val="00434E9E"/>
    <w:rsid w:val="00446E27"/>
    <w:rsid w:val="00451F94"/>
    <w:rsid w:val="0045564D"/>
    <w:rsid w:val="00464560"/>
    <w:rsid w:val="004663EA"/>
    <w:rsid w:val="004752F0"/>
    <w:rsid w:val="00475AC1"/>
    <w:rsid w:val="0047686A"/>
    <w:rsid w:val="00482834"/>
    <w:rsid w:val="0048487B"/>
    <w:rsid w:val="00484B3B"/>
    <w:rsid w:val="00486C82"/>
    <w:rsid w:val="004A0698"/>
    <w:rsid w:val="004A4D02"/>
    <w:rsid w:val="004A56FC"/>
    <w:rsid w:val="004B02AF"/>
    <w:rsid w:val="004B5D35"/>
    <w:rsid w:val="004C2A4A"/>
    <w:rsid w:val="004C4C67"/>
    <w:rsid w:val="004C65BD"/>
    <w:rsid w:val="004C766C"/>
    <w:rsid w:val="004D2ADC"/>
    <w:rsid w:val="004D41D7"/>
    <w:rsid w:val="004E07B1"/>
    <w:rsid w:val="004E1708"/>
    <w:rsid w:val="004E4F93"/>
    <w:rsid w:val="004E4FAA"/>
    <w:rsid w:val="004E5EC8"/>
    <w:rsid w:val="004E6A49"/>
    <w:rsid w:val="004F0261"/>
    <w:rsid w:val="004F0975"/>
    <w:rsid w:val="004F17E1"/>
    <w:rsid w:val="005224B1"/>
    <w:rsid w:val="005316FC"/>
    <w:rsid w:val="0053376B"/>
    <w:rsid w:val="005427D3"/>
    <w:rsid w:val="00551B22"/>
    <w:rsid w:val="0056018B"/>
    <w:rsid w:val="005602D8"/>
    <w:rsid w:val="005608FD"/>
    <w:rsid w:val="00562F61"/>
    <w:rsid w:val="005635D0"/>
    <w:rsid w:val="005666FC"/>
    <w:rsid w:val="00567C9A"/>
    <w:rsid w:val="00575A2A"/>
    <w:rsid w:val="00581308"/>
    <w:rsid w:val="005845FF"/>
    <w:rsid w:val="00586775"/>
    <w:rsid w:val="005B7C09"/>
    <w:rsid w:val="005C1A5C"/>
    <w:rsid w:val="005C2FC9"/>
    <w:rsid w:val="005C329D"/>
    <w:rsid w:val="005E656B"/>
    <w:rsid w:val="006004C7"/>
    <w:rsid w:val="0061321E"/>
    <w:rsid w:val="00614CC5"/>
    <w:rsid w:val="00622FC2"/>
    <w:rsid w:val="00624BC8"/>
    <w:rsid w:val="00631AF3"/>
    <w:rsid w:val="00633123"/>
    <w:rsid w:val="006364A2"/>
    <w:rsid w:val="006368F1"/>
    <w:rsid w:val="006460B9"/>
    <w:rsid w:val="00646771"/>
    <w:rsid w:val="006546C1"/>
    <w:rsid w:val="006557AC"/>
    <w:rsid w:val="00660051"/>
    <w:rsid w:val="006615D4"/>
    <w:rsid w:val="00661CE1"/>
    <w:rsid w:val="006635A7"/>
    <w:rsid w:val="00664199"/>
    <w:rsid w:val="00664A0B"/>
    <w:rsid w:val="00664B41"/>
    <w:rsid w:val="00666900"/>
    <w:rsid w:val="00670733"/>
    <w:rsid w:val="006744A0"/>
    <w:rsid w:val="00680DB4"/>
    <w:rsid w:val="00684459"/>
    <w:rsid w:val="00690240"/>
    <w:rsid w:val="00693F12"/>
    <w:rsid w:val="006940B1"/>
    <w:rsid w:val="00694976"/>
    <w:rsid w:val="006A1D26"/>
    <w:rsid w:val="006B0946"/>
    <w:rsid w:val="006C1BE8"/>
    <w:rsid w:val="006C316B"/>
    <w:rsid w:val="006C6E6A"/>
    <w:rsid w:val="006C7799"/>
    <w:rsid w:val="006D068F"/>
    <w:rsid w:val="006D0EB4"/>
    <w:rsid w:val="006D5A76"/>
    <w:rsid w:val="006D7C87"/>
    <w:rsid w:val="006E0112"/>
    <w:rsid w:val="006E145E"/>
    <w:rsid w:val="006E32B7"/>
    <w:rsid w:val="006F1861"/>
    <w:rsid w:val="006F207E"/>
    <w:rsid w:val="006F3D97"/>
    <w:rsid w:val="006F5049"/>
    <w:rsid w:val="006F6E6F"/>
    <w:rsid w:val="00711598"/>
    <w:rsid w:val="007133B8"/>
    <w:rsid w:val="007150DB"/>
    <w:rsid w:val="0071604F"/>
    <w:rsid w:val="00725CC7"/>
    <w:rsid w:val="00727F7C"/>
    <w:rsid w:val="007316D9"/>
    <w:rsid w:val="007341C8"/>
    <w:rsid w:val="00735268"/>
    <w:rsid w:val="00737DFA"/>
    <w:rsid w:val="007402EE"/>
    <w:rsid w:val="00741191"/>
    <w:rsid w:val="007462AB"/>
    <w:rsid w:val="00747297"/>
    <w:rsid w:val="0075245F"/>
    <w:rsid w:val="007566C2"/>
    <w:rsid w:val="00760E7F"/>
    <w:rsid w:val="0077081A"/>
    <w:rsid w:val="00783EFC"/>
    <w:rsid w:val="007906FB"/>
    <w:rsid w:val="00790B74"/>
    <w:rsid w:val="00791387"/>
    <w:rsid w:val="00795B79"/>
    <w:rsid w:val="007A04F5"/>
    <w:rsid w:val="007A67AE"/>
    <w:rsid w:val="007A7940"/>
    <w:rsid w:val="007B2F0F"/>
    <w:rsid w:val="007B49FC"/>
    <w:rsid w:val="007C32B8"/>
    <w:rsid w:val="007C4C02"/>
    <w:rsid w:val="007C6031"/>
    <w:rsid w:val="007C7D44"/>
    <w:rsid w:val="007E343B"/>
    <w:rsid w:val="007F0EF5"/>
    <w:rsid w:val="007F4267"/>
    <w:rsid w:val="007F5A05"/>
    <w:rsid w:val="00811B00"/>
    <w:rsid w:val="0081250B"/>
    <w:rsid w:val="00814314"/>
    <w:rsid w:val="00814412"/>
    <w:rsid w:val="00826CF3"/>
    <w:rsid w:val="0083235C"/>
    <w:rsid w:val="00834C87"/>
    <w:rsid w:val="008357DA"/>
    <w:rsid w:val="00840E3F"/>
    <w:rsid w:val="00853963"/>
    <w:rsid w:val="00853E21"/>
    <w:rsid w:val="00862CEB"/>
    <w:rsid w:val="00865142"/>
    <w:rsid w:val="008656E4"/>
    <w:rsid w:val="00872D21"/>
    <w:rsid w:val="008926F9"/>
    <w:rsid w:val="008949C1"/>
    <w:rsid w:val="008A6E13"/>
    <w:rsid w:val="008B6924"/>
    <w:rsid w:val="008C2AB9"/>
    <w:rsid w:val="008C37D8"/>
    <w:rsid w:val="008C6902"/>
    <w:rsid w:val="008C6B71"/>
    <w:rsid w:val="008D2C78"/>
    <w:rsid w:val="008E4742"/>
    <w:rsid w:val="008F1834"/>
    <w:rsid w:val="008F51ED"/>
    <w:rsid w:val="008F6646"/>
    <w:rsid w:val="008F6BC3"/>
    <w:rsid w:val="00904C92"/>
    <w:rsid w:val="00920C5E"/>
    <w:rsid w:val="00930EA5"/>
    <w:rsid w:val="00930FA4"/>
    <w:rsid w:val="00934957"/>
    <w:rsid w:val="009364B7"/>
    <w:rsid w:val="00944622"/>
    <w:rsid w:val="00950988"/>
    <w:rsid w:val="0095509B"/>
    <w:rsid w:val="00955AD4"/>
    <w:rsid w:val="00956441"/>
    <w:rsid w:val="009575AB"/>
    <w:rsid w:val="009578DD"/>
    <w:rsid w:val="0096032F"/>
    <w:rsid w:val="00967AF2"/>
    <w:rsid w:val="00971AFC"/>
    <w:rsid w:val="009732D4"/>
    <w:rsid w:val="00975897"/>
    <w:rsid w:val="009762C5"/>
    <w:rsid w:val="00977143"/>
    <w:rsid w:val="00980896"/>
    <w:rsid w:val="00983319"/>
    <w:rsid w:val="0098394B"/>
    <w:rsid w:val="00991739"/>
    <w:rsid w:val="00991C5E"/>
    <w:rsid w:val="00992EF3"/>
    <w:rsid w:val="00993742"/>
    <w:rsid w:val="009A2691"/>
    <w:rsid w:val="009A3BBD"/>
    <w:rsid w:val="009A4E4A"/>
    <w:rsid w:val="009B228A"/>
    <w:rsid w:val="009D4362"/>
    <w:rsid w:val="009E6652"/>
    <w:rsid w:val="009F158B"/>
    <w:rsid w:val="009F1B9C"/>
    <w:rsid w:val="009F1F77"/>
    <w:rsid w:val="009F4FB4"/>
    <w:rsid w:val="009F5F60"/>
    <w:rsid w:val="00A014BB"/>
    <w:rsid w:val="00A0393A"/>
    <w:rsid w:val="00A03A26"/>
    <w:rsid w:val="00A07D18"/>
    <w:rsid w:val="00A10313"/>
    <w:rsid w:val="00A13ADF"/>
    <w:rsid w:val="00A14D37"/>
    <w:rsid w:val="00A21B81"/>
    <w:rsid w:val="00A22552"/>
    <w:rsid w:val="00A25285"/>
    <w:rsid w:val="00A272F8"/>
    <w:rsid w:val="00A416F8"/>
    <w:rsid w:val="00A45144"/>
    <w:rsid w:val="00A60544"/>
    <w:rsid w:val="00A61474"/>
    <w:rsid w:val="00A62FE4"/>
    <w:rsid w:val="00A6471F"/>
    <w:rsid w:val="00A674C1"/>
    <w:rsid w:val="00A706B3"/>
    <w:rsid w:val="00A719E6"/>
    <w:rsid w:val="00A73E7A"/>
    <w:rsid w:val="00A75880"/>
    <w:rsid w:val="00A763FF"/>
    <w:rsid w:val="00A8037C"/>
    <w:rsid w:val="00A837BA"/>
    <w:rsid w:val="00A8581E"/>
    <w:rsid w:val="00A86280"/>
    <w:rsid w:val="00A902E4"/>
    <w:rsid w:val="00AB3EBA"/>
    <w:rsid w:val="00AB6025"/>
    <w:rsid w:val="00AC0532"/>
    <w:rsid w:val="00AC2D58"/>
    <w:rsid w:val="00AC735A"/>
    <w:rsid w:val="00AD1B91"/>
    <w:rsid w:val="00AD56AF"/>
    <w:rsid w:val="00AD6931"/>
    <w:rsid w:val="00AE0A9F"/>
    <w:rsid w:val="00AE1820"/>
    <w:rsid w:val="00AE2562"/>
    <w:rsid w:val="00AF0873"/>
    <w:rsid w:val="00AF6A68"/>
    <w:rsid w:val="00AF7024"/>
    <w:rsid w:val="00B02141"/>
    <w:rsid w:val="00B04AC8"/>
    <w:rsid w:val="00B305A5"/>
    <w:rsid w:val="00B30E54"/>
    <w:rsid w:val="00B37669"/>
    <w:rsid w:val="00B52D64"/>
    <w:rsid w:val="00B62FA6"/>
    <w:rsid w:val="00B7395B"/>
    <w:rsid w:val="00B73E4C"/>
    <w:rsid w:val="00B75CD9"/>
    <w:rsid w:val="00B84E55"/>
    <w:rsid w:val="00B854DE"/>
    <w:rsid w:val="00B86980"/>
    <w:rsid w:val="00B942D9"/>
    <w:rsid w:val="00B9591E"/>
    <w:rsid w:val="00B971CA"/>
    <w:rsid w:val="00BA13CD"/>
    <w:rsid w:val="00BA2177"/>
    <w:rsid w:val="00BA637E"/>
    <w:rsid w:val="00BB5973"/>
    <w:rsid w:val="00BC479A"/>
    <w:rsid w:val="00BC5E3B"/>
    <w:rsid w:val="00BD5671"/>
    <w:rsid w:val="00BD672E"/>
    <w:rsid w:val="00BD7A0D"/>
    <w:rsid w:val="00BE1124"/>
    <w:rsid w:val="00BE15FF"/>
    <w:rsid w:val="00BE1F97"/>
    <w:rsid w:val="00BE79CE"/>
    <w:rsid w:val="00BF62F4"/>
    <w:rsid w:val="00C02219"/>
    <w:rsid w:val="00C03BDF"/>
    <w:rsid w:val="00C06662"/>
    <w:rsid w:val="00C1461C"/>
    <w:rsid w:val="00C15D46"/>
    <w:rsid w:val="00C2509D"/>
    <w:rsid w:val="00C2632E"/>
    <w:rsid w:val="00C317C7"/>
    <w:rsid w:val="00C65826"/>
    <w:rsid w:val="00C72353"/>
    <w:rsid w:val="00C73A3B"/>
    <w:rsid w:val="00C80913"/>
    <w:rsid w:val="00C8626F"/>
    <w:rsid w:val="00CA28A5"/>
    <w:rsid w:val="00CA2FA1"/>
    <w:rsid w:val="00CA5D6F"/>
    <w:rsid w:val="00CB1D49"/>
    <w:rsid w:val="00CB42D6"/>
    <w:rsid w:val="00CC173C"/>
    <w:rsid w:val="00CC54B0"/>
    <w:rsid w:val="00CC5AEC"/>
    <w:rsid w:val="00CC6821"/>
    <w:rsid w:val="00CD0074"/>
    <w:rsid w:val="00CD1DD6"/>
    <w:rsid w:val="00CD3DA4"/>
    <w:rsid w:val="00CE3F43"/>
    <w:rsid w:val="00CF1173"/>
    <w:rsid w:val="00CF11A0"/>
    <w:rsid w:val="00D04551"/>
    <w:rsid w:val="00D04BF3"/>
    <w:rsid w:val="00D0689A"/>
    <w:rsid w:val="00D12366"/>
    <w:rsid w:val="00D15763"/>
    <w:rsid w:val="00D21D7B"/>
    <w:rsid w:val="00D22FDC"/>
    <w:rsid w:val="00D237F6"/>
    <w:rsid w:val="00D307FF"/>
    <w:rsid w:val="00D309AB"/>
    <w:rsid w:val="00D32AF6"/>
    <w:rsid w:val="00D36274"/>
    <w:rsid w:val="00D4000E"/>
    <w:rsid w:val="00D4201C"/>
    <w:rsid w:val="00D43289"/>
    <w:rsid w:val="00D43B50"/>
    <w:rsid w:val="00D56976"/>
    <w:rsid w:val="00D65937"/>
    <w:rsid w:val="00D67497"/>
    <w:rsid w:val="00D71299"/>
    <w:rsid w:val="00D87E44"/>
    <w:rsid w:val="00DA154B"/>
    <w:rsid w:val="00DC4138"/>
    <w:rsid w:val="00DD42BF"/>
    <w:rsid w:val="00DD5D4F"/>
    <w:rsid w:val="00DE066D"/>
    <w:rsid w:val="00DE2D59"/>
    <w:rsid w:val="00DE37B3"/>
    <w:rsid w:val="00DE46EB"/>
    <w:rsid w:val="00DE6560"/>
    <w:rsid w:val="00DF02EC"/>
    <w:rsid w:val="00E06707"/>
    <w:rsid w:val="00E147EE"/>
    <w:rsid w:val="00E15771"/>
    <w:rsid w:val="00E2565E"/>
    <w:rsid w:val="00E27851"/>
    <w:rsid w:val="00E4587E"/>
    <w:rsid w:val="00E4601F"/>
    <w:rsid w:val="00E539AA"/>
    <w:rsid w:val="00E73024"/>
    <w:rsid w:val="00E74AFC"/>
    <w:rsid w:val="00E7788C"/>
    <w:rsid w:val="00E77A0D"/>
    <w:rsid w:val="00E83CA0"/>
    <w:rsid w:val="00E908A6"/>
    <w:rsid w:val="00E97D5D"/>
    <w:rsid w:val="00EA3790"/>
    <w:rsid w:val="00EA3BA3"/>
    <w:rsid w:val="00EA5FC1"/>
    <w:rsid w:val="00EB2414"/>
    <w:rsid w:val="00EB4399"/>
    <w:rsid w:val="00EC36FD"/>
    <w:rsid w:val="00EC6E84"/>
    <w:rsid w:val="00ED383A"/>
    <w:rsid w:val="00ED4A48"/>
    <w:rsid w:val="00ED5EB4"/>
    <w:rsid w:val="00ED7D5D"/>
    <w:rsid w:val="00EE26FD"/>
    <w:rsid w:val="00EE6E02"/>
    <w:rsid w:val="00EE787A"/>
    <w:rsid w:val="00EF4E8D"/>
    <w:rsid w:val="00F0148D"/>
    <w:rsid w:val="00F070D9"/>
    <w:rsid w:val="00F105E1"/>
    <w:rsid w:val="00F13698"/>
    <w:rsid w:val="00F1466F"/>
    <w:rsid w:val="00F15DDB"/>
    <w:rsid w:val="00F160A3"/>
    <w:rsid w:val="00F167BF"/>
    <w:rsid w:val="00F16D37"/>
    <w:rsid w:val="00F17C59"/>
    <w:rsid w:val="00F20557"/>
    <w:rsid w:val="00F2475B"/>
    <w:rsid w:val="00F257EB"/>
    <w:rsid w:val="00F32C50"/>
    <w:rsid w:val="00F352A5"/>
    <w:rsid w:val="00F4213E"/>
    <w:rsid w:val="00F43984"/>
    <w:rsid w:val="00F45230"/>
    <w:rsid w:val="00F4709B"/>
    <w:rsid w:val="00F639B6"/>
    <w:rsid w:val="00F63F47"/>
    <w:rsid w:val="00F6469B"/>
    <w:rsid w:val="00F667B7"/>
    <w:rsid w:val="00F71250"/>
    <w:rsid w:val="00F71EBC"/>
    <w:rsid w:val="00F802F6"/>
    <w:rsid w:val="00F81177"/>
    <w:rsid w:val="00F811AF"/>
    <w:rsid w:val="00F8302B"/>
    <w:rsid w:val="00F86E00"/>
    <w:rsid w:val="00F86FAD"/>
    <w:rsid w:val="00F9174A"/>
    <w:rsid w:val="00F92A2C"/>
    <w:rsid w:val="00FA00EF"/>
    <w:rsid w:val="00FA2500"/>
    <w:rsid w:val="00FB4AEA"/>
    <w:rsid w:val="00FB69F8"/>
    <w:rsid w:val="00FB7554"/>
    <w:rsid w:val="00FB7B4A"/>
    <w:rsid w:val="00FC01F8"/>
    <w:rsid w:val="00FC222C"/>
    <w:rsid w:val="00FC41F1"/>
    <w:rsid w:val="00FC7C22"/>
    <w:rsid w:val="00FD15F9"/>
    <w:rsid w:val="00FD167A"/>
    <w:rsid w:val="00FD6852"/>
    <w:rsid w:val="00FD7B84"/>
    <w:rsid w:val="00FE2DAC"/>
    <w:rsid w:val="00FE2FA2"/>
    <w:rsid w:val="00FE4078"/>
    <w:rsid w:val="00FE47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uiPriority="0"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64C8"/>
  </w:style>
  <w:style w:type="paragraph" w:styleId="1">
    <w:name w:val="heading 1"/>
    <w:basedOn w:val="a"/>
    <w:next w:val="a"/>
    <w:link w:val="10"/>
    <w:uiPriority w:val="99"/>
    <w:qFormat/>
    <w:rsid w:val="00484B3B"/>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uiPriority w:val="99"/>
    <w:qFormat/>
    <w:rsid w:val="00484B3B"/>
    <w:pPr>
      <w:keepNext/>
      <w:spacing w:after="0" w:line="240" w:lineRule="auto"/>
      <w:jc w:val="both"/>
      <w:outlineLvl w:val="1"/>
    </w:pPr>
    <w:rPr>
      <w:rFonts w:ascii="Times New Roman" w:eastAsia="Times New Roman" w:hAnsi="Times New Roman" w:cs="Times New Roman"/>
      <w:b/>
      <w:sz w:val="28"/>
      <w:szCs w:val="20"/>
    </w:rPr>
  </w:style>
  <w:style w:type="paragraph" w:styleId="3">
    <w:name w:val="heading 3"/>
    <w:basedOn w:val="a"/>
    <w:next w:val="a"/>
    <w:link w:val="30"/>
    <w:uiPriority w:val="99"/>
    <w:qFormat/>
    <w:rsid w:val="00484B3B"/>
    <w:pPr>
      <w:keepNext/>
      <w:spacing w:before="240" w:after="60" w:line="240" w:lineRule="auto"/>
      <w:outlineLvl w:val="2"/>
    </w:pPr>
    <w:rPr>
      <w:rFonts w:ascii="Cambria" w:eastAsia="Times New Roman" w:hAnsi="Cambria" w:cs="Times New Roman"/>
      <w:b/>
      <w:bCs/>
      <w:sz w:val="26"/>
      <w:szCs w:val="26"/>
      <w:lang w:eastAsia="ko-KR"/>
    </w:rPr>
  </w:style>
  <w:style w:type="paragraph" w:styleId="4">
    <w:name w:val="heading 4"/>
    <w:basedOn w:val="a"/>
    <w:next w:val="a"/>
    <w:link w:val="40"/>
    <w:uiPriority w:val="99"/>
    <w:qFormat/>
    <w:rsid w:val="00484B3B"/>
    <w:pPr>
      <w:keepNext/>
      <w:spacing w:before="240" w:after="60" w:line="240" w:lineRule="auto"/>
      <w:outlineLvl w:val="3"/>
    </w:pPr>
    <w:rPr>
      <w:rFonts w:ascii="Calibri" w:eastAsia="Times New Roman" w:hAnsi="Calibri" w:cs="Times New Roman"/>
      <w:b/>
      <w:bCs/>
      <w:sz w:val="28"/>
      <w:szCs w:val="28"/>
      <w:lang w:eastAsia="ko-KR"/>
    </w:rPr>
  </w:style>
  <w:style w:type="paragraph" w:styleId="5">
    <w:name w:val="heading 5"/>
    <w:basedOn w:val="a"/>
    <w:next w:val="a"/>
    <w:link w:val="50"/>
    <w:qFormat/>
    <w:rsid w:val="000106AF"/>
    <w:pPr>
      <w:keepNext/>
      <w:suppressAutoHyphens/>
      <w:spacing w:after="0" w:line="240" w:lineRule="auto"/>
      <w:jc w:val="center"/>
      <w:outlineLvl w:val="4"/>
    </w:pPr>
    <w:rPr>
      <w:rFonts w:ascii="Times New Roman" w:eastAsia="Times New Roman" w:hAnsi="Times New Roman" w:cs="Times New Roman"/>
      <w:bCs/>
      <w:sz w:val="32"/>
      <w:szCs w:val="32"/>
      <w:lang w:eastAsia="ar-SA"/>
    </w:rPr>
  </w:style>
  <w:style w:type="paragraph" w:styleId="6">
    <w:name w:val="heading 6"/>
    <w:basedOn w:val="a"/>
    <w:next w:val="a"/>
    <w:link w:val="60"/>
    <w:qFormat/>
    <w:rsid w:val="000106AF"/>
    <w:pPr>
      <w:keepNext/>
      <w:suppressAutoHyphens/>
      <w:spacing w:after="0" w:line="240" w:lineRule="auto"/>
      <w:jc w:val="both"/>
      <w:outlineLvl w:val="5"/>
    </w:pPr>
    <w:rPr>
      <w:rFonts w:ascii="Times New Roman" w:eastAsia="Times New Roman" w:hAnsi="Times New Roman" w:cs="Times New Roman"/>
      <w:b/>
      <w:bCs/>
      <w:sz w:val="28"/>
      <w:szCs w:val="28"/>
      <w:lang w:eastAsia="ar-SA"/>
    </w:rPr>
  </w:style>
  <w:style w:type="paragraph" w:styleId="8">
    <w:name w:val="heading 8"/>
    <w:basedOn w:val="a"/>
    <w:next w:val="a"/>
    <w:link w:val="80"/>
    <w:uiPriority w:val="99"/>
    <w:qFormat/>
    <w:rsid w:val="00484B3B"/>
    <w:pPr>
      <w:spacing w:before="240" w:after="60" w:line="240" w:lineRule="auto"/>
      <w:outlineLvl w:val="7"/>
    </w:pPr>
    <w:rPr>
      <w:rFonts w:ascii="Calibri" w:eastAsia="Times New Roman" w:hAnsi="Calibri" w:cs="Times New Roman"/>
      <w:i/>
      <w:iCs/>
      <w:sz w:val="24"/>
      <w:szCs w:val="24"/>
      <w:lang w:eastAsia="ko-K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0106AF"/>
    <w:rPr>
      <w:rFonts w:ascii="Times New Roman" w:eastAsia="Times New Roman" w:hAnsi="Times New Roman" w:cs="Times New Roman"/>
      <w:bCs/>
      <w:sz w:val="32"/>
      <w:szCs w:val="32"/>
      <w:lang w:eastAsia="ar-SA"/>
    </w:rPr>
  </w:style>
  <w:style w:type="character" w:customStyle="1" w:styleId="60">
    <w:name w:val="Заголовок 6 Знак"/>
    <w:basedOn w:val="a0"/>
    <w:link w:val="6"/>
    <w:rsid w:val="000106AF"/>
    <w:rPr>
      <w:rFonts w:ascii="Times New Roman" w:eastAsia="Times New Roman" w:hAnsi="Times New Roman" w:cs="Times New Roman"/>
      <w:b/>
      <w:bCs/>
      <w:sz w:val="28"/>
      <w:szCs w:val="28"/>
      <w:lang w:eastAsia="ar-SA"/>
    </w:rPr>
  </w:style>
  <w:style w:type="paragraph" w:styleId="a3">
    <w:name w:val="Body Text"/>
    <w:aliases w:val="Письмо в Интернет,Письмо в Интернет1,Письмо в Интернет2,Письмо в Интернет11,Письмо в Интернет3,Письмо в Интернет12,Письмо в Интернет4,Письмо в Интернет13,Письмо в Интернет21,Письмо в Интернет111,Письмо в Интернет31,Письмо в Интернет121"/>
    <w:basedOn w:val="a"/>
    <w:link w:val="a4"/>
    <w:uiPriority w:val="99"/>
    <w:rsid w:val="000106AF"/>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a4">
    <w:name w:val="Основной текст Знак"/>
    <w:aliases w:val="Письмо в Интернет Знак,Письмо в Интернет1 Знак,Письмо в Интернет2 Знак,Письмо в Интернет11 Знак,Письмо в Интернет3 Знак,Письмо в Интернет12 Знак,Письмо в Интернет4 Знак,Письмо в Интернет13 Знак,Письмо в Интернет21 Знак"/>
    <w:basedOn w:val="a0"/>
    <w:link w:val="a3"/>
    <w:uiPriority w:val="99"/>
    <w:rsid w:val="000106AF"/>
    <w:rPr>
      <w:rFonts w:ascii="Times New Roman" w:eastAsia="Times New Roman" w:hAnsi="Times New Roman" w:cs="Times New Roman"/>
      <w:sz w:val="24"/>
      <w:szCs w:val="20"/>
      <w:lang w:eastAsia="ar-SA"/>
    </w:rPr>
  </w:style>
  <w:style w:type="paragraph" w:styleId="a5">
    <w:name w:val="List Paragraph"/>
    <w:aliases w:val="ПАРАГРАФ,Введение"/>
    <w:basedOn w:val="a"/>
    <w:link w:val="a6"/>
    <w:uiPriority w:val="99"/>
    <w:qFormat/>
    <w:rsid w:val="00A22552"/>
    <w:pPr>
      <w:ind w:left="720"/>
      <w:contextualSpacing/>
    </w:pPr>
  </w:style>
  <w:style w:type="table" w:styleId="a7">
    <w:name w:val="Table Grid"/>
    <w:basedOn w:val="a1"/>
    <w:uiPriority w:val="59"/>
    <w:rsid w:val="003D1B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rsid w:val="009F1B9C"/>
    <w:pPr>
      <w:tabs>
        <w:tab w:val="center" w:pos="4677"/>
        <w:tab w:val="right" w:pos="9355"/>
      </w:tabs>
      <w:spacing w:after="0" w:line="240" w:lineRule="auto"/>
    </w:pPr>
    <w:rPr>
      <w:rFonts w:ascii="Times New Roman" w:eastAsia="Times New Roman" w:hAnsi="Times New Roman" w:cs="Times New Roman"/>
      <w:sz w:val="24"/>
      <w:szCs w:val="24"/>
      <w:lang w:eastAsia="ko-KR"/>
    </w:rPr>
  </w:style>
  <w:style w:type="character" w:customStyle="1" w:styleId="a9">
    <w:name w:val="Верхний колонтитул Знак"/>
    <w:basedOn w:val="a0"/>
    <w:link w:val="a8"/>
    <w:uiPriority w:val="99"/>
    <w:rsid w:val="009F1B9C"/>
    <w:rPr>
      <w:rFonts w:ascii="Times New Roman" w:eastAsia="Times New Roman" w:hAnsi="Times New Roman" w:cs="Times New Roman"/>
      <w:sz w:val="24"/>
      <w:szCs w:val="24"/>
      <w:lang w:eastAsia="ko-KR"/>
    </w:rPr>
  </w:style>
  <w:style w:type="character" w:customStyle="1" w:styleId="10">
    <w:name w:val="Заголовок 1 Знак"/>
    <w:basedOn w:val="a0"/>
    <w:link w:val="1"/>
    <w:uiPriority w:val="99"/>
    <w:rsid w:val="00484B3B"/>
    <w:rPr>
      <w:rFonts w:ascii="Arial" w:eastAsia="Times New Roman" w:hAnsi="Arial" w:cs="Arial"/>
      <w:b/>
      <w:bCs/>
      <w:kern w:val="32"/>
      <w:sz w:val="32"/>
      <w:szCs w:val="32"/>
    </w:rPr>
  </w:style>
  <w:style w:type="character" w:customStyle="1" w:styleId="20">
    <w:name w:val="Заголовок 2 Знак"/>
    <w:basedOn w:val="a0"/>
    <w:link w:val="2"/>
    <w:uiPriority w:val="99"/>
    <w:rsid w:val="00484B3B"/>
    <w:rPr>
      <w:rFonts w:ascii="Times New Roman" w:eastAsia="Times New Roman" w:hAnsi="Times New Roman" w:cs="Times New Roman"/>
      <w:b/>
      <w:sz w:val="28"/>
      <w:szCs w:val="20"/>
    </w:rPr>
  </w:style>
  <w:style w:type="character" w:customStyle="1" w:styleId="30">
    <w:name w:val="Заголовок 3 Знак"/>
    <w:basedOn w:val="a0"/>
    <w:link w:val="3"/>
    <w:uiPriority w:val="99"/>
    <w:rsid w:val="00484B3B"/>
    <w:rPr>
      <w:rFonts w:ascii="Cambria" w:eastAsia="Times New Roman" w:hAnsi="Cambria" w:cs="Times New Roman"/>
      <w:b/>
      <w:bCs/>
      <w:sz w:val="26"/>
      <w:szCs w:val="26"/>
      <w:lang w:eastAsia="ko-KR"/>
    </w:rPr>
  </w:style>
  <w:style w:type="character" w:customStyle="1" w:styleId="40">
    <w:name w:val="Заголовок 4 Знак"/>
    <w:basedOn w:val="a0"/>
    <w:link w:val="4"/>
    <w:uiPriority w:val="99"/>
    <w:rsid w:val="00484B3B"/>
    <w:rPr>
      <w:rFonts w:ascii="Calibri" w:eastAsia="Times New Roman" w:hAnsi="Calibri" w:cs="Times New Roman"/>
      <w:b/>
      <w:bCs/>
      <w:sz w:val="28"/>
      <w:szCs w:val="28"/>
      <w:lang w:eastAsia="ko-KR"/>
    </w:rPr>
  </w:style>
  <w:style w:type="character" w:customStyle="1" w:styleId="80">
    <w:name w:val="Заголовок 8 Знак"/>
    <w:basedOn w:val="a0"/>
    <w:link w:val="8"/>
    <w:uiPriority w:val="99"/>
    <w:rsid w:val="00484B3B"/>
    <w:rPr>
      <w:rFonts w:ascii="Calibri" w:eastAsia="Times New Roman" w:hAnsi="Calibri" w:cs="Times New Roman"/>
      <w:i/>
      <w:iCs/>
      <w:sz w:val="24"/>
      <w:szCs w:val="24"/>
      <w:lang w:eastAsia="ko-KR"/>
    </w:rPr>
  </w:style>
  <w:style w:type="numbering" w:customStyle="1" w:styleId="11">
    <w:name w:val="Нет списка1"/>
    <w:next w:val="a2"/>
    <w:uiPriority w:val="99"/>
    <w:semiHidden/>
    <w:unhideWhenUsed/>
    <w:rsid w:val="00484B3B"/>
  </w:style>
  <w:style w:type="table" w:customStyle="1" w:styleId="12">
    <w:name w:val="Сетка таблицы1"/>
    <w:basedOn w:val="a1"/>
    <w:next w:val="a7"/>
    <w:uiPriority w:val="59"/>
    <w:rsid w:val="00484B3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Indent"/>
    <w:basedOn w:val="a"/>
    <w:link w:val="ab"/>
    <w:uiPriority w:val="99"/>
    <w:rsid w:val="00484B3B"/>
    <w:pPr>
      <w:spacing w:after="0" w:line="240" w:lineRule="auto"/>
      <w:ind w:firstLine="708"/>
      <w:jc w:val="both"/>
    </w:pPr>
    <w:rPr>
      <w:rFonts w:ascii="Times New Roman" w:eastAsia="Times New Roman" w:hAnsi="Times New Roman" w:cs="Times New Roman"/>
      <w:sz w:val="28"/>
      <w:szCs w:val="24"/>
    </w:rPr>
  </w:style>
  <w:style w:type="character" w:customStyle="1" w:styleId="ab">
    <w:name w:val="Основной текст с отступом Знак"/>
    <w:basedOn w:val="a0"/>
    <w:link w:val="aa"/>
    <w:uiPriority w:val="99"/>
    <w:rsid w:val="00484B3B"/>
    <w:rPr>
      <w:rFonts w:ascii="Times New Roman" w:eastAsia="Times New Roman" w:hAnsi="Times New Roman" w:cs="Times New Roman"/>
      <w:sz w:val="28"/>
      <w:szCs w:val="24"/>
    </w:rPr>
  </w:style>
  <w:style w:type="paragraph" w:customStyle="1" w:styleId="ac">
    <w:name w:val="Основной шрифт"/>
    <w:basedOn w:val="a"/>
    <w:uiPriority w:val="99"/>
    <w:rsid w:val="00484B3B"/>
    <w:pPr>
      <w:spacing w:after="120" w:line="240" w:lineRule="auto"/>
      <w:ind w:firstLine="709"/>
      <w:jc w:val="both"/>
    </w:pPr>
    <w:rPr>
      <w:rFonts w:ascii="Times New Roman" w:eastAsia="Batang" w:hAnsi="Times New Roman" w:cs="Times New Roman"/>
      <w:sz w:val="26"/>
      <w:szCs w:val="24"/>
      <w:lang w:eastAsia="ko-KR"/>
    </w:rPr>
  </w:style>
  <w:style w:type="paragraph" w:customStyle="1" w:styleId="ad">
    <w:name w:val="Знак"/>
    <w:basedOn w:val="a"/>
    <w:uiPriority w:val="99"/>
    <w:rsid w:val="00484B3B"/>
    <w:pPr>
      <w:spacing w:after="160" w:line="240" w:lineRule="exact"/>
    </w:pPr>
    <w:rPr>
      <w:rFonts w:ascii="Verdana" w:eastAsia="Times New Roman" w:hAnsi="Verdana" w:cs="Verdana"/>
      <w:sz w:val="20"/>
      <w:szCs w:val="20"/>
      <w:lang w:val="en-US" w:eastAsia="en-US"/>
    </w:rPr>
  </w:style>
  <w:style w:type="paragraph" w:styleId="ae">
    <w:name w:val="Plain Text"/>
    <w:basedOn w:val="a"/>
    <w:link w:val="af"/>
    <w:uiPriority w:val="99"/>
    <w:rsid w:val="00484B3B"/>
    <w:pPr>
      <w:spacing w:after="0" w:line="240" w:lineRule="auto"/>
    </w:pPr>
    <w:rPr>
      <w:rFonts w:ascii="Courier New" w:eastAsia="Times New Roman" w:hAnsi="Courier New" w:cs="Times New Roman"/>
      <w:sz w:val="20"/>
      <w:szCs w:val="20"/>
    </w:rPr>
  </w:style>
  <w:style w:type="character" w:customStyle="1" w:styleId="af">
    <w:name w:val="Текст Знак"/>
    <w:basedOn w:val="a0"/>
    <w:link w:val="ae"/>
    <w:uiPriority w:val="99"/>
    <w:rsid w:val="00484B3B"/>
    <w:rPr>
      <w:rFonts w:ascii="Courier New" w:eastAsia="Times New Roman" w:hAnsi="Courier New" w:cs="Times New Roman"/>
      <w:sz w:val="20"/>
      <w:szCs w:val="20"/>
    </w:rPr>
  </w:style>
  <w:style w:type="paragraph" w:styleId="af0">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1"/>
    <w:uiPriority w:val="35"/>
    <w:qFormat/>
    <w:rsid w:val="00484B3B"/>
    <w:pPr>
      <w:spacing w:before="240" w:after="0" w:line="240" w:lineRule="auto"/>
      <w:ind w:firstLine="720"/>
      <w:jc w:val="right"/>
    </w:pPr>
    <w:rPr>
      <w:rFonts w:ascii="Times New Roman" w:eastAsia="Times New Roman" w:hAnsi="Times New Roman" w:cs="Times New Roman"/>
      <w:b/>
      <w:sz w:val="20"/>
      <w:szCs w:val="20"/>
    </w:rPr>
  </w:style>
  <w:style w:type="paragraph" w:styleId="af1">
    <w:name w:val="Normal (Web)"/>
    <w:basedOn w:val="a"/>
    <w:uiPriority w:val="99"/>
    <w:rsid w:val="00484B3B"/>
    <w:pPr>
      <w:spacing w:before="39" w:after="0" w:line="240" w:lineRule="auto"/>
    </w:pPr>
    <w:rPr>
      <w:rFonts w:ascii="Times New Roman" w:eastAsia="Times New Roman" w:hAnsi="Times New Roman" w:cs="Times New Roman"/>
      <w:sz w:val="24"/>
      <w:szCs w:val="24"/>
    </w:rPr>
  </w:style>
  <w:style w:type="paragraph" w:styleId="af2">
    <w:name w:val="Balloon Text"/>
    <w:basedOn w:val="a"/>
    <w:link w:val="af3"/>
    <w:uiPriority w:val="99"/>
    <w:rsid w:val="00484B3B"/>
    <w:pPr>
      <w:spacing w:after="0" w:line="240" w:lineRule="auto"/>
    </w:pPr>
    <w:rPr>
      <w:rFonts w:ascii="Tahoma" w:eastAsia="Times New Roman" w:hAnsi="Tahoma" w:cs="Times New Roman"/>
      <w:sz w:val="16"/>
      <w:szCs w:val="16"/>
      <w:lang w:eastAsia="ko-KR"/>
    </w:rPr>
  </w:style>
  <w:style w:type="character" w:customStyle="1" w:styleId="af3">
    <w:name w:val="Текст выноски Знак"/>
    <w:basedOn w:val="a0"/>
    <w:link w:val="af2"/>
    <w:uiPriority w:val="99"/>
    <w:rsid w:val="00484B3B"/>
    <w:rPr>
      <w:rFonts w:ascii="Tahoma" w:eastAsia="Times New Roman" w:hAnsi="Tahoma" w:cs="Times New Roman"/>
      <w:sz w:val="16"/>
      <w:szCs w:val="16"/>
      <w:lang w:eastAsia="ko-KR"/>
    </w:rPr>
  </w:style>
  <w:style w:type="character" w:styleId="af4">
    <w:name w:val="annotation reference"/>
    <w:basedOn w:val="a0"/>
    <w:uiPriority w:val="99"/>
    <w:rsid w:val="00484B3B"/>
    <w:rPr>
      <w:rFonts w:cs="Times New Roman"/>
      <w:sz w:val="16"/>
    </w:rPr>
  </w:style>
  <w:style w:type="paragraph" w:styleId="af5">
    <w:name w:val="annotation text"/>
    <w:basedOn w:val="a"/>
    <w:link w:val="af6"/>
    <w:uiPriority w:val="99"/>
    <w:rsid w:val="00484B3B"/>
    <w:pPr>
      <w:spacing w:after="0" w:line="240" w:lineRule="auto"/>
    </w:pPr>
    <w:rPr>
      <w:rFonts w:ascii="Times New Roman" w:eastAsia="Times New Roman" w:hAnsi="Times New Roman" w:cs="Times New Roman"/>
      <w:sz w:val="20"/>
      <w:szCs w:val="20"/>
    </w:rPr>
  </w:style>
  <w:style w:type="character" w:customStyle="1" w:styleId="af6">
    <w:name w:val="Текст примечания Знак"/>
    <w:basedOn w:val="a0"/>
    <w:link w:val="af5"/>
    <w:uiPriority w:val="99"/>
    <w:rsid w:val="00484B3B"/>
    <w:rPr>
      <w:rFonts w:ascii="Times New Roman" w:eastAsia="Times New Roman" w:hAnsi="Times New Roman" w:cs="Times New Roman"/>
      <w:sz w:val="20"/>
      <w:szCs w:val="20"/>
    </w:rPr>
  </w:style>
  <w:style w:type="paragraph" w:styleId="af7">
    <w:name w:val="annotation subject"/>
    <w:basedOn w:val="af5"/>
    <w:next w:val="af5"/>
    <w:link w:val="af8"/>
    <w:uiPriority w:val="99"/>
    <w:rsid w:val="00484B3B"/>
    <w:rPr>
      <w:b/>
      <w:bCs/>
      <w:lang w:eastAsia="ko-KR"/>
    </w:rPr>
  </w:style>
  <w:style w:type="character" w:customStyle="1" w:styleId="af8">
    <w:name w:val="Тема примечания Знак"/>
    <w:basedOn w:val="af6"/>
    <w:link w:val="af7"/>
    <w:uiPriority w:val="99"/>
    <w:rsid w:val="00484B3B"/>
    <w:rPr>
      <w:rFonts w:ascii="Times New Roman" w:eastAsia="Times New Roman" w:hAnsi="Times New Roman" w:cs="Times New Roman"/>
      <w:b/>
      <w:bCs/>
      <w:sz w:val="20"/>
      <w:szCs w:val="20"/>
      <w:lang w:eastAsia="ko-KR"/>
    </w:rPr>
  </w:style>
  <w:style w:type="paragraph" w:styleId="af9">
    <w:name w:val="Revision"/>
    <w:hidden/>
    <w:uiPriority w:val="99"/>
    <w:semiHidden/>
    <w:rsid w:val="00484B3B"/>
    <w:pPr>
      <w:spacing w:after="0" w:line="240" w:lineRule="auto"/>
    </w:pPr>
    <w:rPr>
      <w:rFonts w:ascii="Times New Roman" w:eastAsia="Times New Roman" w:hAnsi="Times New Roman" w:cs="Times New Roman"/>
      <w:sz w:val="24"/>
      <w:szCs w:val="24"/>
    </w:rPr>
  </w:style>
  <w:style w:type="paragraph" w:styleId="afa">
    <w:name w:val="footer"/>
    <w:basedOn w:val="a"/>
    <w:link w:val="afb"/>
    <w:uiPriority w:val="99"/>
    <w:rsid w:val="00484B3B"/>
    <w:pPr>
      <w:tabs>
        <w:tab w:val="center" w:pos="4677"/>
        <w:tab w:val="right" w:pos="9355"/>
      </w:tabs>
      <w:spacing w:after="0" w:line="240" w:lineRule="auto"/>
    </w:pPr>
    <w:rPr>
      <w:rFonts w:ascii="Times New Roman" w:eastAsia="Times New Roman" w:hAnsi="Times New Roman" w:cs="Times New Roman"/>
      <w:sz w:val="24"/>
      <w:szCs w:val="24"/>
      <w:lang w:eastAsia="ko-KR"/>
    </w:rPr>
  </w:style>
  <w:style w:type="character" w:customStyle="1" w:styleId="afb">
    <w:name w:val="Нижний колонтитул Знак"/>
    <w:basedOn w:val="a0"/>
    <w:link w:val="afa"/>
    <w:uiPriority w:val="99"/>
    <w:rsid w:val="00484B3B"/>
    <w:rPr>
      <w:rFonts w:ascii="Times New Roman" w:eastAsia="Times New Roman" w:hAnsi="Times New Roman" w:cs="Times New Roman"/>
      <w:sz w:val="24"/>
      <w:szCs w:val="24"/>
      <w:lang w:eastAsia="ko-KR"/>
    </w:rPr>
  </w:style>
  <w:style w:type="character" w:styleId="afc">
    <w:name w:val="page number"/>
    <w:basedOn w:val="a0"/>
    <w:uiPriority w:val="99"/>
    <w:rsid w:val="00484B3B"/>
    <w:rPr>
      <w:rFonts w:cs="Times New Roman"/>
    </w:rPr>
  </w:style>
  <w:style w:type="paragraph" w:styleId="22">
    <w:name w:val="Body Text 2"/>
    <w:basedOn w:val="a"/>
    <w:link w:val="23"/>
    <w:uiPriority w:val="99"/>
    <w:rsid w:val="00484B3B"/>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uiPriority w:val="99"/>
    <w:rsid w:val="00484B3B"/>
    <w:rPr>
      <w:rFonts w:ascii="Times New Roman" w:eastAsia="Times New Roman" w:hAnsi="Times New Roman" w:cs="Times New Roman"/>
      <w:sz w:val="24"/>
      <w:szCs w:val="24"/>
    </w:rPr>
  </w:style>
  <w:style w:type="character" w:customStyle="1" w:styleId="a6">
    <w:name w:val="Абзац списка Знак"/>
    <w:aliases w:val="ПАРАГРАФ Знак,Введение Знак"/>
    <w:link w:val="a5"/>
    <w:uiPriority w:val="99"/>
    <w:locked/>
    <w:rsid w:val="00484B3B"/>
  </w:style>
  <w:style w:type="paragraph" w:customStyle="1" w:styleId="110">
    <w:name w:val="Пункт 1.1."/>
    <w:basedOn w:val="a"/>
    <w:link w:val="111"/>
    <w:uiPriority w:val="99"/>
    <w:rsid w:val="00484B3B"/>
    <w:pPr>
      <w:spacing w:after="0" w:line="240" w:lineRule="auto"/>
      <w:jc w:val="both"/>
    </w:pPr>
    <w:rPr>
      <w:rFonts w:ascii="Times New Roman" w:eastAsia="Times New Roman" w:hAnsi="Times New Roman" w:cs="Times New Roman"/>
      <w:sz w:val="28"/>
      <w:szCs w:val="20"/>
      <w:lang w:eastAsia="ko-KR"/>
    </w:rPr>
  </w:style>
  <w:style w:type="character" w:customStyle="1" w:styleId="111">
    <w:name w:val="Пункт 1.1. Знак"/>
    <w:link w:val="110"/>
    <w:uiPriority w:val="99"/>
    <w:locked/>
    <w:rsid w:val="00484B3B"/>
    <w:rPr>
      <w:rFonts w:ascii="Times New Roman" w:eastAsia="Times New Roman" w:hAnsi="Times New Roman" w:cs="Times New Roman"/>
      <w:sz w:val="28"/>
      <w:szCs w:val="20"/>
      <w:lang w:eastAsia="ko-KR"/>
    </w:rPr>
  </w:style>
  <w:style w:type="character" w:styleId="afd">
    <w:name w:val="Hyperlink"/>
    <w:basedOn w:val="a0"/>
    <w:uiPriority w:val="99"/>
    <w:rsid w:val="00484B3B"/>
    <w:rPr>
      <w:rFonts w:cs="Times New Roman"/>
      <w:color w:val="0000FF"/>
      <w:u w:val="single"/>
    </w:rPr>
  </w:style>
  <w:style w:type="character" w:styleId="afe">
    <w:name w:val="FollowedHyperlink"/>
    <w:basedOn w:val="a0"/>
    <w:uiPriority w:val="99"/>
    <w:rsid w:val="00484B3B"/>
    <w:rPr>
      <w:rFonts w:cs="Times New Roman"/>
      <w:color w:val="800080"/>
      <w:u w:val="single"/>
    </w:rPr>
  </w:style>
  <w:style w:type="paragraph" w:customStyle="1" w:styleId="xl66">
    <w:name w:val="xl66"/>
    <w:basedOn w:val="a"/>
    <w:rsid w:val="00484B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7">
    <w:name w:val="xl67"/>
    <w:basedOn w:val="a"/>
    <w:rsid w:val="00484B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8">
    <w:name w:val="xl68"/>
    <w:basedOn w:val="a"/>
    <w:rsid w:val="00484B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9">
    <w:name w:val="xl69"/>
    <w:basedOn w:val="a"/>
    <w:rsid w:val="00484B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0">
    <w:name w:val="xl70"/>
    <w:basedOn w:val="a"/>
    <w:rsid w:val="00484B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71">
    <w:name w:val="xl71"/>
    <w:basedOn w:val="a"/>
    <w:rsid w:val="00484B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2">
    <w:name w:val="xl72"/>
    <w:basedOn w:val="a"/>
    <w:rsid w:val="00484B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3">
    <w:name w:val="xl73"/>
    <w:basedOn w:val="a"/>
    <w:rsid w:val="00484B3B"/>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4">
    <w:name w:val="xl74"/>
    <w:basedOn w:val="a"/>
    <w:rsid w:val="00484B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a"/>
    <w:rsid w:val="00484B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6">
    <w:name w:val="xl76"/>
    <w:basedOn w:val="a"/>
    <w:rsid w:val="00484B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7">
    <w:name w:val="xl77"/>
    <w:basedOn w:val="a"/>
    <w:rsid w:val="00484B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8">
    <w:name w:val="xl78"/>
    <w:basedOn w:val="a"/>
    <w:rsid w:val="00484B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9">
    <w:name w:val="xl79"/>
    <w:basedOn w:val="a"/>
    <w:rsid w:val="00484B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Times New Roman"/>
      <w:sz w:val="24"/>
      <w:szCs w:val="24"/>
    </w:rPr>
  </w:style>
  <w:style w:type="paragraph" w:customStyle="1" w:styleId="xl80">
    <w:name w:val="xl80"/>
    <w:basedOn w:val="a"/>
    <w:rsid w:val="00484B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a"/>
    <w:rsid w:val="00484B3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Times New Roman"/>
      <w:sz w:val="24"/>
      <w:szCs w:val="24"/>
    </w:rPr>
  </w:style>
  <w:style w:type="paragraph" w:customStyle="1" w:styleId="xl82">
    <w:name w:val="xl82"/>
    <w:basedOn w:val="a"/>
    <w:rsid w:val="00484B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Times New Roman"/>
      <w:sz w:val="24"/>
      <w:szCs w:val="24"/>
    </w:rPr>
  </w:style>
  <w:style w:type="paragraph" w:customStyle="1" w:styleId="xl83">
    <w:name w:val="xl83"/>
    <w:basedOn w:val="a"/>
    <w:rsid w:val="00484B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Times New Roman"/>
      <w:sz w:val="24"/>
      <w:szCs w:val="24"/>
    </w:rPr>
  </w:style>
  <w:style w:type="paragraph" w:customStyle="1" w:styleId="xl84">
    <w:name w:val="xl84"/>
    <w:basedOn w:val="a"/>
    <w:rsid w:val="00484B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Times New Roman"/>
      <w:sz w:val="24"/>
      <w:szCs w:val="24"/>
    </w:rPr>
  </w:style>
  <w:style w:type="paragraph" w:customStyle="1" w:styleId="xl85">
    <w:name w:val="xl85"/>
    <w:basedOn w:val="a"/>
    <w:rsid w:val="00484B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86">
    <w:name w:val="xl86"/>
    <w:basedOn w:val="a"/>
    <w:rsid w:val="00484B3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Times New Roman"/>
      <w:sz w:val="24"/>
      <w:szCs w:val="24"/>
    </w:rPr>
  </w:style>
  <w:style w:type="paragraph" w:customStyle="1" w:styleId="xl87">
    <w:name w:val="xl87"/>
    <w:basedOn w:val="a"/>
    <w:rsid w:val="00484B3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Times New Roman"/>
      <w:sz w:val="24"/>
      <w:szCs w:val="24"/>
    </w:rPr>
  </w:style>
  <w:style w:type="paragraph" w:customStyle="1" w:styleId="xl88">
    <w:name w:val="xl88"/>
    <w:basedOn w:val="a"/>
    <w:rsid w:val="00484B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a"/>
    <w:rsid w:val="00484B3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0">
    <w:name w:val="xl90"/>
    <w:basedOn w:val="a"/>
    <w:rsid w:val="00484B3B"/>
    <w:pPr>
      <w:pBdr>
        <w:top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91">
    <w:name w:val="xl91"/>
    <w:basedOn w:val="a"/>
    <w:rsid w:val="00484B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a"/>
    <w:rsid w:val="00484B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93">
    <w:name w:val="xl93"/>
    <w:basedOn w:val="a"/>
    <w:rsid w:val="00484B3B"/>
    <w:pPr>
      <w:pBdr>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94">
    <w:name w:val="xl94"/>
    <w:basedOn w:val="a"/>
    <w:rsid w:val="00484B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5">
    <w:name w:val="xl95"/>
    <w:basedOn w:val="a"/>
    <w:rsid w:val="00484B3B"/>
    <w:pPr>
      <w:pBdr>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96">
    <w:name w:val="xl96"/>
    <w:basedOn w:val="a"/>
    <w:rsid w:val="00484B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97">
    <w:name w:val="xl97"/>
    <w:basedOn w:val="a"/>
    <w:rsid w:val="00484B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98">
    <w:name w:val="xl98"/>
    <w:basedOn w:val="a"/>
    <w:rsid w:val="00484B3B"/>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99">
    <w:name w:val="xl99"/>
    <w:basedOn w:val="a"/>
    <w:rsid w:val="00484B3B"/>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Arial CYR" w:eastAsia="Times New Roman" w:hAnsi="Arial CYR" w:cs="Arial CYR"/>
      <w:sz w:val="17"/>
      <w:szCs w:val="17"/>
    </w:rPr>
  </w:style>
  <w:style w:type="paragraph" w:customStyle="1" w:styleId="xl100">
    <w:name w:val="xl100"/>
    <w:basedOn w:val="a"/>
    <w:rsid w:val="00484B3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101">
    <w:name w:val="xl101"/>
    <w:basedOn w:val="a"/>
    <w:rsid w:val="00484B3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102">
    <w:name w:val="xl102"/>
    <w:basedOn w:val="a"/>
    <w:rsid w:val="00484B3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103">
    <w:name w:val="xl103"/>
    <w:basedOn w:val="a"/>
    <w:rsid w:val="00484B3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104">
    <w:name w:val="xl104"/>
    <w:basedOn w:val="a"/>
    <w:rsid w:val="00484B3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105">
    <w:name w:val="xl105"/>
    <w:basedOn w:val="a"/>
    <w:rsid w:val="00484B3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106">
    <w:name w:val="xl106"/>
    <w:basedOn w:val="a"/>
    <w:rsid w:val="00484B3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107">
    <w:name w:val="xl107"/>
    <w:basedOn w:val="a"/>
    <w:rsid w:val="00484B3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108">
    <w:name w:val="xl108"/>
    <w:basedOn w:val="a"/>
    <w:rsid w:val="00484B3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9">
    <w:name w:val="xl109"/>
    <w:basedOn w:val="a"/>
    <w:rsid w:val="00484B3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110">
    <w:name w:val="xl110"/>
    <w:basedOn w:val="a"/>
    <w:rsid w:val="00484B3B"/>
    <w:pPr>
      <w:pBdr>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111">
    <w:name w:val="xl111"/>
    <w:basedOn w:val="a"/>
    <w:rsid w:val="00484B3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112">
    <w:name w:val="xl112"/>
    <w:basedOn w:val="a"/>
    <w:rsid w:val="00484B3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113">
    <w:name w:val="xl113"/>
    <w:basedOn w:val="a"/>
    <w:rsid w:val="00484B3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a"/>
    <w:rsid w:val="00484B3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115">
    <w:name w:val="xl115"/>
    <w:basedOn w:val="a"/>
    <w:rsid w:val="00484B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116">
    <w:name w:val="xl116"/>
    <w:basedOn w:val="a"/>
    <w:rsid w:val="00484B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117">
    <w:name w:val="xl117"/>
    <w:basedOn w:val="a"/>
    <w:rsid w:val="00484B3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8">
    <w:name w:val="xl118"/>
    <w:basedOn w:val="a"/>
    <w:rsid w:val="00484B3B"/>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a"/>
    <w:rsid w:val="00484B3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20">
    <w:name w:val="xl120"/>
    <w:basedOn w:val="a"/>
    <w:rsid w:val="00484B3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21">
    <w:name w:val="xl121"/>
    <w:basedOn w:val="a"/>
    <w:rsid w:val="00484B3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122">
    <w:name w:val="xl122"/>
    <w:basedOn w:val="a"/>
    <w:uiPriority w:val="99"/>
    <w:rsid w:val="00484B3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3">
    <w:name w:val="xl123"/>
    <w:basedOn w:val="a"/>
    <w:uiPriority w:val="99"/>
    <w:rsid w:val="00484B3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4">
    <w:name w:val="xl124"/>
    <w:basedOn w:val="a"/>
    <w:uiPriority w:val="99"/>
    <w:rsid w:val="00484B3B"/>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5">
    <w:name w:val="xl125"/>
    <w:basedOn w:val="a"/>
    <w:uiPriority w:val="99"/>
    <w:rsid w:val="00484B3B"/>
    <w:pPr>
      <w:pBdr>
        <w:top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126">
    <w:name w:val="xl126"/>
    <w:basedOn w:val="a"/>
    <w:uiPriority w:val="99"/>
    <w:rsid w:val="00484B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7"/>
      <w:szCs w:val="17"/>
    </w:rPr>
  </w:style>
  <w:style w:type="paragraph" w:customStyle="1" w:styleId="xl127">
    <w:name w:val="xl127"/>
    <w:basedOn w:val="a"/>
    <w:uiPriority w:val="99"/>
    <w:rsid w:val="00484B3B"/>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128">
    <w:name w:val="xl128"/>
    <w:basedOn w:val="a"/>
    <w:uiPriority w:val="99"/>
    <w:rsid w:val="00484B3B"/>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129">
    <w:name w:val="xl129"/>
    <w:basedOn w:val="a"/>
    <w:uiPriority w:val="99"/>
    <w:rsid w:val="00484B3B"/>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130">
    <w:name w:val="xl130"/>
    <w:basedOn w:val="a"/>
    <w:uiPriority w:val="99"/>
    <w:rsid w:val="00484B3B"/>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customStyle="1" w:styleId="xl131">
    <w:name w:val="xl131"/>
    <w:basedOn w:val="a"/>
    <w:uiPriority w:val="99"/>
    <w:rsid w:val="00484B3B"/>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132">
    <w:name w:val="xl132"/>
    <w:basedOn w:val="a"/>
    <w:uiPriority w:val="99"/>
    <w:rsid w:val="00484B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33">
    <w:name w:val="xl133"/>
    <w:basedOn w:val="a"/>
    <w:uiPriority w:val="99"/>
    <w:rsid w:val="00484B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34">
    <w:name w:val="xl134"/>
    <w:basedOn w:val="a"/>
    <w:uiPriority w:val="99"/>
    <w:rsid w:val="00484B3B"/>
    <w:pPr>
      <w:spacing w:before="100" w:beforeAutospacing="1" w:after="100" w:afterAutospacing="1" w:line="240" w:lineRule="auto"/>
    </w:pPr>
    <w:rPr>
      <w:rFonts w:ascii="Arial" w:eastAsia="Times New Roman" w:hAnsi="Arial" w:cs="Arial"/>
      <w:b/>
      <w:bCs/>
      <w:sz w:val="24"/>
      <w:szCs w:val="24"/>
    </w:rPr>
  </w:style>
  <w:style w:type="paragraph" w:customStyle="1" w:styleId="xl135">
    <w:name w:val="xl135"/>
    <w:basedOn w:val="a"/>
    <w:uiPriority w:val="99"/>
    <w:rsid w:val="00484B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4"/>
      <w:szCs w:val="24"/>
    </w:rPr>
  </w:style>
  <w:style w:type="paragraph" w:customStyle="1" w:styleId="xl136">
    <w:name w:val="xl136"/>
    <w:basedOn w:val="a"/>
    <w:uiPriority w:val="99"/>
    <w:rsid w:val="00484B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4"/>
      <w:szCs w:val="24"/>
    </w:rPr>
  </w:style>
  <w:style w:type="paragraph" w:customStyle="1" w:styleId="xl137">
    <w:name w:val="xl137"/>
    <w:basedOn w:val="a"/>
    <w:uiPriority w:val="99"/>
    <w:rsid w:val="00484B3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4"/>
      <w:szCs w:val="24"/>
    </w:rPr>
  </w:style>
  <w:style w:type="paragraph" w:customStyle="1" w:styleId="xl138">
    <w:name w:val="xl138"/>
    <w:basedOn w:val="a"/>
    <w:uiPriority w:val="99"/>
    <w:rsid w:val="00484B3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24"/>
      <w:szCs w:val="24"/>
    </w:rPr>
  </w:style>
  <w:style w:type="paragraph" w:customStyle="1" w:styleId="xl139">
    <w:name w:val="xl139"/>
    <w:basedOn w:val="a"/>
    <w:uiPriority w:val="99"/>
    <w:rsid w:val="00484B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40">
    <w:name w:val="xl140"/>
    <w:basedOn w:val="a"/>
    <w:uiPriority w:val="99"/>
    <w:rsid w:val="00484B3B"/>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41">
    <w:name w:val="xl141"/>
    <w:basedOn w:val="a"/>
    <w:uiPriority w:val="99"/>
    <w:rsid w:val="00484B3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2">
    <w:name w:val="xl142"/>
    <w:basedOn w:val="a"/>
    <w:uiPriority w:val="99"/>
    <w:rsid w:val="00484B3B"/>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Arial CYR" w:eastAsia="Times New Roman" w:hAnsi="Arial CYR" w:cs="Arial CYR"/>
      <w:sz w:val="24"/>
      <w:szCs w:val="24"/>
    </w:rPr>
  </w:style>
  <w:style w:type="paragraph" w:styleId="aff">
    <w:name w:val="Title"/>
    <w:basedOn w:val="a"/>
    <w:link w:val="aff0"/>
    <w:uiPriority w:val="99"/>
    <w:qFormat/>
    <w:rsid w:val="00484B3B"/>
    <w:pPr>
      <w:spacing w:after="40" w:line="240" w:lineRule="auto"/>
      <w:jc w:val="center"/>
    </w:pPr>
    <w:rPr>
      <w:rFonts w:ascii="Times New Roman" w:eastAsia="Times New Roman" w:hAnsi="Times New Roman" w:cs="Times New Roman"/>
      <w:b/>
      <w:sz w:val="28"/>
      <w:szCs w:val="20"/>
      <w:lang w:eastAsia="ko-KR"/>
    </w:rPr>
  </w:style>
  <w:style w:type="character" w:customStyle="1" w:styleId="aff0">
    <w:name w:val="Название Знак"/>
    <w:basedOn w:val="a0"/>
    <w:link w:val="aff"/>
    <w:uiPriority w:val="99"/>
    <w:rsid w:val="00484B3B"/>
    <w:rPr>
      <w:rFonts w:ascii="Times New Roman" w:eastAsia="Times New Roman" w:hAnsi="Times New Roman" w:cs="Times New Roman"/>
      <w:b/>
      <w:sz w:val="28"/>
      <w:szCs w:val="20"/>
      <w:lang w:eastAsia="ko-KR"/>
    </w:rPr>
  </w:style>
  <w:style w:type="paragraph" w:customStyle="1" w:styleId="xl25">
    <w:name w:val="xl25"/>
    <w:basedOn w:val="a"/>
    <w:uiPriority w:val="99"/>
    <w:rsid w:val="00484B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Для таблицы (приложения 1)"/>
    <w:basedOn w:val="a"/>
    <w:uiPriority w:val="99"/>
    <w:rsid w:val="00484B3B"/>
    <w:pPr>
      <w:widowControl w:val="0"/>
      <w:adjustRightInd w:val="0"/>
      <w:spacing w:after="0" w:line="240" w:lineRule="atLeast"/>
      <w:textAlignment w:val="baseline"/>
    </w:pPr>
    <w:rPr>
      <w:rFonts w:ascii="Arial Narrow" w:eastAsia="Times New Roman" w:hAnsi="Arial Narrow" w:cs="Times New Roman"/>
      <w:b/>
      <w:bCs/>
      <w:color w:val="000000"/>
      <w:spacing w:val="-5"/>
      <w:sz w:val="20"/>
      <w:lang w:eastAsia="en-US"/>
    </w:rPr>
  </w:style>
  <w:style w:type="paragraph" w:customStyle="1" w:styleId="aff1">
    <w:name w:val="Рисунок"/>
    <w:basedOn w:val="af0"/>
    <w:link w:val="aff2"/>
    <w:uiPriority w:val="99"/>
    <w:rsid w:val="00484B3B"/>
    <w:pPr>
      <w:widowControl w:val="0"/>
      <w:adjustRightInd w:val="0"/>
      <w:spacing w:before="0" w:line="240" w:lineRule="atLeast"/>
      <w:ind w:firstLine="0"/>
      <w:jc w:val="center"/>
      <w:textAlignment w:val="baseline"/>
    </w:pPr>
    <w:rPr>
      <w:rFonts w:ascii="Arial" w:eastAsia="Microsoft YaHei" w:hAnsi="Arial"/>
      <w:bCs/>
      <w:spacing w:val="-5"/>
      <w:sz w:val="22"/>
      <w:szCs w:val="22"/>
      <w:lang w:eastAsia="en-US"/>
    </w:rPr>
  </w:style>
  <w:style w:type="character" w:customStyle="1" w:styleId="aff2">
    <w:name w:val="Рисунок Знак"/>
    <w:link w:val="aff1"/>
    <w:uiPriority w:val="99"/>
    <w:locked/>
    <w:rsid w:val="00484B3B"/>
    <w:rPr>
      <w:rFonts w:ascii="Arial" w:eastAsia="Microsoft YaHei" w:hAnsi="Arial" w:cs="Times New Roman"/>
      <w:b/>
      <w:bCs/>
      <w:spacing w:val="-5"/>
      <w:lang w:eastAsia="en-US"/>
    </w:rPr>
  </w:style>
  <w:style w:type="paragraph" w:styleId="aff3">
    <w:name w:val="No Spacing"/>
    <w:uiPriority w:val="99"/>
    <w:qFormat/>
    <w:rsid w:val="00484B3B"/>
    <w:pPr>
      <w:spacing w:after="0" w:line="240" w:lineRule="auto"/>
      <w:jc w:val="both"/>
    </w:pPr>
    <w:rPr>
      <w:rFonts w:ascii="Calibri" w:eastAsia="Times New Roman" w:hAnsi="Calibri" w:cs="Times New Roman"/>
      <w:lang w:eastAsia="en-US"/>
    </w:rPr>
  </w:style>
  <w:style w:type="paragraph" w:customStyle="1" w:styleId="ConsPlusTitle">
    <w:name w:val="ConsPlusTitle"/>
    <w:uiPriority w:val="99"/>
    <w:rsid w:val="00484B3B"/>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Title">
    <w:name w:val="ConsTitle"/>
    <w:uiPriority w:val="99"/>
    <w:rsid w:val="00484B3B"/>
    <w:pPr>
      <w:widowControl w:val="0"/>
      <w:autoSpaceDE w:val="0"/>
      <w:autoSpaceDN w:val="0"/>
      <w:adjustRightInd w:val="0"/>
      <w:spacing w:after="0" w:line="240" w:lineRule="auto"/>
    </w:pPr>
    <w:rPr>
      <w:rFonts w:ascii="Arial" w:eastAsia="MS Mincho" w:hAnsi="Arial" w:cs="Arial"/>
      <w:b/>
      <w:bCs/>
      <w:sz w:val="16"/>
      <w:szCs w:val="16"/>
    </w:rPr>
  </w:style>
  <w:style w:type="paragraph" w:customStyle="1" w:styleId="p11">
    <w:name w:val="p11"/>
    <w:basedOn w:val="a"/>
    <w:uiPriority w:val="99"/>
    <w:rsid w:val="00484B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7">
    <w:name w:val="s17"/>
    <w:basedOn w:val="a0"/>
    <w:uiPriority w:val="99"/>
    <w:rsid w:val="00484B3B"/>
    <w:rPr>
      <w:rFonts w:cs="Times New Roman"/>
    </w:rPr>
  </w:style>
  <w:style w:type="paragraph" w:customStyle="1" w:styleId="p4">
    <w:name w:val="p4"/>
    <w:basedOn w:val="a"/>
    <w:uiPriority w:val="99"/>
    <w:rsid w:val="00484B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484B3B"/>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apple-converted-space">
    <w:name w:val="apple-converted-space"/>
    <w:basedOn w:val="a0"/>
    <w:uiPriority w:val="99"/>
    <w:rsid w:val="00484B3B"/>
    <w:rPr>
      <w:rFonts w:cs="Times New Roman"/>
    </w:rPr>
  </w:style>
  <w:style w:type="character" w:styleId="aff4">
    <w:name w:val="Strong"/>
    <w:basedOn w:val="a0"/>
    <w:uiPriority w:val="99"/>
    <w:qFormat/>
    <w:rsid w:val="00484B3B"/>
    <w:rPr>
      <w:rFonts w:cs="Times New Roman"/>
      <w:b/>
      <w:bCs/>
    </w:rPr>
  </w:style>
  <w:style w:type="character" w:customStyle="1" w:styleId="s4">
    <w:name w:val="s4"/>
    <w:basedOn w:val="a0"/>
    <w:rsid w:val="00484B3B"/>
  </w:style>
  <w:style w:type="character" w:styleId="aff5">
    <w:name w:val="Emphasis"/>
    <w:basedOn w:val="a0"/>
    <w:uiPriority w:val="20"/>
    <w:qFormat/>
    <w:rsid w:val="00484B3B"/>
    <w:rPr>
      <w:i/>
      <w:iCs/>
    </w:rPr>
  </w:style>
  <w:style w:type="character" w:styleId="aff6">
    <w:name w:val="Subtle Emphasis"/>
    <w:basedOn w:val="a0"/>
    <w:uiPriority w:val="19"/>
    <w:qFormat/>
    <w:rsid w:val="00484B3B"/>
    <w:rPr>
      <w:i/>
      <w:iCs/>
      <w:color w:val="808080"/>
    </w:rPr>
  </w:style>
  <w:style w:type="paragraph" w:customStyle="1" w:styleId="indent1">
    <w:name w:val="indent_1"/>
    <w:basedOn w:val="a"/>
    <w:rsid w:val="00484B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7">
    <w:name w:val="Базовый"/>
    <w:rsid w:val="00484B3B"/>
    <w:pPr>
      <w:suppressAutoHyphens/>
    </w:pPr>
    <w:rPr>
      <w:rFonts w:ascii="Times New Roman" w:eastAsia="Calibri" w:hAnsi="Times New Roman" w:cs="Times New Roman"/>
      <w:color w:val="00000A"/>
      <w:sz w:val="24"/>
      <w:szCs w:val="24"/>
    </w:rPr>
  </w:style>
  <w:style w:type="paragraph" w:customStyle="1" w:styleId="ConsPlusNormal">
    <w:name w:val="ConsPlusNormal"/>
    <w:rsid w:val="00484B3B"/>
    <w:pPr>
      <w:widowControl w:val="0"/>
      <w:autoSpaceDE w:val="0"/>
      <w:autoSpaceDN w:val="0"/>
      <w:spacing w:after="0" w:line="240" w:lineRule="auto"/>
    </w:pPr>
    <w:rPr>
      <w:rFonts w:ascii="Calibri" w:eastAsia="Times New Roman" w:hAnsi="Calibri" w:cs="Calibri"/>
      <w:szCs w:val="20"/>
    </w:rPr>
  </w:style>
  <w:style w:type="paragraph" w:customStyle="1" w:styleId="just">
    <w:name w:val="just"/>
    <w:basedOn w:val="a"/>
    <w:rsid w:val="00484B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C73A3B"/>
    <w:pPr>
      <w:widowControl w:val="0"/>
      <w:autoSpaceDE w:val="0"/>
      <w:autoSpaceDN w:val="0"/>
      <w:spacing w:after="0" w:line="240" w:lineRule="auto"/>
    </w:pPr>
    <w:rPr>
      <w:rFonts w:ascii="Times New Roman" w:eastAsia="Times New Roman" w:hAnsi="Times New Roman" w:cs="Times New Roman"/>
      <w:lang w:eastAsia="en-US"/>
    </w:rPr>
  </w:style>
  <w:style w:type="table" w:customStyle="1" w:styleId="TableNormal">
    <w:name w:val="Table Normal"/>
    <w:uiPriority w:val="2"/>
    <w:semiHidden/>
    <w:unhideWhenUsed/>
    <w:qFormat/>
    <w:rsid w:val="00FE2FA2"/>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2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0"/>
    <w:uiPriority w:val="35"/>
    <w:locked/>
    <w:rsid w:val="00A62FE4"/>
    <w:rPr>
      <w:rFonts w:ascii="Times New Roman" w:eastAsia="Times New Roman" w:hAnsi="Times New Roman" w:cs="Times New Roman"/>
      <w:b/>
      <w:sz w:val="20"/>
      <w:szCs w:val="20"/>
    </w:rPr>
  </w:style>
  <w:style w:type="table" w:customStyle="1" w:styleId="24">
    <w:name w:val="Сетка таблицы2"/>
    <w:basedOn w:val="a1"/>
    <w:next w:val="a7"/>
    <w:uiPriority w:val="59"/>
    <w:rsid w:val="007462AB"/>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31307274">
      <w:bodyDiv w:val="1"/>
      <w:marLeft w:val="0"/>
      <w:marRight w:val="0"/>
      <w:marTop w:val="0"/>
      <w:marBottom w:val="0"/>
      <w:divBdr>
        <w:top w:val="none" w:sz="0" w:space="0" w:color="auto"/>
        <w:left w:val="none" w:sz="0" w:space="0" w:color="auto"/>
        <w:bottom w:val="none" w:sz="0" w:space="0" w:color="auto"/>
        <w:right w:val="none" w:sz="0" w:space="0" w:color="auto"/>
      </w:divBdr>
      <w:divsChild>
        <w:div w:id="322011072">
          <w:marLeft w:val="0"/>
          <w:marRight w:val="0"/>
          <w:marTop w:val="0"/>
          <w:marBottom w:val="0"/>
          <w:divBdr>
            <w:top w:val="none" w:sz="0" w:space="0" w:color="auto"/>
            <w:left w:val="none" w:sz="0" w:space="0" w:color="auto"/>
            <w:bottom w:val="none" w:sz="0" w:space="0" w:color="auto"/>
            <w:right w:val="none" w:sz="0" w:space="0" w:color="auto"/>
          </w:divBdr>
        </w:div>
      </w:divsChild>
    </w:div>
    <w:div w:id="1223368973">
      <w:bodyDiv w:val="1"/>
      <w:marLeft w:val="0"/>
      <w:marRight w:val="0"/>
      <w:marTop w:val="0"/>
      <w:marBottom w:val="0"/>
      <w:divBdr>
        <w:top w:val="none" w:sz="0" w:space="0" w:color="auto"/>
        <w:left w:val="none" w:sz="0" w:space="0" w:color="auto"/>
        <w:bottom w:val="none" w:sz="0" w:space="0" w:color="auto"/>
        <w:right w:val="none" w:sz="0" w:space="0" w:color="auto"/>
      </w:divBdr>
    </w:div>
    <w:div w:id="1954244745">
      <w:bodyDiv w:val="1"/>
      <w:marLeft w:val="0"/>
      <w:marRight w:val="0"/>
      <w:marTop w:val="0"/>
      <w:marBottom w:val="0"/>
      <w:divBdr>
        <w:top w:val="none" w:sz="0" w:space="0" w:color="auto"/>
        <w:left w:val="none" w:sz="0" w:space="0" w:color="auto"/>
        <w:bottom w:val="none" w:sz="0" w:space="0" w:color="auto"/>
        <w:right w:val="none" w:sz="0" w:space="0" w:color="auto"/>
      </w:divBdr>
      <w:divsChild>
        <w:div w:id="1995717399">
          <w:marLeft w:val="0"/>
          <w:marRight w:val="0"/>
          <w:marTop w:val="0"/>
          <w:marBottom w:val="0"/>
          <w:divBdr>
            <w:top w:val="none" w:sz="0" w:space="0" w:color="auto"/>
            <w:left w:val="none" w:sz="0" w:space="0" w:color="auto"/>
            <w:bottom w:val="none" w:sz="0" w:space="0" w:color="auto"/>
            <w:right w:val="none" w:sz="0" w:space="0" w:color="auto"/>
          </w:divBdr>
          <w:divsChild>
            <w:div w:id="323125038">
              <w:marLeft w:val="0"/>
              <w:marRight w:val="0"/>
              <w:marTop w:val="0"/>
              <w:marBottom w:val="0"/>
              <w:divBdr>
                <w:top w:val="none" w:sz="0" w:space="0" w:color="auto"/>
                <w:left w:val="none" w:sz="0" w:space="0" w:color="auto"/>
                <w:bottom w:val="none" w:sz="0" w:space="0" w:color="auto"/>
                <w:right w:val="none" w:sz="0" w:space="0" w:color="auto"/>
              </w:divBdr>
            </w:div>
            <w:div w:id="673800771">
              <w:marLeft w:val="0"/>
              <w:marRight w:val="0"/>
              <w:marTop w:val="0"/>
              <w:marBottom w:val="0"/>
              <w:divBdr>
                <w:top w:val="none" w:sz="0" w:space="0" w:color="auto"/>
                <w:left w:val="none" w:sz="0" w:space="0" w:color="auto"/>
                <w:bottom w:val="none" w:sz="0" w:space="0" w:color="auto"/>
                <w:right w:val="none" w:sz="0" w:space="0" w:color="auto"/>
              </w:divBdr>
            </w:div>
            <w:div w:id="1532567556">
              <w:marLeft w:val="0"/>
              <w:marRight w:val="0"/>
              <w:marTop w:val="0"/>
              <w:marBottom w:val="0"/>
              <w:divBdr>
                <w:top w:val="none" w:sz="0" w:space="0" w:color="auto"/>
                <w:left w:val="none" w:sz="0" w:space="0" w:color="auto"/>
                <w:bottom w:val="none" w:sz="0" w:space="0" w:color="auto"/>
                <w:right w:val="none" w:sz="0" w:space="0" w:color="auto"/>
              </w:divBdr>
            </w:div>
            <w:div w:id="1009868627">
              <w:marLeft w:val="0"/>
              <w:marRight w:val="0"/>
              <w:marTop w:val="0"/>
              <w:marBottom w:val="0"/>
              <w:divBdr>
                <w:top w:val="none" w:sz="0" w:space="0" w:color="auto"/>
                <w:left w:val="none" w:sz="0" w:space="0" w:color="auto"/>
                <w:bottom w:val="none" w:sz="0" w:space="0" w:color="auto"/>
                <w:right w:val="none" w:sz="0" w:space="0" w:color="auto"/>
              </w:divBdr>
            </w:div>
            <w:div w:id="638413017">
              <w:marLeft w:val="0"/>
              <w:marRight w:val="0"/>
              <w:marTop w:val="0"/>
              <w:marBottom w:val="0"/>
              <w:divBdr>
                <w:top w:val="none" w:sz="0" w:space="0" w:color="auto"/>
                <w:left w:val="none" w:sz="0" w:space="0" w:color="auto"/>
                <w:bottom w:val="none" w:sz="0" w:space="0" w:color="auto"/>
                <w:right w:val="none" w:sz="0" w:space="0" w:color="auto"/>
              </w:divBdr>
            </w:div>
            <w:div w:id="2031223592">
              <w:marLeft w:val="0"/>
              <w:marRight w:val="0"/>
              <w:marTop w:val="0"/>
              <w:marBottom w:val="0"/>
              <w:divBdr>
                <w:top w:val="none" w:sz="0" w:space="0" w:color="auto"/>
                <w:left w:val="none" w:sz="0" w:space="0" w:color="auto"/>
                <w:bottom w:val="none" w:sz="0" w:space="0" w:color="auto"/>
                <w:right w:val="none" w:sz="0" w:space="0" w:color="auto"/>
              </w:divBdr>
            </w:div>
            <w:div w:id="624311432">
              <w:marLeft w:val="0"/>
              <w:marRight w:val="0"/>
              <w:marTop w:val="0"/>
              <w:marBottom w:val="0"/>
              <w:divBdr>
                <w:top w:val="none" w:sz="0" w:space="0" w:color="auto"/>
                <w:left w:val="none" w:sz="0" w:space="0" w:color="auto"/>
                <w:bottom w:val="none" w:sz="0" w:space="0" w:color="auto"/>
                <w:right w:val="none" w:sz="0" w:space="0" w:color="auto"/>
              </w:divBdr>
            </w:div>
            <w:div w:id="1129779862">
              <w:marLeft w:val="0"/>
              <w:marRight w:val="0"/>
              <w:marTop w:val="0"/>
              <w:marBottom w:val="0"/>
              <w:divBdr>
                <w:top w:val="none" w:sz="0" w:space="0" w:color="auto"/>
                <w:left w:val="none" w:sz="0" w:space="0" w:color="auto"/>
                <w:bottom w:val="none" w:sz="0" w:space="0" w:color="auto"/>
                <w:right w:val="none" w:sz="0" w:space="0" w:color="auto"/>
              </w:divBdr>
            </w:div>
            <w:div w:id="535698382">
              <w:marLeft w:val="0"/>
              <w:marRight w:val="0"/>
              <w:marTop w:val="0"/>
              <w:marBottom w:val="0"/>
              <w:divBdr>
                <w:top w:val="none" w:sz="0" w:space="0" w:color="auto"/>
                <w:left w:val="none" w:sz="0" w:space="0" w:color="auto"/>
                <w:bottom w:val="none" w:sz="0" w:space="0" w:color="auto"/>
                <w:right w:val="none" w:sz="0" w:space="0" w:color="auto"/>
              </w:divBdr>
            </w:div>
            <w:div w:id="1220438343">
              <w:marLeft w:val="0"/>
              <w:marRight w:val="0"/>
              <w:marTop w:val="0"/>
              <w:marBottom w:val="0"/>
              <w:divBdr>
                <w:top w:val="none" w:sz="0" w:space="0" w:color="auto"/>
                <w:left w:val="none" w:sz="0" w:space="0" w:color="auto"/>
                <w:bottom w:val="none" w:sz="0" w:space="0" w:color="auto"/>
                <w:right w:val="none" w:sz="0" w:space="0" w:color="auto"/>
              </w:divBdr>
            </w:div>
            <w:div w:id="1878354948">
              <w:marLeft w:val="0"/>
              <w:marRight w:val="0"/>
              <w:marTop w:val="0"/>
              <w:marBottom w:val="0"/>
              <w:divBdr>
                <w:top w:val="none" w:sz="0" w:space="0" w:color="auto"/>
                <w:left w:val="none" w:sz="0" w:space="0" w:color="auto"/>
                <w:bottom w:val="none" w:sz="0" w:space="0" w:color="auto"/>
                <w:right w:val="none" w:sz="0" w:space="0" w:color="auto"/>
              </w:divBdr>
            </w:div>
            <w:div w:id="212234471">
              <w:marLeft w:val="0"/>
              <w:marRight w:val="0"/>
              <w:marTop w:val="0"/>
              <w:marBottom w:val="0"/>
              <w:divBdr>
                <w:top w:val="none" w:sz="0" w:space="0" w:color="auto"/>
                <w:left w:val="none" w:sz="0" w:space="0" w:color="auto"/>
                <w:bottom w:val="none" w:sz="0" w:space="0" w:color="auto"/>
                <w:right w:val="none" w:sz="0" w:space="0" w:color="auto"/>
              </w:divBdr>
            </w:div>
            <w:div w:id="1707949544">
              <w:marLeft w:val="0"/>
              <w:marRight w:val="0"/>
              <w:marTop w:val="0"/>
              <w:marBottom w:val="0"/>
              <w:divBdr>
                <w:top w:val="none" w:sz="0" w:space="0" w:color="auto"/>
                <w:left w:val="none" w:sz="0" w:space="0" w:color="auto"/>
                <w:bottom w:val="none" w:sz="0" w:space="0" w:color="auto"/>
                <w:right w:val="none" w:sz="0" w:space="0" w:color="auto"/>
              </w:divBdr>
            </w:div>
            <w:div w:id="260995276">
              <w:marLeft w:val="0"/>
              <w:marRight w:val="0"/>
              <w:marTop w:val="0"/>
              <w:marBottom w:val="0"/>
              <w:divBdr>
                <w:top w:val="none" w:sz="0" w:space="0" w:color="auto"/>
                <w:left w:val="none" w:sz="0" w:space="0" w:color="auto"/>
                <w:bottom w:val="none" w:sz="0" w:space="0" w:color="auto"/>
                <w:right w:val="none" w:sz="0" w:space="0" w:color="auto"/>
              </w:divBdr>
            </w:div>
            <w:div w:id="1669088857">
              <w:marLeft w:val="0"/>
              <w:marRight w:val="0"/>
              <w:marTop w:val="0"/>
              <w:marBottom w:val="0"/>
              <w:divBdr>
                <w:top w:val="none" w:sz="0" w:space="0" w:color="auto"/>
                <w:left w:val="none" w:sz="0" w:space="0" w:color="auto"/>
                <w:bottom w:val="none" w:sz="0" w:space="0" w:color="auto"/>
                <w:right w:val="none" w:sz="0" w:space="0" w:color="auto"/>
              </w:divBdr>
            </w:div>
            <w:div w:id="1716197805">
              <w:marLeft w:val="0"/>
              <w:marRight w:val="0"/>
              <w:marTop w:val="0"/>
              <w:marBottom w:val="0"/>
              <w:divBdr>
                <w:top w:val="none" w:sz="0" w:space="0" w:color="auto"/>
                <w:left w:val="none" w:sz="0" w:space="0" w:color="auto"/>
                <w:bottom w:val="none" w:sz="0" w:space="0" w:color="auto"/>
                <w:right w:val="none" w:sz="0" w:space="0" w:color="auto"/>
              </w:divBdr>
            </w:div>
            <w:div w:id="253519183">
              <w:marLeft w:val="0"/>
              <w:marRight w:val="0"/>
              <w:marTop w:val="0"/>
              <w:marBottom w:val="0"/>
              <w:divBdr>
                <w:top w:val="none" w:sz="0" w:space="0" w:color="auto"/>
                <w:left w:val="none" w:sz="0" w:space="0" w:color="auto"/>
                <w:bottom w:val="none" w:sz="0" w:space="0" w:color="auto"/>
                <w:right w:val="none" w:sz="0" w:space="0" w:color="auto"/>
              </w:divBdr>
            </w:div>
            <w:div w:id="636296796">
              <w:marLeft w:val="0"/>
              <w:marRight w:val="0"/>
              <w:marTop w:val="0"/>
              <w:marBottom w:val="0"/>
              <w:divBdr>
                <w:top w:val="none" w:sz="0" w:space="0" w:color="auto"/>
                <w:left w:val="none" w:sz="0" w:space="0" w:color="auto"/>
                <w:bottom w:val="none" w:sz="0" w:space="0" w:color="auto"/>
                <w:right w:val="none" w:sz="0" w:space="0" w:color="auto"/>
              </w:divBdr>
            </w:div>
            <w:div w:id="1162084424">
              <w:marLeft w:val="0"/>
              <w:marRight w:val="0"/>
              <w:marTop w:val="0"/>
              <w:marBottom w:val="0"/>
              <w:divBdr>
                <w:top w:val="none" w:sz="0" w:space="0" w:color="auto"/>
                <w:left w:val="none" w:sz="0" w:space="0" w:color="auto"/>
                <w:bottom w:val="none" w:sz="0" w:space="0" w:color="auto"/>
                <w:right w:val="none" w:sz="0" w:space="0" w:color="auto"/>
              </w:divBdr>
            </w:div>
            <w:div w:id="146704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main?base=LAW;n=117404;fld=134"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0161B2-0A2B-4CE0-992E-174FE7E02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54</Pages>
  <Words>15987</Words>
  <Characters>91126</Characters>
  <Application>Microsoft Office Word</Application>
  <DocSecurity>0</DocSecurity>
  <Lines>759</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Glebova</dc:creator>
  <cp:keywords/>
  <dc:description/>
  <cp:lastModifiedBy>User</cp:lastModifiedBy>
  <cp:revision>45</cp:revision>
  <cp:lastPrinted>2022-04-19T10:25:00Z</cp:lastPrinted>
  <dcterms:created xsi:type="dcterms:W3CDTF">2022-04-18T05:09:00Z</dcterms:created>
  <dcterms:modified xsi:type="dcterms:W3CDTF">2022-04-19T10:30:00Z</dcterms:modified>
</cp:coreProperties>
</file>